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E2" w:rsidRPr="00125BE2" w:rsidRDefault="00125BE2" w:rsidP="00125BE2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BE2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125BE2" w:rsidRPr="00125BE2" w:rsidRDefault="00125BE2" w:rsidP="00125BE2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BE2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№553 с углубленным изучением английского языка Фрунзенского района Санкт-Петербурга</w:t>
      </w:r>
    </w:p>
    <w:p w:rsidR="00125BE2" w:rsidRPr="00125BE2" w:rsidRDefault="00125BE2" w:rsidP="00125B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4" w:type="dxa"/>
        <w:tblInd w:w="-885" w:type="dxa"/>
        <w:tblLook w:val="01E0"/>
      </w:tblPr>
      <w:tblGrid>
        <w:gridCol w:w="4962"/>
        <w:gridCol w:w="5812"/>
      </w:tblGrid>
      <w:tr w:rsidR="00125BE2" w:rsidRPr="00125BE2" w:rsidTr="003429B3">
        <w:tc>
          <w:tcPr>
            <w:tcW w:w="4962" w:type="dxa"/>
          </w:tcPr>
          <w:p w:rsidR="00125BE2" w:rsidRPr="00125BE2" w:rsidRDefault="00125BE2" w:rsidP="00125BE2">
            <w:pPr>
              <w:tabs>
                <w:tab w:val="left" w:pos="9288"/>
              </w:tabs>
              <w:ind w:hanging="13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и рекомендовано </w:t>
            </w:r>
          </w:p>
          <w:p w:rsidR="00125BE2" w:rsidRPr="00125BE2" w:rsidRDefault="00125BE2" w:rsidP="00125BE2">
            <w:pPr>
              <w:tabs>
                <w:tab w:val="left" w:pos="9288"/>
              </w:tabs>
              <w:ind w:hanging="13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E2">
              <w:rPr>
                <w:rFonts w:ascii="Times New Roman" w:hAnsi="Times New Roman" w:cs="Times New Roman"/>
                <w:b/>
                <w:sz w:val="24"/>
                <w:szCs w:val="24"/>
              </w:rPr>
              <w:t>к утверждению</w:t>
            </w:r>
          </w:p>
          <w:p w:rsidR="00125BE2" w:rsidRPr="00125BE2" w:rsidRDefault="00125BE2" w:rsidP="00125BE2">
            <w:pPr>
              <w:tabs>
                <w:tab w:val="left" w:pos="9288"/>
              </w:tabs>
              <w:ind w:hanging="1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2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125BE2" w:rsidRPr="00125BE2" w:rsidRDefault="00125BE2" w:rsidP="00125BE2">
            <w:pPr>
              <w:tabs>
                <w:tab w:val="left" w:pos="9288"/>
              </w:tabs>
              <w:ind w:hanging="1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125BE2" w:rsidRPr="00125BE2" w:rsidRDefault="00125BE2" w:rsidP="00125BE2">
            <w:pPr>
              <w:tabs>
                <w:tab w:val="left" w:pos="9288"/>
              </w:tabs>
              <w:ind w:hanging="1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BE2" w:rsidRPr="00125BE2" w:rsidRDefault="00125BE2" w:rsidP="00125BE2">
            <w:pPr>
              <w:tabs>
                <w:tab w:val="left" w:pos="9288"/>
              </w:tabs>
              <w:ind w:hanging="1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  <w:proofErr w:type="gramStart"/>
            <w:r w:rsidRPr="00125B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25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BE2" w:rsidRPr="00125BE2" w:rsidRDefault="00125BE2" w:rsidP="00125BE2">
            <w:pPr>
              <w:tabs>
                <w:tab w:val="left" w:pos="9288"/>
              </w:tabs>
              <w:ind w:hanging="1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2">
              <w:rPr>
                <w:rFonts w:ascii="Times New Roman" w:hAnsi="Times New Roman" w:cs="Times New Roman"/>
                <w:sz w:val="24"/>
                <w:szCs w:val="24"/>
              </w:rPr>
              <w:t>«31» августа 2017 г.</w:t>
            </w:r>
          </w:p>
          <w:p w:rsidR="00125BE2" w:rsidRPr="00125BE2" w:rsidRDefault="00125BE2" w:rsidP="007B179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25BE2" w:rsidRPr="00125BE2" w:rsidRDefault="00125BE2" w:rsidP="007B1790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E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125BE2" w:rsidRPr="00125BE2" w:rsidRDefault="00125BE2" w:rsidP="007B179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2">
              <w:rPr>
                <w:rFonts w:ascii="Times New Roman" w:hAnsi="Times New Roman" w:cs="Times New Roman"/>
                <w:sz w:val="24"/>
                <w:szCs w:val="24"/>
              </w:rPr>
              <w:t>Директор ГБОУ СОШ № 553</w:t>
            </w:r>
          </w:p>
          <w:p w:rsidR="00125BE2" w:rsidRPr="00125BE2" w:rsidRDefault="00125BE2" w:rsidP="007B179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BE2" w:rsidRPr="00125BE2" w:rsidRDefault="00125BE2" w:rsidP="007B179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BE2">
              <w:rPr>
                <w:rFonts w:ascii="Times New Roman" w:hAnsi="Times New Roman" w:cs="Times New Roman"/>
                <w:sz w:val="24"/>
                <w:szCs w:val="24"/>
              </w:rPr>
              <w:t>_____________Судаков</w:t>
            </w:r>
            <w:proofErr w:type="spellEnd"/>
            <w:r w:rsidRPr="00125BE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25BE2" w:rsidRPr="00125BE2" w:rsidRDefault="00125BE2" w:rsidP="007B179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BE2" w:rsidRPr="00125BE2" w:rsidRDefault="00125BE2" w:rsidP="007B179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 </w:t>
            </w:r>
          </w:p>
          <w:p w:rsidR="00125BE2" w:rsidRPr="00125BE2" w:rsidRDefault="00125BE2" w:rsidP="007B179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2">
              <w:rPr>
                <w:rFonts w:ascii="Times New Roman" w:hAnsi="Times New Roman" w:cs="Times New Roman"/>
                <w:sz w:val="24"/>
                <w:szCs w:val="24"/>
              </w:rPr>
              <w:t>от «1» сентября 2017 г.</w:t>
            </w:r>
          </w:p>
          <w:p w:rsidR="00125BE2" w:rsidRPr="00125BE2" w:rsidRDefault="00125BE2" w:rsidP="007B179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BE2" w:rsidRPr="00125BE2" w:rsidRDefault="00125BE2" w:rsidP="00125B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BE2" w:rsidRPr="00125BE2" w:rsidRDefault="00125BE2" w:rsidP="00125BE2">
      <w:pPr>
        <w:ind w:left="240" w:right="5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BE2" w:rsidRPr="00125BE2" w:rsidRDefault="00125BE2" w:rsidP="00125B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BE2" w:rsidRPr="00125BE2" w:rsidRDefault="00125BE2" w:rsidP="00125B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BE2" w:rsidRPr="00125BE2" w:rsidRDefault="00125BE2" w:rsidP="00125BE2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BE2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125BE2" w:rsidRPr="00125BE2" w:rsidRDefault="00125BE2" w:rsidP="00125BE2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125BE2" w:rsidRPr="00125BE2" w:rsidRDefault="00125BE2" w:rsidP="00125BE2">
      <w:pPr>
        <w:ind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BE2">
        <w:rPr>
          <w:rFonts w:ascii="Times New Roman" w:hAnsi="Times New Roman" w:cs="Times New Roman"/>
          <w:b/>
          <w:sz w:val="24"/>
          <w:szCs w:val="24"/>
        </w:rPr>
        <w:t>5а класс</w:t>
      </w:r>
    </w:p>
    <w:p w:rsidR="00125BE2" w:rsidRDefault="00125BE2" w:rsidP="00125B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BE2" w:rsidRDefault="00125BE2" w:rsidP="00125B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BE2" w:rsidRPr="00125BE2" w:rsidRDefault="00125BE2" w:rsidP="00125B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BE2" w:rsidRPr="00125BE2" w:rsidRDefault="00125BE2" w:rsidP="00125B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BE2" w:rsidRPr="00125BE2" w:rsidRDefault="00125BE2" w:rsidP="00125BE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25BE2">
        <w:rPr>
          <w:rFonts w:ascii="Times New Roman" w:hAnsi="Times New Roman" w:cs="Times New Roman"/>
          <w:b/>
          <w:bCs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bCs/>
          <w:sz w:val="24"/>
          <w:szCs w:val="24"/>
        </w:rPr>
        <w:t>Марина Галина Алексеевна</w:t>
      </w:r>
    </w:p>
    <w:p w:rsidR="00125BE2" w:rsidRPr="00125BE2" w:rsidRDefault="00125BE2" w:rsidP="00125B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5BE2" w:rsidRPr="00125BE2" w:rsidRDefault="00125BE2" w:rsidP="00125B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5BE2" w:rsidRPr="00125BE2" w:rsidRDefault="00125BE2" w:rsidP="00125BE2">
      <w:pPr>
        <w:rPr>
          <w:rFonts w:ascii="Times New Roman" w:hAnsi="Times New Roman" w:cs="Times New Roman"/>
          <w:sz w:val="24"/>
          <w:szCs w:val="24"/>
        </w:rPr>
      </w:pPr>
    </w:p>
    <w:p w:rsidR="00125BE2" w:rsidRPr="00125BE2" w:rsidRDefault="00125BE2" w:rsidP="00125B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5BE2" w:rsidRPr="00125BE2" w:rsidRDefault="00125BE2" w:rsidP="00125B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5BE2" w:rsidRDefault="00125BE2" w:rsidP="00125BE2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25BE2" w:rsidRDefault="00125BE2" w:rsidP="00125BE2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25BE2" w:rsidRDefault="00125BE2" w:rsidP="00125BE2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25BE2" w:rsidRDefault="00125BE2" w:rsidP="00125BE2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25BE2" w:rsidRDefault="00125BE2" w:rsidP="00125BE2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25BE2" w:rsidRDefault="00125BE2" w:rsidP="00125BE2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25BE2" w:rsidRPr="00125BE2" w:rsidRDefault="00125BE2" w:rsidP="00125BE2">
      <w:pPr>
        <w:tabs>
          <w:tab w:val="left" w:pos="9288"/>
        </w:tabs>
        <w:ind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BE2">
        <w:rPr>
          <w:rFonts w:ascii="Times New Roman" w:hAnsi="Times New Roman" w:cs="Times New Roman"/>
          <w:b/>
          <w:sz w:val="24"/>
          <w:szCs w:val="24"/>
        </w:rPr>
        <w:t>2017 - 2018  учебный год</w:t>
      </w:r>
    </w:p>
    <w:p w:rsidR="00AF14BB" w:rsidRDefault="00AF14BB" w:rsidP="00AF14BB">
      <w:pPr>
        <w:ind w:left="0" w:hanging="14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Пояснительная записка</w:t>
      </w:r>
    </w:p>
    <w:p w:rsidR="00125BE2" w:rsidRPr="00125BE2" w:rsidRDefault="00125BE2" w:rsidP="00125BE2">
      <w:pPr>
        <w:ind w:left="-1134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BE2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изобразительному искусству </w:t>
      </w:r>
      <w:r w:rsidRPr="00125BE2">
        <w:rPr>
          <w:rFonts w:ascii="Times New Roman" w:hAnsi="Times New Roman" w:cs="Times New Roman"/>
          <w:sz w:val="24"/>
          <w:szCs w:val="24"/>
        </w:rPr>
        <w:t xml:space="preserve">составлена в соответствии </w:t>
      </w:r>
      <w:proofErr w:type="gramStart"/>
      <w:r w:rsidRPr="00125B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25BE2">
        <w:rPr>
          <w:rFonts w:ascii="Times New Roman" w:hAnsi="Times New Roman" w:cs="Times New Roman"/>
          <w:sz w:val="24"/>
          <w:szCs w:val="24"/>
        </w:rPr>
        <w:t>:</w:t>
      </w:r>
    </w:p>
    <w:p w:rsidR="00125BE2" w:rsidRPr="00125BE2" w:rsidRDefault="00125BE2" w:rsidP="00125BE2">
      <w:pPr>
        <w:numPr>
          <w:ilvl w:val="0"/>
          <w:numId w:val="10"/>
        </w:numPr>
        <w:spacing w:after="200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BE2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Федерации»,</w:t>
      </w:r>
    </w:p>
    <w:p w:rsidR="00125BE2" w:rsidRPr="00125BE2" w:rsidRDefault="00125BE2" w:rsidP="00125BE2">
      <w:pPr>
        <w:numPr>
          <w:ilvl w:val="0"/>
          <w:numId w:val="10"/>
        </w:numPr>
        <w:spacing w:after="200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BE2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(для V –</w:t>
      </w:r>
      <w:r w:rsidRPr="00125BE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25BE2">
        <w:rPr>
          <w:rFonts w:ascii="Times New Roman" w:hAnsi="Times New Roman" w:cs="Times New Roman"/>
          <w:sz w:val="24"/>
          <w:szCs w:val="24"/>
        </w:rPr>
        <w:t xml:space="preserve"> классов),</w:t>
      </w:r>
    </w:p>
    <w:p w:rsidR="00125BE2" w:rsidRPr="00125BE2" w:rsidRDefault="00125BE2" w:rsidP="00125BE2">
      <w:pPr>
        <w:numPr>
          <w:ilvl w:val="0"/>
          <w:numId w:val="10"/>
        </w:numPr>
        <w:spacing w:after="200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BE2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1015,</w:t>
      </w:r>
    </w:p>
    <w:p w:rsidR="00125BE2" w:rsidRPr="00125BE2" w:rsidRDefault="00125BE2" w:rsidP="00125BE2">
      <w:pPr>
        <w:numPr>
          <w:ilvl w:val="0"/>
          <w:numId w:val="10"/>
        </w:numPr>
        <w:spacing w:after="200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BE2">
        <w:rPr>
          <w:rFonts w:ascii="Times New Roman" w:eastAsia="Calibri" w:hAnsi="Times New Roman" w:cs="Times New Roman"/>
          <w:sz w:val="24"/>
          <w:szCs w:val="24"/>
        </w:rPr>
        <w:t>Распоряжением Комитета по образованию от 19.06.2017 № 2063 «О внесении изменений в распоряжение Комитета по образованию от 20.03.2017 № 931-р»</w:t>
      </w:r>
    </w:p>
    <w:p w:rsidR="00125BE2" w:rsidRPr="00125BE2" w:rsidRDefault="00125BE2" w:rsidP="00125BE2">
      <w:pPr>
        <w:numPr>
          <w:ilvl w:val="0"/>
          <w:numId w:val="10"/>
        </w:numPr>
        <w:spacing w:after="200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BE2">
        <w:rPr>
          <w:rFonts w:ascii="Times New Roman" w:eastAsia="Calibri" w:hAnsi="Times New Roman" w:cs="Times New Roman"/>
          <w:sz w:val="24"/>
          <w:szCs w:val="24"/>
        </w:rPr>
        <w:t>Инструктивно-методическим письмом Комитета по образованию Правительства</w:t>
      </w:r>
      <w:proofErr w:type="gramStart"/>
      <w:r w:rsidRPr="00125BE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125BE2">
        <w:rPr>
          <w:rFonts w:ascii="Times New Roman" w:eastAsia="Calibri" w:hAnsi="Times New Roman" w:cs="Times New Roman"/>
          <w:sz w:val="24"/>
          <w:szCs w:val="24"/>
        </w:rPr>
        <w:t>анкт – Петербурга от 24.03.2017 № 03-28-1493/17-0-0 «О формировании учебных планов общеобразовательных организаций Санкт-Петербурга, реализующих основные общеобразовательные программы, на 2017 - 2018 учебный год»,</w:t>
      </w:r>
    </w:p>
    <w:p w:rsidR="00125BE2" w:rsidRPr="00125BE2" w:rsidRDefault="00125BE2" w:rsidP="00125BE2">
      <w:pPr>
        <w:numPr>
          <w:ilvl w:val="0"/>
          <w:numId w:val="10"/>
        </w:numPr>
        <w:spacing w:after="200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BE2">
        <w:rPr>
          <w:rFonts w:ascii="Times New Roman" w:eastAsia="Calibri" w:hAnsi="Times New Roman" w:cs="Times New Roman"/>
          <w:sz w:val="24"/>
          <w:szCs w:val="24"/>
        </w:rPr>
        <w:t>Распоряжением Комитета по образованию Правительства</w:t>
      </w:r>
      <w:proofErr w:type="gramStart"/>
      <w:r w:rsidRPr="00125BE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125BE2">
        <w:rPr>
          <w:rFonts w:ascii="Times New Roman" w:eastAsia="Calibri" w:hAnsi="Times New Roman" w:cs="Times New Roman"/>
          <w:sz w:val="24"/>
          <w:szCs w:val="24"/>
        </w:rPr>
        <w:t>анкт – Петербурга от 14.03.2017 № 838-р «О формировании календарного учебного графика образовательных учреждений Санкт-Петербурга, реализующих основные общеобразовательные программы, в 2017  - 2018 учебном году»,</w:t>
      </w:r>
    </w:p>
    <w:p w:rsidR="00125BE2" w:rsidRPr="00125BE2" w:rsidRDefault="00125BE2" w:rsidP="00125BE2">
      <w:pPr>
        <w:numPr>
          <w:ilvl w:val="0"/>
          <w:numId w:val="10"/>
        </w:numPr>
        <w:spacing w:after="200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BE2">
        <w:rPr>
          <w:rFonts w:ascii="Times New Roman" w:eastAsia="Calibri" w:hAnsi="Times New Roman" w:cs="Times New Roman"/>
          <w:sz w:val="24"/>
          <w:szCs w:val="24"/>
        </w:rPr>
        <w:t>Инструктивно-методическим письмом  Комитета по образованию Правительства</w:t>
      </w:r>
      <w:proofErr w:type="gramStart"/>
      <w:r w:rsidRPr="00125BE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125BE2">
        <w:rPr>
          <w:rFonts w:ascii="Times New Roman" w:eastAsia="Calibri" w:hAnsi="Times New Roman" w:cs="Times New Roman"/>
          <w:sz w:val="24"/>
          <w:szCs w:val="24"/>
        </w:rPr>
        <w:t>анкт – Петербурга от 10.06.2014 03-20-2420/14-0-0  «Методические рекомендации по организации изучения учебного предмета «Технология» в общеобразовательных организациях в 2014 - 2015 учебном году»,</w:t>
      </w:r>
    </w:p>
    <w:p w:rsidR="00125BE2" w:rsidRPr="00125BE2" w:rsidRDefault="00125BE2" w:rsidP="00125BE2">
      <w:pPr>
        <w:numPr>
          <w:ilvl w:val="0"/>
          <w:numId w:val="10"/>
        </w:numPr>
        <w:spacing w:after="200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BE2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Российской Федерации  от 31.03.2014 №253 «Об утверждении федерального перечня учебников, рекомендуемых к использованию при реализации  имеющих государственную аккредитацию образовательных программ начального общего, основного общего и среднего общего  образования»,</w:t>
      </w:r>
    </w:p>
    <w:p w:rsidR="00125BE2" w:rsidRPr="00125BE2" w:rsidRDefault="00125BE2" w:rsidP="00125BE2">
      <w:pPr>
        <w:numPr>
          <w:ilvl w:val="0"/>
          <w:numId w:val="10"/>
        </w:numPr>
        <w:spacing w:after="200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BE2">
        <w:rPr>
          <w:rFonts w:ascii="Times New Roman" w:eastAsia="Calibri" w:hAnsi="Times New Roman" w:cs="Times New Roman"/>
          <w:sz w:val="24"/>
          <w:szCs w:val="24"/>
        </w:rPr>
        <w:t xml:space="preserve"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 № 189 «Об утверждении </w:t>
      </w:r>
      <w:proofErr w:type="spellStart"/>
      <w:r w:rsidRPr="00125BE2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125BE2">
        <w:rPr>
          <w:rFonts w:ascii="Times New Roman" w:eastAsia="Calibri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</w:t>
      </w:r>
    </w:p>
    <w:p w:rsidR="00125BE2" w:rsidRPr="00125BE2" w:rsidRDefault="00125BE2" w:rsidP="00125BE2">
      <w:pPr>
        <w:numPr>
          <w:ilvl w:val="0"/>
          <w:numId w:val="10"/>
        </w:numPr>
        <w:spacing w:after="200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BE2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</w:t>
      </w:r>
      <w:r w:rsidRPr="00125BE2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образовательных программ начального общего, среднего общего, основного общего образования»,</w:t>
      </w:r>
    </w:p>
    <w:p w:rsidR="00125BE2" w:rsidRPr="00125BE2" w:rsidRDefault="00125BE2" w:rsidP="00125BE2">
      <w:pPr>
        <w:numPr>
          <w:ilvl w:val="0"/>
          <w:numId w:val="10"/>
        </w:numPr>
        <w:spacing w:after="200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BE2">
        <w:rPr>
          <w:rFonts w:ascii="Times New Roman" w:eastAsia="Calibri" w:hAnsi="Times New Roman" w:cs="Times New Roman"/>
          <w:sz w:val="24"/>
          <w:szCs w:val="24"/>
        </w:rPr>
        <w:t>Письмом Комитета по образованию Правительства</w:t>
      </w:r>
      <w:proofErr w:type="gramStart"/>
      <w:r w:rsidRPr="00125BE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125BE2">
        <w:rPr>
          <w:rFonts w:ascii="Times New Roman" w:eastAsia="Calibri" w:hAnsi="Times New Roman" w:cs="Times New Roman"/>
          <w:sz w:val="24"/>
          <w:szCs w:val="24"/>
        </w:rPr>
        <w:t>анкт – Петербурга от 04.05.2016 № 03-20-1587/16-0-0 «О направлении методических рекомендаций по разработке рабочих программ учебных предметов, курсов»,</w:t>
      </w:r>
    </w:p>
    <w:p w:rsidR="00125BE2" w:rsidRPr="00125BE2" w:rsidRDefault="00125BE2" w:rsidP="00125BE2">
      <w:pPr>
        <w:numPr>
          <w:ilvl w:val="0"/>
          <w:numId w:val="10"/>
        </w:numPr>
        <w:spacing w:after="200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BE2">
        <w:rPr>
          <w:rFonts w:ascii="Times New Roman" w:eastAsia="Calibri" w:hAnsi="Times New Roman" w:cs="Times New Roman"/>
          <w:sz w:val="24"/>
          <w:szCs w:val="24"/>
        </w:rPr>
        <w:t xml:space="preserve">Законом Санкт-Петербурга от 17.07.2013 № 461-83 «Об образовании в Санкт-Петербурге», </w:t>
      </w:r>
    </w:p>
    <w:p w:rsidR="00125BE2" w:rsidRDefault="00125BE2" w:rsidP="00125BE2">
      <w:pPr>
        <w:numPr>
          <w:ilvl w:val="0"/>
          <w:numId w:val="10"/>
        </w:numPr>
        <w:shd w:val="clear" w:color="auto" w:fill="FFFFFF"/>
        <w:spacing w:after="200"/>
        <w:ind w:left="-709" w:right="1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BE2">
        <w:rPr>
          <w:rFonts w:ascii="Times New Roman" w:hAnsi="Times New Roman" w:cs="Times New Roman"/>
          <w:sz w:val="24"/>
          <w:szCs w:val="24"/>
        </w:rPr>
        <w:t>Примерных программ основного общего образования по изобразительному искусству для 5 классов «Изобразительное искусство. 5 класс» авторов Ломова С.П., Игнатьева С.Е.,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Кармазиной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5B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5BE2" w:rsidRPr="00125BE2" w:rsidRDefault="00125BE2" w:rsidP="00125BE2">
      <w:pPr>
        <w:numPr>
          <w:ilvl w:val="0"/>
          <w:numId w:val="10"/>
        </w:numPr>
        <w:shd w:val="clear" w:color="auto" w:fill="FFFFFF"/>
        <w:spacing w:after="200"/>
        <w:ind w:left="-709" w:right="1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BE2">
        <w:rPr>
          <w:rFonts w:ascii="Times New Roman" w:eastAsia="Calibri" w:hAnsi="Times New Roman" w:cs="Times New Roman"/>
          <w:sz w:val="24"/>
          <w:szCs w:val="24"/>
        </w:rPr>
        <w:t>Учебным планом ГБОУ СОШ № 553 с углубленным изучением английского языка Фрунзенского района</w:t>
      </w:r>
      <w:proofErr w:type="gramStart"/>
      <w:r w:rsidRPr="00125BE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125BE2">
        <w:rPr>
          <w:rFonts w:ascii="Times New Roman" w:eastAsia="Calibri" w:hAnsi="Times New Roman" w:cs="Times New Roman"/>
          <w:sz w:val="24"/>
          <w:szCs w:val="24"/>
        </w:rPr>
        <w:t>анкт - Петербурга на 2017-2018 учебный год,</w:t>
      </w:r>
    </w:p>
    <w:p w:rsidR="00125BE2" w:rsidRPr="00125BE2" w:rsidRDefault="00125BE2" w:rsidP="00125BE2">
      <w:pPr>
        <w:numPr>
          <w:ilvl w:val="0"/>
          <w:numId w:val="10"/>
        </w:numPr>
        <w:shd w:val="clear" w:color="auto" w:fill="FFFFFF"/>
        <w:tabs>
          <w:tab w:val="num" w:pos="993"/>
        </w:tabs>
        <w:spacing w:after="200"/>
        <w:ind w:left="-709" w:right="1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BE2">
        <w:rPr>
          <w:rFonts w:ascii="Times New Roman" w:eastAsia="Calibri" w:hAnsi="Times New Roman" w:cs="Times New Roman"/>
          <w:sz w:val="24"/>
          <w:szCs w:val="24"/>
        </w:rPr>
        <w:t xml:space="preserve">Положением о рабочей программе педагога ГБОУ СОШ № 553 с углубленным изучением английского языка Фрунзенского района </w:t>
      </w:r>
      <w:proofErr w:type="gramStart"/>
      <w:r w:rsidRPr="00125BE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25BE2">
        <w:rPr>
          <w:rFonts w:ascii="Times New Roman" w:eastAsia="Calibri" w:hAnsi="Times New Roman" w:cs="Times New Roman"/>
          <w:sz w:val="24"/>
          <w:szCs w:val="24"/>
        </w:rPr>
        <w:t>. Санкт – Петербурга.</w:t>
      </w:r>
    </w:p>
    <w:p w:rsidR="00AF14BB" w:rsidRPr="00125BE2" w:rsidRDefault="00AF14BB" w:rsidP="00AF14BB">
      <w:pPr>
        <w:shd w:val="clear" w:color="auto" w:fill="FFFFFF"/>
        <w:tabs>
          <w:tab w:val="num" w:pos="993"/>
        </w:tabs>
        <w:ind w:left="0" w:right="13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4BB" w:rsidRPr="0026247D" w:rsidRDefault="00AF14BB" w:rsidP="00AF14BB">
      <w:pPr>
        <w:ind w:left="0" w:right="13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47D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использование учебника:</w:t>
      </w:r>
    </w:p>
    <w:p w:rsidR="00AF14BB" w:rsidRDefault="00AF14BB" w:rsidP="00125BE2">
      <w:pPr>
        <w:numPr>
          <w:ilvl w:val="0"/>
          <w:numId w:val="2"/>
        </w:numPr>
        <w:tabs>
          <w:tab w:val="clear" w:pos="720"/>
          <w:tab w:val="num" w:pos="1134"/>
        </w:tabs>
        <w:ind w:left="-567" w:right="139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47D">
        <w:rPr>
          <w:rFonts w:ascii="Times New Roman" w:hAnsi="Times New Roman" w:cs="Times New Roman"/>
          <w:sz w:val="24"/>
          <w:szCs w:val="24"/>
        </w:rPr>
        <w:t>Ломов С.П.,</w:t>
      </w:r>
      <w:r>
        <w:rPr>
          <w:rFonts w:ascii="Times New Roman" w:hAnsi="Times New Roman" w:cs="Times New Roman"/>
          <w:sz w:val="24"/>
          <w:szCs w:val="24"/>
        </w:rPr>
        <w:t xml:space="preserve"> Игнатьев С.Е., Кармазина М.В. 5</w:t>
      </w:r>
      <w:r w:rsidRPr="0026247D">
        <w:rPr>
          <w:rFonts w:ascii="Times New Roman" w:hAnsi="Times New Roman" w:cs="Times New Roman"/>
          <w:sz w:val="24"/>
          <w:szCs w:val="24"/>
        </w:rPr>
        <w:t xml:space="preserve"> класс. Искусство. Изобразительное искусство (в 2 частях):  Учеб</w:t>
      </w:r>
      <w:proofErr w:type="gramStart"/>
      <w:r w:rsidRPr="002624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2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47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6247D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26247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6247D">
        <w:rPr>
          <w:rFonts w:ascii="Times New Roman" w:hAnsi="Times New Roman" w:cs="Times New Roman"/>
          <w:sz w:val="24"/>
          <w:szCs w:val="24"/>
        </w:rPr>
        <w:t>. учеб. за</w:t>
      </w:r>
      <w:r w:rsidR="00125BE2">
        <w:rPr>
          <w:rFonts w:ascii="Times New Roman" w:hAnsi="Times New Roman" w:cs="Times New Roman"/>
          <w:sz w:val="24"/>
          <w:szCs w:val="24"/>
        </w:rPr>
        <w:t>ведений. – М.: ООО «Дрофа»,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4BB" w:rsidRPr="00125BE2" w:rsidRDefault="00AF14BB" w:rsidP="00125BE2">
      <w:pPr>
        <w:pStyle w:val="a3"/>
        <w:numPr>
          <w:ilvl w:val="0"/>
          <w:numId w:val="2"/>
        </w:numPr>
        <w:tabs>
          <w:tab w:val="clear" w:pos="720"/>
          <w:tab w:val="num" w:pos="1134"/>
        </w:tabs>
        <w:spacing w:after="200"/>
        <w:ind w:left="-567" w:right="13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C14">
        <w:rPr>
          <w:rFonts w:ascii="Times New Roman" w:hAnsi="Times New Roman" w:cs="Times New Roman"/>
          <w:sz w:val="24"/>
          <w:szCs w:val="24"/>
        </w:rPr>
        <w:t>Ломов С.П. и др. Искусство. Изобразительное искусство. Рабоча</w:t>
      </w:r>
      <w:r>
        <w:rPr>
          <w:rFonts w:ascii="Times New Roman" w:hAnsi="Times New Roman" w:cs="Times New Roman"/>
          <w:sz w:val="24"/>
          <w:szCs w:val="24"/>
        </w:rPr>
        <w:t xml:space="preserve">я тетрадь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F7C14">
        <w:rPr>
          <w:rFonts w:ascii="Times New Roman" w:hAnsi="Times New Roman" w:cs="Times New Roman"/>
          <w:sz w:val="24"/>
          <w:szCs w:val="24"/>
        </w:rPr>
        <w:t xml:space="preserve"> – М.: </w:t>
      </w:r>
      <w:r>
        <w:rPr>
          <w:rFonts w:ascii="Times New Roman" w:hAnsi="Times New Roman" w:cs="Times New Roman"/>
          <w:sz w:val="24"/>
          <w:szCs w:val="24"/>
        </w:rPr>
        <w:t>ООО «</w:t>
      </w:r>
      <w:r w:rsidRPr="009F7C14">
        <w:rPr>
          <w:rFonts w:ascii="Times New Roman" w:hAnsi="Times New Roman" w:cs="Times New Roman"/>
          <w:sz w:val="24"/>
          <w:szCs w:val="24"/>
        </w:rPr>
        <w:t>Дрофа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5BE2">
        <w:rPr>
          <w:rFonts w:ascii="Times New Roman" w:hAnsi="Times New Roman" w:cs="Times New Roman"/>
          <w:sz w:val="24"/>
          <w:szCs w:val="24"/>
        </w:rPr>
        <w:t>, 2014</w:t>
      </w:r>
      <w:r w:rsidRPr="009F7C14">
        <w:rPr>
          <w:rFonts w:ascii="Times New Roman" w:hAnsi="Times New Roman" w:cs="Times New Roman"/>
          <w:sz w:val="24"/>
          <w:szCs w:val="24"/>
        </w:rPr>
        <w:t>.</w:t>
      </w:r>
    </w:p>
    <w:p w:rsidR="00AF14BB" w:rsidRDefault="00AF14BB" w:rsidP="00AF14BB">
      <w:pPr>
        <w:ind w:left="0" w:right="13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47D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учителя:</w:t>
      </w:r>
    </w:p>
    <w:p w:rsidR="00AF14BB" w:rsidRPr="00C96A17" w:rsidRDefault="00AF14BB" w:rsidP="00125BE2">
      <w:pPr>
        <w:pStyle w:val="a3"/>
        <w:numPr>
          <w:ilvl w:val="0"/>
          <w:numId w:val="2"/>
        </w:numPr>
        <w:ind w:left="-56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A17">
        <w:rPr>
          <w:rFonts w:ascii="Times New Roman" w:eastAsia="Times New Roman" w:hAnsi="Times New Roman" w:cs="Times New Roman"/>
          <w:sz w:val="24"/>
          <w:szCs w:val="24"/>
        </w:rPr>
        <w:t xml:space="preserve">Ломов С.П., Игнатьев С.Е., Кармазина М.В. Искусство. Изобразительное искусство. 5-9 </w:t>
      </w:r>
      <w:proofErr w:type="spellStart"/>
      <w:r w:rsidRPr="00C96A1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96A17">
        <w:rPr>
          <w:rFonts w:ascii="Times New Roman" w:eastAsia="Times New Roman" w:hAnsi="Times New Roman" w:cs="Times New Roman"/>
          <w:sz w:val="24"/>
          <w:szCs w:val="24"/>
        </w:rPr>
        <w:t>. Рабочая программа для общеобразовательн</w:t>
      </w:r>
      <w:r w:rsidR="00125BE2">
        <w:rPr>
          <w:rFonts w:ascii="Times New Roman" w:eastAsia="Times New Roman" w:hAnsi="Times New Roman" w:cs="Times New Roman"/>
          <w:sz w:val="24"/>
          <w:szCs w:val="24"/>
        </w:rPr>
        <w:t>ых учреждений. – М.: Дрофа, 2014</w:t>
      </w:r>
      <w:r w:rsidRPr="00C96A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14BB" w:rsidRPr="000A54A8" w:rsidRDefault="00AF14BB" w:rsidP="00125BE2">
      <w:pPr>
        <w:pStyle w:val="a3"/>
        <w:numPr>
          <w:ilvl w:val="0"/>
          <w:numId w:val="2"/>
        </w:numPr>
        <w:spacing w:after="200"/>
        <w:ind w:left="-567" w:right="13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C14">
        <w:rPr>
          <w:rFonts w:ascii="Times New Roman" w:hAnsi="Times New Roman" w:cs="Times New Roman"/>
          <w:sz w:val="24"/>
          <w:szCs w:val="24"/>
        </w:rPr>
        <w:t>Ломов С. П. и др. Искусство. Изобразительное искусство. Методическо</w:t>
      </w:r>
      <w:r>
        <w:rPr>
          <w:rFonts w:ascii="Times New Roman" w:hAnsi="Times New Roman" w:cs="Times New Roman"/>
          <w:sz w:val="24"/>
          <w:szCs w:val="24"/>
        </w:rPr>
        <w:t xml:space="preserve">е пособие    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7C14">
        <w:rPr>
          <w:rFonts w:ascii="Times New Roman" w:hAnsi="Times New Roman" w:cs="Times New Roman"/>
          <w:sz w:val="24"/>
          <w:szCs w:val="24"/>
        </w:rPr>
        <w:t xml:space="preserve"> – М.: </w:t>
      </w:r>
      <w:r>
        <w:rPr>
          <w:rFonts w:ascii="Times New Roman" w:hAnsi="Times New Roman" w:cs="Times New Roman"/>
          <w:sz w:val="24"/>
          <w:szCs w:val="24"/>
        </w:rPr>
        <w:t>ООО «</w:t>
      </w:r>
      <w:r w:rsidRPr="009F7C14">
        <w:rPr>
          <w:rFonts w:ascii="Times New Roman" w:hAnsi="Times New Roman" w:cs="Times New Roman"/>
          <w:sz w:val="24"/>
          <w:szCs w:val="24"/>
        </w:rPr>
        <w:t>Дрофа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5BE2">
        <w:rPr>
          <w:rFonts w:ascii="Times New Roman" w:hAnsi="Times New Roman" w:cs="Times New Roman"/>
          <w:sz w:val="24"/>
          <w:szCs w:val="24"/>
        </w:rPr>
        <w:t>, 2014</w:t>
      </w:r>
      <w:r w:rsidRPr="009F7C14">
        <w:rPr>
          <w:rFonts w:ascii="Times New Roman" w:hAnsi="Times New Roman" w:cs="Times New Roman"/>
          <w:sz w:val="24"/>
          <w:szCs w:val="24"/>
        </w:rPr>
        <w:t>.</w:t>
      </w:r>
    </w:p>
    <w:p w:rsidR="00AF14BB" w:rsidRDefault="00AF14BB" w:rsidP="00125BE2">
      <w:pPr>
        <w:pStyle w:val="a3"/>
        <w:numPr>
          <w:ilvl w:val="0"/>
          <w:numId w:val="2"/>
        </w:numPr>
        <w:ind w:left="-56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12">
        <w:rPr>
          <w:rFonts w:ascii="Times New Roman" w:eastAsia="Times New Roman" w:hAnsi="Times New Roman" w:cs="Times New Roman"/>
          <w:sz w:val="24"/>
          <w:szCs w:val="24"/>
        </w:rPr>
        <w:t xml:space="preserve">Фундаментальное ядро содержания общего образования: проект / под ред. В.В. Козлова, А.М. </w:t>
      </w:r>
      <w:proofErr w:type="spellStart"/>
      <w:r w:rsidRPr="005A0112">
        <w:rPr>
          <w:rFonts w:ascii="Times New Roman" w:eastAsia="Times New Roman" w:hAnsi="Times New Roman" w:cs="Times New Roman"/>
          <w:sz w:val="24"/>
          <w:szCs w:val="24"/>
        </w:rPr>
        <w:t>Кондакова</w:t>
      </w:r>
      <w:proofErr w:type="spellEnd"/>
      <w:r w:rsidRPr="005A0112">
        <w:rPr>
          <w:rFonts w:ascii="Times New Roman" w:eastAsia="Times New Roman" w:hAnsi="Times New Roman" w:cs="Times New Roman"/>
          <w:sz w:val="24"/>
          <w:szCs w:val="24"/>
        </w:rPr>
        <w:t>. – М.: Просвещение, 2009.</w:t>
      </w:r>
    </w:p>
    <w:p w:rsidR="00AF14BB" w:rsidRPr="005A0112" w:rsidRDefault="00AF14BB" w:rsidP="00AF14BB">
      <w:pPr>
        <w:pStyle w:val="a3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4BB" w:rsidRPr="000A54A8" w:rsidRDefault="00AF14BB" w:rsidP="00AF14BB">
      <w:pPr>
        <w:pStyle w:val="a3"/>
        <w:ind w:left="0" w:right="139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4A8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b/>
          <w:sz w:val="24"/>
          <w:szCs w:val="24"/>
        </w:rPr>
        <w:t>изобразительного искусства</w:t>
      </w:r>
      <w:r w:rsidRPr="000A54A8">
        <w:rPr>
          <w:rFonts w:ascii="Times New Roman" w:hAnsi="Times New Roman" w:cs="Times New Roman"/>
          <w:b/>
          <w:sz w:val="24"/>
          <w:szCs w:val="24"/>
        </w:rPr>
        <w:t xml:space="preserve"> на ступени основного общего образования направлено на достижение следующих целей: </w:t>
      </w:r>
    </w:p>
    <w:p w:rsidR="00AF14BB" w:rsidRDefault="00AF14BB" w:rsidP="00AF14BB">
      <w:pPr>
        <w:pStyle w:val="a3"/>
        <w:numPr>
          <w:ilvl w:val="0"/>
          <w:numId w:val="4"/>
        </w:numPr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54A8">
        <w:rPr>
          <w:rFonts w:ascii="Times New Roman" w:hAnsi="Times New Roman" w:cs="Times New Roman"/>
          <w:sz w:val="24"/>
          <w:szCs w:val="24"/>
        </w:rPr>
        <w:t>развитие творческих способностей, активности и самостоятельности</w:t>
      </w:r>
      <w:r>
        <w:rPr>
          <w:rFonts w:ascii="Times New Roman" w:hAnsi="Times New Roman" w:cs="Times New Roman"/>
          <w:sz w:val="24"/>
          <w:szCs w:val="24"/>
        </w:rPr>
        <w:t xml:space="preserve"> школьников,</w:t>
      </w:r>
    </w:p>
    <w:p w:rsidR="00AF14BB" w:rsidRPr="000A54A8" w:rsidRDefault="00AF14BB" w:rsidP="00AF14BB">
      <w:pPr>
        <w:pStyle w:val="a3"/>
        <w:numPr>
          <w:ilvl w:val="0"/>
          <w:numId w:val="4"/>
        </w:numPr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54A8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Pr="000A54A8">
        <w:rPr>
          <w:rFonts w:ascii="Times New Roman" w:hAnsi="Times New Roman" w:cs="Times New Roman"/>
          <w:bCs/>
          <w:sz w:val="24"/>
          <w:szCs w:val="24"/>
        </w:rPr>
        <w:t>развития</w:t>
      </w:r>
      <w:r w:rsidRPr="000A54A8">
        <w:rPr>
          <w:rFonts w:ascii="Times New Roman" w:hAnsi="Times New Roman" w:cs="Times New Roman"/>
          <w:sz w:val="24"/>
          <w:szCs w:val="24"/>
        </w:rPr>
        <w:t xml:space="preserve"> </w:t>
      </w:r>
      <w:r w:rsidRPr="000A54A8">
        <w:rPr>
          <w:rFonts w:ascii="Times New Roman" w:eastAsia="Times New Roman" w:hAnsi="Times New Roman" w:cs="Times New Roman"/>
          <w:sz w:val="24"/>
          <w:szCs w:val="24"/>
        </w:rPr>
        <w:t>образного и ассоциативного мышления, фантазии, зрительно-образной памяти, эмоционально-эстетического восприятия действительности;</w:t>
      </w:r>
      <w:r w:rsidRPr="000A54A8">
        <w:rPr>
          <w:b/>
          <w:bCs/>
          <w:sz w:val="24"/>
          <w:szCs w:val="24"/>
        </w:rPr>
        <w:t xml:space="preserve"> </w:t>
      </w:r>
    </w:p>
    <w:p w:rsidR="00AF14BB" w:rsidRPr="000A54A8" w:rsidRDefault="00AF14BB" w:rsidP="00AF14BB">
      <w:pPr>
        <w:pStyle w:val="a3"/>
        <w:numPr>
          <w:ilvl w:val="0"/>
          <w:numId w:val="4"/>
        </w:numPr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54A8">
        <w:rPr>
          <w:rFonts w:ascii="Times New Roman" w:eastAsia="Times New Roman" w:hAnsi="Times New Roman" w:cs="Times New Roman"/>
          <w:bCs/>
          <w:sz w:val="24"/>
          <w:szCs w:val="24"/>
        </w:rPr>
        <w:t>формирование</w:t>
      </w:r>
      <w:r w:rsidRPr="000A54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54A8">
        <w:rPr>
          <w:rFonts w:ascii="Times New Roman" w:eastAsia="Times New Roman" w:hAnsi="Times New Roman" w:cs="Times New Roman"/>
          <w:sz w:val="24"/>
          <w:szCs w:val="24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AF14BB" w:rsidRPr="000A54A8" w:rsidRDefault="00AF14BB" w:rsidP="00AF14BB">
      <w:pPr>
        <w:pStyle w:val="a3"/>
        <w:ind w:left="0" w:right="139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4A8">
        <w:rPr>
          <w:rFonts w:ascii="Times New Roman" w:hAnsi="Times New Roman" w:cs="Times New Roman"/>
          <w:b/>
          <w:sz w:val="24"/>
          <w:szCs w:val="24"/>
        </w:rPr>
        <w:t>Достижение этих целей обеспечивается решением таких учебных задач, как:</w:t>
      </w:r>
    </w:p>
    <w:p w:rsidR="00AF14BB" w:rsidRDefault="00AF14BB" w:rsidP="00AF14BB">
      <w:pPr>
        <w:pStyle w:val="a3"/>
        <w:numPr>
          <w:ilvl w:val="0"/>
          <w:numId w:val="5"/>
        </w:numPr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4A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воспитание</w:t>
      </w:r>
      <w:r w:rsidRPr="000A54A8">
        <w:rPr>
          <w:rFonts w:ascii="Times New Roman" w:eastAsia="Times New Roman" w:hAnsi="Times New Roman" w:cs="Times New Roman"/>
          <w:sz w:val="24"/>
          <w:szCs w:val="24"/>
        </w:rPr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AF14BB" w:rsidRDefault="00AF14BB" w:rsidP="00AF14BB">
      <w:pPr>
        <w:pStyle w:val="a3"/>
        <w:numPr>
          <w:ilvl w:val="0"/>
          <w:numId w:val="5"/>
        </w:numPr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4A8">
        <w:rPr>
          <w:rFonts w:ascii="Times New Roman" w:eastAsia="Times New Roman" w:hAnsi="Times New Roman" w:cs="Times New Roman"/>
          <w:bCs/>
          <w:sz w:val="24"/>
          <w:szCs w:val="24"/>
        </w:rPr>
        <w:t>освоение знаний</w:t>
      </w:r>
      <w:r w:rsidRPr="000A54A8">
        <w:rPr>
          <w:rFonts w:ascii="Times New Roman" w:eastAsia="Times New Roman" w:hAnsi="Times New Roman" w:cs="Times New Roman"/>
          <w:sz w:val="24"/>
          <w:szCs w:val="24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 </w:t>
      </w:r>
    </w:p>
    <w:p w:rsidR="00AF14BB" w:rsidRPr="000A54A8" w:rsidRDefault="00AF14BB" w:rsidP="00AF14BB">
      <w:pPr>
        <w:pStyle w:val="a3"/>
        <w:numPr>
          <w:ilvl w:val="0"/>
          <w:numId w:val="5"/>
        </w:numPr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4A8">
        <w:rPr>
          <w:rFonts w:ascii="Times New Roman" w:eastAsia="Times New Roman" w:hAnsi="Times New Roman" w:cs="Times New Roman"/>
          <w:bCs/>
          <w:sz w:val="24"/>
          <w:szCs w:val="24"/>
        </w:rPr>
        <w:t>овладение умениями и навыками</w:t>
      </w:r>
      <w:r w:rsidRPr="000A54A8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художественной деятельности, изображения на плоскости и в объеме (с натуры, по памяти, представлению, воображе</w:t>
      </w:r>
      <w:r w:rsidRPr="000A54A8">
        <w:rPr>
          <w:rFonts w:ascii="Times New Roman" w:hAnsi="Times New Roman" w:cs="Times New Roman"/>
          <w:sz w:val="24"/>
          <w:szCs w:val="24"/>
        </w:rPr>
        <w:t>нию);</w:t>
      </w:r>
    </w:p>
    <w:p w:rsidR="00AF14BB" w:rsidRPr="000A54A8" w:rsidRDefault="00AF14BB" w:rsidP="00AF14BB">
      <w:pPr>
        <w:pStyle w:val="a3"/>
        <w:numPr>
          <w:ilvl w:val="0"/>
          <w:numId w:val="5"/>
        </w:numPr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4A8">
        <w:rPr>
          <w:rFonts w:ascii="Times New Roman" w:hAnsi="Times New Roman" w:cs="Times New Roman"/>
          <w:sz w:val="24"/>
          <w:szCs w:val="24"/>
        </w:rPr>
        <w:t>актуализация знаний и умений школьников, сформированных у них при изучении курса «Изобразительное искусство».</w:t>
      </w:r>
    </w:p>
    <w:p w:rsidR="00AF14BB" w:rsidRPr="000A54A8" w:rsidRDefault="00AF14BB" w:rsidP="00AF14BB">
      <w:pPr>
        <w:pStyle w:val="a3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4A8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</w:t>
      </w:r>
      <w:r>
        <w:rPr>
          <w:rFonts w:ascii="Times New Roman" w:hAnsi="Times New Roman" w:cs="Times New Roman"/>
          <w:b/>
          <w:sz w:val="24"/>
          <w:szCs w:val="24"/>
        </w:rPr>
        <w:t>изобразительного искусства в 5</w:t>
      </w:r>
      <w:r w:rsidRPr="000A54A8">
        <w:rPr>
          <w:rFonts w:ascii="Times New Roman" w:hAnsi="Times New Roman" w:cs="Times New Roman"/>
          <w:b/>
          <w:sz w:val="24"/>
          <w:szCs w:val="24"/>
        </w:rPr>
        <w:t xml:space="preserve"> классе учащиеся должны:</w:t>
      </w:r>
    </w:p>
    <w:p w:rsidR="00AF14BB" w:rsidRPr="005A0112" w:rsidRDefault="00AF14BB" w:rsidP="00AF14BB">
      <w:pPr>
        <w:ind w:left="0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112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  <w:r w:rsidRPr="005A0112">
        <w:rPr>
          <w:rFonts w:ascii="Times New Roman" w:hAnsi="Times New Roman" w:cs="Times New Roman"/>
          <w:b/>
          <w:sz w:val="24"/>
          <w:szCs w:val="24"/>
        </w:rPr>
        <w:t>:</w:t>
      </w:r>
    </w:p>
    <w:p w:rsidR="00AF14BB" w:rsidRPr="005A0112" w:rsidRDefault="00AF14BB" w:rsidP="00AF14BB">
      <w:pPr>
        <w:numPr>
          <w:ilvl w:val="0"/>
          <w:numId w:val="1"/>
        </w:numPr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12"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и жанры изобразительных (пластических) искусств; </w:t>
      </w:r>
    </w:p>
    <w:p w:rsidR="00AF14BB" w:rsidRPr="005A0112" w:rsidRDefault="00AF14BB" w:rsidP="00AF14BB">
      <w:pPr>
        <w:numPr>
          <w:ilvl w:val="0"/>
          <w:numId w:val="1"/>
        </w:numPr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0112">
        <w:rPr>
          <w:rFonts w:ascii="Times New Roman" w:eastAsia="Times New Roman" w:hAnsi="Times New Roman" w:cs="Times New Roman"/>
          <w:sz w:val="24"/>
          <w:szCs w:val="24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AF14BB" w:rsidRPr="005A0112" w:rsidRDefault="00AF14BB" w:rsidP="00AF14BB">
      <w:pPr>
        <w:numPr>
          <w:ilvl w:val="0"/>
          <w:numId w:val="1"/>
        </w:numPr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12">
        <w:rPr>
          <w:rFonts w:ascii="Times New Roman" w:eastAsia="Times New Roman" w:hAnsi="Times New Roman" w:cs="Times New Roman"/>
          <w:sz w:val="24"/>
          <w:szCs w:val="24"/>
        </w:rPr>
        <w:t>выдающихся представителей русского и зарубежного искусства и их основные произведения;</w:t>
      </w:r>
    </w:p>
    <w:p w:rsidR="00AF14BB" w:rsidRPr="005A0112" w:rsidRDefault="00AF14BB" w:rsidP="00AF14BB">
      <w:pPr>
        <w:numPr>
          <w:ilvl w:val="0"/>
          <w:numId w:val="1"/>
        </w:numPr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12">
        <w:rPr>
          <w:rFonts w:ascii="Times New Roman" w:eastAsia="Times New Roman" w:hAnsi="Times New Roman" w:cs="Times New Roman"/>
          <w:sz w:val="24"/>
          <w:szCs w:val="24"/>
        </w:rPr>
        <w:t>наиболее крупные художественные музеи России и мира;</w:t>
      </w:r>
    </w:p>
    <w:p w:rsidR="00AF14BB" w:rsidRPr="005A0112" w:rsidRDefault="00AF14BB" w:rsidP="00AF14BB">
      <w:pPr>
        <w:numPr>
          <w:ilvl w:val="0"/>
          <w:numId w:val="1"/>
        </w:numPr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12">
        <w:rPr>
          <w:rFonts w:ascii="Times New Roman" w:eastAsia="Times New Roman" w:hAnsi="Times New Roman" w:cs="Times New Roman"/>
          <w:sz w:val="24"/>
          <w:szCs w:val="24"/>
        </w:rPr>
        <w:t>значение изобразительного искусства в художественной культуре и его роль и в синтетических видах творчества;</w:t>
      </w:r>
    </w:p>
    <w:p w:rsidR="00AF14BB" w:rsidRPr="005A0112" w:rsidRDefault="00AF14BB" w:rsidP="00AF14BB">
      <w:pPr>
        <w:ind w:left="0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12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5A01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14BB" w:rsidRPr="005A0112" w:rsidRDefault="00AF14BB" w:rsidP="00AF14BB">
      <w:pPr>
        <w:numPr>
          <w:ilvl w:val="0"/>
          <w:numId w:val="1"/>
        </w:numPr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12">
        <w:rPr>
          <w:rFonts w:ascii="Times New Roman" w:eastAsia="Times New Roman" w:hAnsi="Times New Roman" w:cs="Times New Roman"/>
          <w:sz w:val="24"/>
          <w:szCs w:val="24"/>
        </w:rPr>
        <w:t>применять художественные материалы (гуашь, акварель) и выразительные средства изобразительных (пластических) иску</w:t>
      </w:r>
      <w:proofErr w:type="gramStart"/>
      <w:r w:rsidRPr="005A0112">
        <w:rPr>
          <w:rFonts w:ascii="Times New Roman" w:eastAsia="Times New Roman" w:hAnsi="Times New Roman" w:cs="Times New Roman"/>
          <w:sz w:val="24"/>
          <w:szCs w:val="24"/>
        </w:rPr>
        <w:t>сств в тв</w:t>
      </w:r>
      <w:proofErr w:type="gramEnd"/>
      <w:r w:rsidRPr="005A0112">
        <w:rPr>
          <w:rFonts w:ascii="Times New Roman" w:eastAsia="Times New Roman" w:hAnsi="Times New Roman" w:cs="Times New Roman"/>
          <w:sz w:val="24"/>
          <w:szCs w:val="24"/>
        </w:rPr>
        <w:t>орческой деятельности;</w:t>
      </w:r>
    </w:p>
    <w:p w:rsidR="00AF14BB" w:rsidRPr="005A0112" w:rsidRDefault="00AF14BB" w:rsidP="00AF14BB">
      <w:pPr>
        <w:numPr>
          <w:ilvl w:val="0"/>
          <w:numId w:val="1"/>
        </w:numPr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12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 </w:t>
      </w:r>
    </w:p>
    <w:p w:rsidR="00AF14BB" w:rsidRPr="005A0112" w:rsidRDefault="00AF14BB" w:rsidP="00AF14BB">
      <w:pPr>
        <w:numPr>
          <w:ilvl w:val="0"/>
          <w:numId w:val="1"/>
        </w:numPr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12">
        <w:rPr>
          <w:rFonts w:ascii="Times New Roman" w:eastAsia="Times New Roman" w:hAnsi="Times New Roman" w:cs="Times New Roman"/>
          <w:sz w:val="24"/>
          <w:szCs w:val="24"/>
        </w:rPr>
        <w:t>ориентироваться в основных явлениях русского и мирового искусства, узнавать изученные произведения;</w:t>
      </w:r>
    </w:p>
    <w:p w:rsidR="00AF14BB" w:rsidRPr="005A0112" w:rsidRDefault="00AF14BB" w:rsidP="00AF14BB">
      <w:pPr>
        <w:ind w:left="0" w:hanging="142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A011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A0112">
        <w:rPr>
          <w:rFonts w:ascii="Times New Roman" w:eastAsia="Times New Roman" w:hAnsi="Times New Roman" w:cs="Times New Roman"/>
          <w:bCs/>
          <w:i/>
          <w:sz w:val="24"/>
          <w:szCs w:val="24"/>
        </w:rPr>
        <w:t>для</w:t>
      </w:r>
      <w:proofErr w:type="gramEnd"/>
      <w:r w:rsidRPr="005A0112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:rsidR="00AF14BB" w:rsidRPr="005A0112" w:rsidRDefault="00AF14BB" w:rsidP="00AF14BB">
      <w:pPr>
        <w:numPr>
          <w:ilvl w:val="0"/>
          <w:numId w:val="1"/>
        </w:numPr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12">
        <w:rPr>
          <w:rFonts w:ascii="Times New Roman" w:eastAsia="Times New Roman" w:hAnsi="Times New Roman" w:cs="Times New Roman"/>
          <w:sz w:val="24"/>
          <w:szCs w:val="24"/>
        </w:rPr>
        <w:t xml:space="preserve">восприятия и оценки произведений искусства; </w:t>
      </w:r>
    </w:p>
    <w:p w:rsidR="00AF14BB" w:rsidRPr="005A0112" w:rsidRDefault="00AF14BB" w:rsidP="00AF14BB">
      <w:pPr>
        <w:numPr>
          <w:ilvl w:val="0"/>
          <w:numId w:val="1"/>
        </w:numPr>
        <w:ind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112">
        <w:rPr>
          <w:rFonts w:ascii="Times New Roman" w:eastAsia="Times New Roman" w:hAnsi="Times New Roman" w:cs="Times New Roman"/>
          <w:sz w:val="24"/>
          <w:szCs w:val="24"/>
        </w:rPr>
        <w:t>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</w:t>
      </w:r>
      <w:r w:rsidRPr="005A0112">
        <w:rPr>
          <w:rFonts w:ascii="Times New Roman" w:hAnsi="Times New Roman" w:cs="Times New Roman"/>
          <w:sz w:val="24"/>
          <w:szCs w:val="24"/>
        </w:rPr>
        <w:t>.</w:t>
      </w:r>
    </w:p>
    <w:p w:rsidR="00AF14BB" w:rsidRDefault="00AF14BB" w:rsidP="00AF14BB">
      <w:pPr>
        <w:pStyle w:val="a3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4BB" w:rsidRPr="00F07FC4" w:rsidRDefault="00AF14BB" w:rsidP="00AF14BB">
      <w:pPr>
        <w:pStyle w:val="a3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FC4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курс</w:t>
      </w:r>
      <w:r>
        <w:rPr>
          <w:rFonts w:ascii="Times New Roman" w:hAnsi="Times New Roman" w:cs="Times New Roman"/>
          <w:b/>
          <w:sz w:val="24"/>
          <w:szCs w:val="24"/>
        </w:rPr>
        <w:t>а изобразительного искусства в 5</w:t>
      </w:r>
      <w:r w:rsidRPr="00F07FC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AF14BB" w:rsidRPr="00F07FC4" w:rsidRDefault="00AF14BB" w:rsidP="00AF14BB">
      <w:pPr>
        <w:pStyle w:val="a3"/>
        <w:ind w:left="0" w:hanging="142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К концу учебного года у учащихся должны быть сформированы следующие результаты:</w:t>
      </w:r>
    </w:p>
    <w:p w:rsidR="00AF14BB" w:rsidRPr="00F07FC4" w:rsidRDefault="00AF14BB" w:rsidP="00AF14BB">
      <w:pPr>
        <w:pStyle w:val="a3"/>
        <w:ind w:left="0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7FC4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F07FC4">
        <w:rPr>
          <w:i/>
          <w:sz w:val="24"/>
          <w:szCs w:val="24"/>
        </w:rPr>
        <w:t xml:space="preserve"> </w:t>
      </w:r>
      <w:r w:rsidRPr="00F07FC4">
        <w:rPr>
          <w:rFonts w:ascii="Times New Roman" w:hAnsi="Times New Roman" w:cs="Times New Roman"/>
          <w:b/>
          <w:i/>
          <w:sz w:val="24"/>
          <w:szCs w:val="24"/>
        </w:rPr>
        <w:t xml:space="preserve">основаны на формировании универсальных учебных действий. </w:t>
      </w:r>
    </w:p>
    <w:p w:rsidR="00AF14BB" w:rsidRPr="00F07FC4" w:rsidRDefault="00AF14BB" w:rsidP="00AF14BB">
      <w:pPr>
        <w:pStyle w:val="a3"/>
        <w:ind w:left="0" w:hanging="142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b/>
          <w:i/>
          <w:sz w:val="24"/>
          <w:szCs w:val="24"/>
        </w:rPr>
        <w:t>Личностные УУД</w:t>
      </w:r>
      <w:r w:rsidRPr="00F07FC4">
        <w:rPr>
          <w:rFonts w:ascii="Times New Roman" w:hAnsi="Times New Roman" w:cs="Times New Roman"/>
          <w:sz w:val="24"/>
          <w:szCs w:val="24"/>
        </w:rPr>
        <w:t>: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мотивация на достижение результата, стремление к совершенствованию своих способностей;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морально-этические суждения, способность к оценке своих поступков и действий других людей с точки зрения соблюдения  или  нарушения моральной нормы;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F07FC4">
        <w:rPr>
          <w:rFonts w:ascii="Times New Roman" w:hAnsi="Times New Roman" w:cs="Times New Roman"/>
          <w:sz w:val="24"/>
          <w:szCs w:val="24"/>
        </w:rPr>
        <w:t>стетические суждения, ценности и чувства;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уважение к истории, искусству, культуре, национальным особенностям;</w:t>
      </w:r>
    </w:p>
    <w:p w:rsidR="00AF14BB" w:rsidRPr="00F07FC4" w:rsidRDefault="00AF14BB" w:rsidP="00AF14BB">
      <w:pPr>
        <w:pStyle w:val="a3"/>
        <w:tabs>
          <w:tab w:val="num" w:pos="284"/>
        </w:tabs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FC4">
        <w:rPr>
          <w:rFonts w:ascii="Times New Roman" w:hAnsi="Times New Roman" w:cs="Times New Roman"/>
          <w:b/>
          <w:i/>
          <w:sz w:val="24"/>
          <w:szCs w:val="24"/>
        </w:rPr>
        <w:t>Регулятивные  УУД: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способность к самостоятельному приобретению  новых знаний и практических умений;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умение управлять своей познавательной деятельностью;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умение организовывать свою деятельность, определять её  цели и задачи;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выбирать средства для реализации действий и применять их на практике;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 xml:space="preserve"> оценивать достигнутые результаты.</w:t>
      </w:r>
    </w:p>
    <w:p w:rsidR="00AF14BB" w:rsidRPr="00F07FC4" w:rsidRDefault="00AF14BB" w:rsidP="00AF14BB">
      <w:pPr>
        <w:pStyle w:val="a3"/>
        <w:tabs>
          <w:tab w:val="num" w:pos="284"/>
        </w:tabs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FC4">
        <w:rPr>
          <w:rFonts w:ascii="Times New Roman" w:hAnsi="Times New Roman" w:cs="Times New Roman"/>
          <w:b/>
          <w:i/>
          <w:sz w:val="24"/>
          <w:szCs w:val="24"/>
        </w:rPr>
        <w:t>Познавательные  УУД: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умение контролировать и оценивать процесс и результат деятельности;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 xml:space="preserve"> умение вести самостоятельный поиск, анализ, отбор информации, её преобразование, структурирование, сохранение, передачу и презентацию с помощью технических средств; </w:t>
      </w:r>
    </w:p>
    <w:p w:rsidR="00AF14BB" w:rsidRPr="00F07FC4" w:rsidRDefault="00AF14BB" w:rsidP="00AF14BB">
      <w:pPr>
        <w:pStyle w:val="a3"/>
        <w:tabs>
          <w:tab w:val="num" w:pos="284"/>
        </w:tabs>
        <w:ind w:left="0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7FC4">
        <w:rPr>
          <w:rFonts w:ascii="Times New Roman" w:hAnsi="Times New Roman" w:cs="Times New Roman"/>
          <w:b/>
          <w:i/>
          <w:sz w:val="24"/>
          <w:szCs w:val="24"/>
        </w:rPr>
        <w:t>Коммуникативные  УУД: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умение планировать собственную деятельность в соответствии с поставленной задачей и условиями ее реализации, искать средства ее осуществления;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умение осуществлять расширенный поиск информации с использованием ресурсов библиотек и Интернета;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умение сотрудничать с педагогом и сверстниками при решении учебных проблем, работать в группе, коллективе, взаимодействовать с партнером, слушать и слышать собеседника;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умение контролировать и оценивать свои действия, вносить коррективы в их выполнение на основе оценки и учета характера ошибок;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lastRenderedPageBreak/>
        <w:t xml:space="preserve">умение воспринимать и оценивать шедевры русского и мирового искусства, проводить анализ содержания художественных произведений разных видов и жанров, отмечать выразительные средства изображения,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7FC4">
        <w:rPr>
          <w:rFonts w:ascii="Times New Roman" w:hAnsi="Times New Roman" w:cs="Times New Roman"/>
          <w:sz w:val="24"/>
          <w:szCs w:val="24"/>
        </w:rPr>
        <w:t>х воздействие на чувства зрителя;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умение давать эстетическую оценку произведениям изобразительного искусства, предметам быта, разработанным народными мастерами, дизайнерами и сопровождающим жизнь человека.</w:t>
      </w:r>
    </w:p>
    <w:p w:rsidR="00AF14BB" w:rsidRPr="00F07FC4" w:rsidRDefault="00AF14BB" w:rsidP="00AF14BB">
      <w:pPr>
        <w:pStyle w:val="a3"/>
        <w:tabs>
          <w:tab w:val="num" w:pos="284"/>
        </w:tabs>
        <w:ind w:left="0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7FC4">
        <w:rPr>
          <w:rFonts w:ascii="Times New Roman" w:hAnsi="Times New Roman" w:cs="Times New Roman"/>
          <w:b/>
          <w:i/>
          <w:sz w:val="24"/>
          <w:szCs w:val="24"/>
        </w:rPr>
        <w:t>Предметные  результаты основаны на формировании следующих действий: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использование закономерностей конструктивного строения изображаемых предметов, основных закономерностей наблюдательной, линейной и воздушной перспективы, светотени, элементов цветоведения, композиции;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совершенствование различных приемов работы карандашом, акварелью, гуашью и другими  художественными материалами;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выявление особенностей художественных средств различных видов и жанров изобразительного искусства;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умение анализировать ансамбль народного костюма; зависимость колорита народного костюма и узора от национальных традиций искусства и быта;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знание отдельных произведений выдающихся мастеров русского изобразительного искусства прошлого и настоящего времени;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знание ведущих художественных музеев России и мира;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умение видеть и анализировать цветовое богатство окружающего мира и передавать свои впечатления в рисунках;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выбирать наиболее выразительный сюжет тематической композиции и проводить подготовительную работу (предварительные наблюдения, наброски, зарисовки, эскизы), с помощью изобразительных средств выражать свое отношение к персонажам изображаемого сюжета;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двух предметов;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пользоваться перспективой, светотенью, композицией и т.д. в процессе рисования с натуры и на темы;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 xml:space="preserve"> передавать тоном и цветом объем и пространство в натюрморте;</w:t>
      </w:r>
    </w:p>
    <w:p w:rsidR="00AF14BB" w:rsidRPr="00F07FC4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применять в рисунках выразительные средства (эффекты освещения, композиции, штриховки, разные приемы работы акварелью, гуашью), добиваться образной передачи действительности;</w:t>
      </w:r>
    </w:p>
    <w:p w:rsidR="00AF14BB" w:rsidRPr="00815D96" w:rsidRDefault="00AF14BB" w:rsidP="00AF14BB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FC4">
        <w:rPr>
          <w:rFonts w:ascii="Times New Roman" w:hAnsi="Times New Roman" w:cs="Times New Roman"/>
          <w:sz w:val="24"/>
          <w:szCs w:val="24"/>
        </w:rPr>
        <w:t>разрабатывать эскизы интерьеров, композиции эскизов печатной продукции, эскизы костюмов).</w:t>
      </w:r>
    </w:p>
    <w:p w:rsidR="00AF14BB" w:rsidRPr="00973F0E" w:rsidRDefault="00AF14BB" w:rsidP="00AF14BB">
      <w:pPr>
        <w:pStyle w:val="a3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F0E">
        <w:rPr>
          <w:rFonts w:ascii="Times New Roman" w:eastAsia="Times New Roman" w:hAnsi="Times New Roman" w:cs="Times New Roman"/>
          <w:sz w:val="24"/>
          <w:szCs w:val="24"/>
        </w:rPr>
        <w:lastRenderedPageBreak/>
        <w:t>С целью оптимизации общекультурного, личностного и познавательного развития детей, преемственности ступеней образовательной системы наряду с предметным содержанием большое внимание уделяется формированию универсальных учебных действий. Виды занятий тесно связаны, дополняют друг друга и проводятся в течение всего учебного года с учетом сезонных особенностей и интересов учащихся.</w:t>
      </w:r>
    </w:p>
    <w:p w:rsidR="00AF14BB" w:rsidRPr="00E76073" w:rsidRDefault="00AF14BB" w:rsidP="00AF14BB">
      <w:pPr>
        <w:pStyle w:val="a3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F0E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использование разнообразных форм организации учебного процесса, внедрение современных образовательных технологий и методик. В ходе обучения для выполнения творческих заданий школьники пользуются различными видами художественных материалов: карандаш, акварель, гуашь, сангина или уголь, тушь, фломастеры, цветные мелки, кисть, перо, палочка и др.</w:t>
      </w:r>
    </w:p>
    <w:p w:rsidR="00AF14BB" w:rsidRPr="00653666" w:rsidRDefault="00AF14BB" w:rsidP="00AF14BB">
      <w:pPr>
        <w:pStyle w:val="a3"/>
        <w:ind w:left="0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666">
        <w:rPr>
          <w:rFonts w:ascii="Times New Roman" w:eastAsia="Times New Roman" w:hAnsi="Times New Roman" w:cs="Times New Roman"/>
          <w:b/>
          <w:sz w:val="24"/>
          <w:szCs w:val="24"/>
        </w:rPr>
        <w:t>Проектная деятельность учащихся</w:t>
      </w:r>
    </w:p>
    <w:p w:rsidR="00AF14BB" w:rsidRPr="00653666" w:rsidRDefault="00AF14BB" w:rsidP="00AF14BB">
      <w:pPr>
        <w:pStyle w:val="a3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66">
        <w:rPr>
          <w:rFonts w:ascii="Times New Roman" w:eastAsia="Times New Roman" w:hAnsi="Times New Roman" w:cs="Times New Roman"/>
          <w:sz w:val="24"/>
          <w:szCs w:val="24"/>
        </w:rPr>
        <w:t xml:space="preserve">Реализовать творческие и исследовательские способности учащихся, повысить мотивацию и эффективность учебной деятельности позволяет метод проектов. Проектная деятельность стимулирует интерес </w:t>
      </w:r>
      <w:proofErr w:type="gramStart"/>
      <w:r w:rsidRPr="00653666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proofErr w:type="gramEnd"/>
      <w:r w:rsidRPr="00653666">
        <w:rPr>
          <w:rFonts w:ascii="Times New Roman" w:eastAsia="Times New Roman" w:hAnsi="Times New Roman" w:cs="Times New Roman"/>
          <w:sz w:val="24"/>
          <w:szCs w:val="24"/>
        </w:rPr>
        <w:t xml:space="preserve"> как к индивидуальным, так и коллективным формам работы. В структуру учебного проекта входят следующие компоненты:</w:t>
      </w:r>
    </w:p>
    <w:p w:rsidR="00AF14BB" w:rsidRPr="00653666" w:rsidRDefault="00AF14BB" w:rsidP="00AF14BB">
      <w:pPr>
        <w:pStyle w:val="a3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66">
        <w:rPr>
          <w:rFonts w:ascii="Times New Roman" w:eastAsia="Times New Roman" w:hAnsi="Times New Roman" w:cs="Times New Roman"/>
          <w:sz w:val="24"/>
          <w:szCs w:val="24"/>
        </w:rPr>
        <w:t>- анализ актуальности проводимой работы;</w:t>
      </w:r>
    </w:p>
    <w:p w:rsidR="00AF14BB" w:rsidRPr="00653666" w:rsidRDefault="00AF14BB" w:rsidP="00AF14BB">
      <w:pPr>
        <w:pStyle w:val="a3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66">
        <w:rPr>
          <w:rFonts w:ascii="Times New Roman" w:eastAsia="Times New Roman" w:hAnsi="Times New Roman" w:cs="Times New Roman"/>
          <w:sz w:val="24"/>
          <w:szCs w:val="24"/>
        </w:rPr>
        <w:t>- выбор цели, формулирование задач;</w:t>
      </w:r>
    </w:p>
    <w:p w:rsidR="00AF14BB" w:rsidRPr="00653666" w:rsidRDefault="00AF14BB" w:rsidP="00AF14BB">
      <w:pPr>
        <w:pStyle w:val="a3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66">
        <w:rPr>
          <w:rFonts w:ascii="Times New Roman" w:eastAsia="Times New Roman" w:hAnsi="Times New Roman" w:cs="Times New Roman"/>
          <w:sz w:val="24"/>
          <w:szCs w:val="24"/>
        </w:rPr>
        <w:t>- выбор средств и методов для реализации целей и задач;</w:t>
      </w:r>
    </w:p>
    <w:p w:rsidR="00AF14BB" w:rsidRPr="00653666" w:rsidRDefault="00AF14BB" w:rsidP="00AF14BB">
      <w:pPr>
        <w:pStyle w:val="a3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66">
        <w:rPr>
          <w:rFonts w:ascii="Times New Roman" w:eastAsia="Times New Roman" w:hAnsi="Times New Roman" w:cs="Times New Roman"/>
          <w:sz w:val="24"/>
          <w:szCs w:val="24"/>
        </w:rPr>
        <w:t>- планирование, определение последовательности и сроков работы;</w:t>
      </w:r>
    </w:p>
    <w:p w:rsidR="00AF14BB" w:rsidRPr="00653666" w:rsidRDefault="00AF14BB" w:rsidP="00AF14BB">
      <w:pPr>
        <w:pStyle w:val="a3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66">
        <w:rPr>
          <w:rFonts w:ascii="Times New Roman" w:eastAsia="Times New Roman" w:hAnsi="Times New Roman" w:cs="Times New Roman"/>
          <w:sz w:val="24"/>
          <w:szCs w:val="24"/>
        </w:rPr>
        <w:t>- проведение проектных работ;</w:t>
      </w:r>
    </w:p>
    <w:p w:rsidR="00AF14BB" w:rsidRPr="00653666" w:rsidRDefault="00AF14BB" w:rsidP="00AF14BB">
      <w:pPr>
        <w:pStyle w:val="a3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66">
        <w:rPr>
          <w:rFonts w:ascii="Times New Roman" w:eastAsia="Times New Roman" w:hAnsi="Times New Roman" w:cs="Times New Roman"/>
          <w:sz w:val="24"/>
          <w:szCs w:val="24"/>
        </w:rPr>
        <w:t>- оформление и представление результатов.</w:t>
      </w:r>
    </w:p>
    <w:p w:rsidR="00AF14BB" w:rsidRPr="00653666" w:rsidRDefault="00AF14BB" w:rsidP="00AF14BB">
      <w:pPr>
        <w:pStyle w:val="a3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666">
        <w:rPr>
          <w:rFonts w:ascii="Times New Roman" w:eastAsia="Times New Roman" w:hAnsi="Times New Roman" w:cs="Times New Roman"/>
          <w:sz w:val="24"/>
          <w:szCs w:val="24"/>
        </w:rPr>
        <w:t xml:space="preserve">Создание проекта направлено на получение определенного  продукта. Примером продукта проектных работ, создаваемых на занятиях изобразительного искусства в школе, могут быть разработка и изготовление декоративных или дизайнерских изделий или разработка компьютерных учебных пособий (мультимедийные презентации и т.п.). В то же время проектная деятельность учащихся ориентирована не только на получение продукта предметных результатов деятельности, но и в первую очередь на личностное развитие школьников. Представление результатов проектной деятельности формирует у учащихся такие </w:t>
      </w:r>
      <w:r w:rsidRPr="00653666">
        <w:rPr>
          <w:rFonts w:ascii="Times New Roman" w:eastAsia="Times New Roman" w:hAnsi="Times New Roman" w:cs="Times New Roman"/>
          <w:b/>
          <w:i/>
          <w:sz w:val="24"/>
          <w:szCs w:val="24"/>
        </w:rPr>
        <w:t>универсальные учебные действия</w:t>
      </w:r>
      <w:r w:rsidRPr="00653666">
        <w:rPr>
          <w:rFonts w:ascii="Times New Roman" w:eastAsia="Times New Roman" w:hAnsi="Times New Roman" w:cs="Times New Roman"/>
          <w:sz w:val="24"/>
          <w:szCs w:val="24"/>
        </w:rPr>
        <w:t>, как умение структурировать материал, обсуждать, объяснять, доказывать, планировать выступление, вести диалог, и многое другое.</w:t>
      </w:r>
    </w:p>
    <w:p w:rsidR="00AF14BB" w:rsidRDefault="00AF14BB" w:rsidP="00AF14BB">
      <w:pPr>
        <w:shd w:val="clear" w:color="auto" w:fill="FFFFFF"/>
        <w:tabs>
          <w:tab w:val="left" w:pos="571"/>
        </w:tabs>
        <w:ind w:left="0" w:right="5" w:hanging="142"/>
        <w:rPr>
          <w:rFonts w:ascii="Times New Roman" w:hAnsi="Times New Roman" w:cs="Times New Roman"/>
          <w:b/>
          <w:sz w:val="24"/>
          <w:szCs w:val="24"/>
        </w:rPr>
      </w:pPr>
    </w:p>
    <w:p w:rsidR="00AF14BB" w:rsidRDefault="00AF14BB" w:rsidP="00AF14BB">
      <w:pPr>
        <w:ind w:left="0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 познавательной компетентности учащихся 5 классов.</w:t>
      </w:r>
    </w:p>
    <w:p w:rsidR="00AF14BB" w:rsidRDefault="00AF14BB" w:rsidP="00AF14BB">
      <w:pPr>
        <w:numPr>
          <w:ilvl w:val="0"/>
          <w:numId w:val="6"/>
        </w:numPr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предложенных формулировках терминов ключевые слова.</w:t>
      </w:r>
    </w:p>
    <w:p w:rsidR="00AF14BB" w:rsidRDefault="00AF14BB" w:rsidP="00AF14BB">
      <w:pPr>
        <w:numPr>
          <w:ilvl w:val="0"/>
          <w:numId w:val="6"/>
        </w:numPr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определения основных понятий курса изобразительного искусства.</w:t>
      </w:r>
    </w:p>
    <w:p w:rsidR="00AF14BB" w:rsidRDefault="00AF14BB" w:rsidP="00AF14BB">
      <w:pPr>
        <w:numPr>
          <w:ilvl w:val="0"/>
          <w:numId w:val="6"/>
        </w:numPr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Сравнивать художественные объекты по предложенным критериям.</w:t>
      </w:r>
    </w:p>
    <w:p w:rsidR="00AF14BB" w:rsidRDefault="00AF14BB" w:rsidP="00AF14BB">
      <w:pPr>
        <w:numPr>
          <w:ilvl w:val="0"/>
          <w:numId w:val="6"/>
        </w:numPr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геометрическую форму предметов.</w:t>
      </w:r>
    </w:p>
    <w:p w:rsidR="00AF14BB" w:rsidRDefault="00AF14BB" w:rsidP="00AF14BB">
      <w:pPr>
        <w:numPr>
          <w:ilvl w:val="0"/>
          <w:numId w:val="6"/>
        </w:numPr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приемами анализа художественных произведений.</w:t>
      </w:r>
    </w:p>
    <w:p w:rsidR="00AF14BB" w:rsidRDefault="00AF14BB" w:rsidP="00AF14BB">
      <w:pPr>
        <w:numPr>
          <w:ilvl w:val="0"/>
          <w:numId w:val="6"/>
        </w:numPr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соответствующие художественные материалы и технологии.</w:t>
      </w:r>
    </w:p>
    <w:p w:rsidR="00AF14BB" w:rsidRDefault="00AF14BB" w:rsidP="00AF14BB">
      <w:pPr>
        <w:numPr>
          <w:ilvl w:val="0"/>
          <w:numId w:val="6"/>
        </w:numPr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содержание рисунков, композиций.</w:t>
      </w:r>
    </w:p>
    <w:p w:rsidR="00AF14BB" w:rsidRDefault="00AF14BB" w:rsidP="00AF14BB">
      <w:pPr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F14BB" w:rsidRDefault="00AF14BB" w:rsidP="00AF14BB">
      <w:pPr>
        <w:ind w:left="0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 информационной компетентности учащихся 5 классов.</w:t>
      </w:r>
    </w:p>
    <w:p w:rsidR="00AF14BB" w:rsidRDefault="00AF14BB" w:rsidP="00AF14BB">
      <w:pPr>
        <w:numPr>
          <w:ilvl w:val="0"/>
          <w:numId w:val="7"/>
        </w:numPr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необходимую информацию из различных источников: текста учебника, справочников,  энциклопедий, компьютерных презентаций, ИНТЕРНЕТ для выполнения учебных заданий.</w:t>
      </w:r>
    </w:p>
    <w:p w:rsidR="00AF14BB" w:rsidRDefault="00AF14BB" w:rsidP="00AF14BB">
      <w:pPr>
        <w:numPr>
          <w:ilvl w:val="0"/>
          <w:numId w:val="7"/>
        </w:numPr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Извлекать необходимую информацию на основе анализа  рисунков, объектов.</w:t>
      </w:r>
    </w:p>
    <w:p w:rsidR="00AF14BB" w:rsidRDefault="00AF14BB" w:rsidP="00AF14BB">
      <w:pPr>
        <w:numPr>
          <w:ilvl w:val="0"/>
          <w:numId w:val="7"/>
        </w:numPr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предметными справочниками для нахождения информации.</w:t>
      </w:r>
    </w:p>
    <w:p w:rsidR="00AF14BB" w:rsidRPr="00B016D0" w:rsidRDefault="00AF14BB" w:rsidP="00AF14BB">
      <w:pPr>
        <w:numPr>
          <w:ilvl w:val="0"/>
          <w:numId w:val="7"/>
        </w:numPr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творческую составляющую подбора визуального ряда к темам уроков.</w:t>
      </w:r>
    </w:p>
    <w:p w:rsidR="00AF14BB" w:rsidRDefault="00AF14BB" w:rsidP="00AF14BB">
      <w:pPr>
        <w:ind w:left="0" w:hanging="142"/>
        <w:rPr>
          <w:rFonts w:ascii="Times New Roman" w:hAnsi="Times New Roman" w:cs="Times New Roman"/>
          <w:b/>
          <w:sz w:val="24"/>
          <w:szCs w:val="24"/>
        </w:rPr>
      </w:pPr>
    </w:p>
    <w:p w:rsidR="00AF14BB" w:rsidRDefault="00AF14BB">
      <w:pPr>
        <w:rPr>
          <w:rFonts w:ascii="Times New Roman" w:hAnsi="Times New Roman" w:cs="Times New Roman"/>
          <w:b/>
          <w:sz w:val="24"/>
          <w:szCs w:val="24"/>
        </w:rPr>
      </w:pPr>
    </w:p>
    <w:p w:rsidR="00AF14BB" w:rsidRDefault="00AF14BB" w:rsidP="00AF14BB">
      <w:pPr>
        <w:pStyle w:val="a3"/>
        <w:shd w:val="clear" w:color="auto" w:fill="FFFFFF"/>
        <w:tabs>
          <w:tab w:val="left" w:pos="0"/>
        </w:tabs>
        <w:ind w:left="0"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4BB" w:rsidRPr="005A0112" w:rsidRDefault="00AF14BB" w:rsidP="00AF14BB">
      <w:pPr>
        <w:pStyle w:val="a3"/>
        <w:shd w:val="clear" w:color="auto" w:fill="FFFFFF"/>
        <w:tabs>
          <w:tab w:val="left" w:pos="-426"/>
        </w:tabs>
        <w:ind w:left="-426" w:right="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12">
        <w:rPr>
          <w:rFonts w:ascii="Times New Roman" w:hAnsi="Times New Roman" w:cs="Times New Roman"/>
          <w:b/>
          <w:sz w:val="24"/>
          <w:szCs w:val="24"/>
        </w:rPr>
        <w:t>Типы уроков</w:t>
      </w:r>
    </w:p>
    <w:tbl>
      <w:tblPr>
        <w:tblpPr w:leftFromText="180" w:rightFromText="180" w:vertAnchor="text" w:horzAnchor="margin" w:tblpX="-266" w:tblpY="349"/>
        <w:tblW w:w="97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4536"/>
        <w:gridCol w:w="2591"/>
        <w:gridCol w:w="63"/>
      </w:tblGrid>
      <w:tr w:rsidR="00AF14BB" w:rsidRPr="001616BD" w:rsidTr="00125BE2">
        <w:trPr>
          <w:trHeight w:hRule="exact" w:val="4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48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Структура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spacing w:val="-12"/>
              </w:rPr>
              <w:t>Вид учебных занятий</w:t>
            </w:r>
          </w:p>
        </w:tc>
      </w:tr>
      <w:tr w:rsidR="00AF14BB" w:rsidRPr="001616BD" w:rsidTr="00125BE2">
        <w:trPr>
          <w:trHeight w:hRule="exact" w:val="294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67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Урок изучения</w:t>
            </w:r>
          </w:p>
          <w:p w:rsidR="00AF14BB" w:rsidRPr="001616BD" w:rsidRDefault="00AF14BB" w:rsidP="00125BE2">
            <w:pPr>
              <w:shd w:val="clear" w:color="auto" w:fill="FFFFFF"/>
              <w:ind w:left="567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spacing w:val="-1"/>
              </w:rPr>
              <w:t>и первичного за-</w:t>
            </w:r>
          </w:p>
          <w:p w:rsidR="00AF14BB" w:rsidRPr="001616BD" w:rsidRDefault="00AF14BB" w:rsidP="00125BE2">
            <w:pPr>
              <w:shd w:val="clear" w:color="auto" w:fill="FFFFFF"/>
              <w:ind w:left="567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spacing w:val="-2"/>
              </w:rPr>
              <w:t xml:space="preserve">крепления </w:t>
            </w:r>
            <w:proofErr w:type="gramStart"/>
            <w:r w:rsidRPr="001616BD">
              <w:rPr>
                <w:rFonts w:ascii="Times New Roman" w:hAnsi="Times New Roman" w:cs="Times New Roman"/>
                <w:spacing w:val="-2"/>
              </w:rPr>
              <w:t>новых</w:t>
            </w:r>
            <w:proofErr w:type="gramEnd"/>
          </w:p>
          <w:p w:rsidR="00AF14BB" w:rsidRPr="001616BD" w:rsidRDefault="00AF14BB" w:rsidP="00125BE2">
            <w:pPr>
              <w:shd w:val="clear" w:color="auto" w:fill="FFFFFF"/>
              <w:ind w:left="567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spacing w:val="-2"/>
              </w:rPr>
              <w:t>Подготовка учащихся к усвоению.</w:t>
            </w:r>
          </w:p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П</w:t>
            </w:r>
            <w:r w:rsidRPr="001616BD">
              <w:rPr>
                <w:rFonts w:ascii="Times New Roman" w:hAnsi="Times New Roman" w:cs="Times New Roman"/>
                <w:spacing w:val="-2"/>
              </w:rPr>
              <w:t>роверка усвоения знаний.</w:t>
            </w:r>
          </w:p>
          <w:p w:rsidR="00AF14BB" w:rsidRDefault="00AF14BB" w:rsidP="00125BE2">
            <w:pPr>
              <w:shd w:val="clear" w:color="auto" w:fill="FFFFFF"/>
              <w:ind w:left="525" w:right="21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Контроль и самопро</w:t>
            </w:r>
            <w:r>
              <w:rPr>
                <w:rFonts w:ascii="Times New Roman" w:hAnsi="Times New Roman" w:cs="Times New Roman"/>
              </w:rPr>
              <w:t>верка знаний.</w:t>
            </w:r>
          </w:p>
          <w:p w:rsidR="00AF14BB" w:rsidRPr="001616BD" w:rsidRDefault="00AF14BB" w:rsidP="00125BE2">
            <w:pPr>
              <w:shd w:val="clear" w:color="auto" w:fill="FFFFFF"/>
              <w:ind w:left="525" w:right="21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</w:t>
            </w:r>
            <w:r w:rsidRPr="001616BD">
              <w:rPr>
                <w:rFonts w:ascii="Times New Roman" w:hAnsi="Times New Roman" w:cs="Times New Roman"/>
              </w:rPr>
              <w:t>урока.</w:t>
            </w:r>
          </w:p>
        </w:tc>
        <w:tc>
          <w:tcPr>
            <w:tcW w:w="26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spacing w:val="-2"/>
              </w:rPr>
              <w:t xml:space="preserve">Лекция, </w:t>
            </w:r>
            <w:r>
              <w:rPr>
                <w:rFonts w:ascii="Times New Roman" w:hAnsi="Times New Roman" w:cs="Times New Roman"/>
                <w:spacing w:val="-2"/>
              </w:rPr>
              <w:t xml:space="preserve">виртуальная </w:t>
            </w:r>
            <w:r w:rsidRPr="001616BD">
              <w:rPr>
                <w:rFonts w:ascii="Times New Roman" w:hAnsi="Times New Roman" w:cs="Times New Roman"/>
                <w:spacing w:val="-2"/>
              </w:rPr>
              <w:t>экскурсия, исследовательская работа, учебный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6BD">
              <w:rPr>
                <w:rFonts w:ascii="Times New Roman" w:hAnsi="Times New Roman" w:cs="Times New Roman"/>
                <w:spacing w:val="-3"/>
              </w:rPr>
              <w:t>практикум</w:t>
            </w:r>
          </w:p>
        </w:tc>
      </w:tr>
      <w:tr w:rsidR="00AF14BB" w:rsidRPr="001616BD" w:rsidTr="00125BE2">
        <w:trPr>
          <w:trHeight w:hRule="exact" w:val="24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67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right="965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14BB" w:rsidRPr="001616BD" w:rsidTr="00125BE2">
        <w:trPr>
          <w:trHeight w:hRule="exact" w:val="26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67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right="965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14BB" w:rsidRPr="001616BD" w:rsidTr="00125BE2">
        <w:trPr>
          <w:trHeight w:hRule="exact" w:val="1247"/>
        </w:trPr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67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right="965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14BB" w:rsidRPr="001616BD" w:rsidTr="00125BE2">
        <w:trPr>
          <w:trHeight w:hRule="exact" w:val="29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67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spacing w:val="-2"/>
              </w:rPr>
              <w:t>Урок закрепления</w:t>
            </w:r>
          </w:p>
          <w:p w:rsidR="00AF14BB" w:rsidRPr="001616BD" w:rsidRDefault="00AF14BB" w:rsidP="00125BE2">
            <w:pPr>
              <w:shd w:val="clear" w:color="auto" w:fill="FFFFFF"/>
              <w:ind w:left="567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bCs/>
              </w:rPr>
              <w:t>Логика закрепления знаний:</w:t>
            </w:r>
          </w:p>
          <w:p w:rsidR="00AF14BB" w:rsidRPr="001616BD" w:rsidRDefault="00AF14BB" w:rsidP="00125BE2">
            <w:pPr>
              <w:shd w:val="clear" w:color="auto" w:fill="FFFFFF"/>
              <w:tabs>
                <w:tab w:val="left" w:pos="269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  <w:t>актуализация опорных знаний;</w:t>
            </w:r>
          </w:p>
          <w:p w:rsidR="00AF14BB" w:rsidRPr="001616BD" w:rsidRDefault="00AF14BB" w:rsidP="00125BE2">
            <w:pPr>
              <w:shd w:val="clear" w:color="auto" w:fill="FFFFFF"/>
              <w:tabs>
                <w:tab w:val="left" w:pos="269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  <w:t>определение границ (возможностей) применения этих знаний;</w:t>
            </w:r>
          </w:p>
          <w:p w:rsidR="00AF14BB" w:rsidRPr="001616BD" w:rsidRDefault="00AF14BB" w:rsidP="00125BE2">
            <w:pPr>
              <w:shd w:val="clear" w:color="auto" w:fill="FFFFFF"/>
              <w:tabs>
                <w:tab w:val="left" w:pos="269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  <w:t>пробное применение знаний;</w:t>
            </w:r>
          </w:p>
          <w:p w:rsidR="00AF14BB" w:rsidRPr="001616BD" w:rsidRDefault="00AF14BB" w:rsidP="00125BE2">
            <w:pPr>
              <w:shd w:val="clear" w:color="auto" w:fill="FFFFFF"/>
              <w:tabs>
                <w:tab w:val="left" w:pos="269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  <w:t>упражнения по образцу и в сходных усло</w:t>
            </w:r>
            <w:r w:rsidRPr="001616BD">
              <w:rPr>
                <w:rFonts w:ascii="Times New Roman" w:hAnsi="Times New Roman" w:cs="Times New Roman"/>
              </w:rPr>
              <w:softHyphen/>
              <w:t>виях с целью выработки умений безоши</w:t>
            </w:r>
            <w:r w:rsidRPr="001616BD">
              <w:rPr>
                <w:rFonts w:ascii="Times New Roman" w:hAnsi="Times New Roman" w:cs="Times New Roman"/>
              </w:rPr>
              <w:softHyphen/>
              <w:t>бочного применения знаний;</w:t>
            </w:r>
          </w:p>
          <w:p w:rsidR="00AF14BB" w:rsidRPr="001616BD" w:rsidRDefault="00AF14BB" w:rsidP="00125BE2">
            <w:pPr>
              <w:shd w:val="clear" w:color="auto" w:fill="FFFFFF"/>
              <w:tabs>
                <w:tab w:val="left" w:pos="269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  <w:t>упражнения с переносом знаний в новые условия</w:t>
            </w:r>
          </w:p>
        </w:tc>
        <w:tc>
          <w:tcPr>
            <w:tcW w:w="2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spacing w:val="-3"/>
              </w:rPr>
              <w:t>Практикум, экскурсия,</w:t>
            </w:r>
          </w:p>
          <w:p w:rsidR="00AF14BB" w:rsidRPr="001616BD" w:rsidRDefault="00AF14BB" w:rsidP="00125BE2">
            <w:pPr>
              <w:shd w:val="clear" w:color="auto" w:fill="FFFFFF"/>
              <w:ind w:left="525" w:right="-4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творческая работа</w:t>
            </w:r>
            <w:r w:rsidRPr="001616BD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(индивидуальная, коллективная)</w:t>
            </w:r>
          </w:p>
        </w:tc>
      </w:tr>
      <w:tr w:rsidR="00AF14BB" w:rsidRPr="001616BD" w:rsidTr="00125BE2">
        <w:trPr>
          <w:trHeight w:hRule="exact" w:val="370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67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tabs>
                <w:tab w:val="left" w:pos="269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right="130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14BB" w:rsidRPr="001616BD" w:rsidTr="00125BE2">
        <w:trPr>
          <w:trHeight w:hRule="exact" w:val="4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67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spacing w:val="-12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616BD">
              <w:rPr>
                <w:rFonts w:ascii="Times New Roman" w:hAnsi="Times New Roman" w:cs="Times New Roman"/>
                <w:spacing w:val="-12"/>
              </w:rPr>
              <w:t>комплексно</w:t>
            </w:r>
            <w:r w:rsidRPr="001616BD">
              <w:rPr>
                <w:rFonts w:ascii="Times New Roman" w:hAnsi="Times New Roman" w:cs="Times New Roman"/>
              </w:rPr>
              <w:t>го применения</w:t>
            </w:r>
          </w:p>
          <w:p w:rsidR="00AF14BB" w:rsidRPr="001616BD" w:rsidRDefault="00AF14BB" w:rsidP="00125BE2">
            <w:pPr>
              <w:shd w:val="clear" w:color="auto" w:fill="FFFFFF"/>
              <w:ind w:left="567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spacing w:val="-13"/>
              </w:rPr>
              <w:t>ЗУН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616BD">
              <w:rPr>
                <w:rFonts w:ascii="Times New Roman" w:hAnsi="Times New Roman" w:cs="Times New Roman"/>
                <w:spacing w:val="-13"/>
              </w:rPr>
              <w:t xml:space="preserve"> учащимися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bCs/>
                <w:spacing w:val="-10"/>
              </w:rPr>
              <w:t>Логика процесса комплексного примене</w:t>
            </w:r>
            <w:r w:rsidRPr="001616BD">
              <w:rPr>
                <w:rFonts w:ascii="Times New Roman" w:hAnsi="Times New Roman" w:cs="Times New Roman"/>
                <w:bCs/>
              </w:rPr>
              <w:t>ния ЗУН:</w:t>
            </w:r>
          </w:p>
          <w:p w:rsidR="00AF14BB" w:rsidRPr="001616BD" w:rsidRDefault="00AF14BB" w:rsidP="00125BE2">
            <w:pPr>
              <w:shd w:val="clear" w:color="auto" w:fill="FFFFFF"/>
              <w:tabs>
                <w:tab w:val="left" w:pos="264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</w:r>
            <w:r w:rsidRPr="001616BD">
              <w:rPr>
                <w:rFonts w:ascii="Times New Roman" w:hAnsi="Times New Roman" w:cs="Times New Roman"/>
                <w:spacing w:val="-7"/>
              </w:rPr>
              <w:t>актуализация   ЗУН,    необходимых   для</w:t>
            </w:r>
            <w:r w:rsidRPr="001616BD">
              <w:rPr>
                <w:rFonts w:ascii="Times New Roman" w:hAnsi="Times New Roman" w:cs="Times New Roman"/>
                <w:spacing w:val="-7"/>
              </w:rPr>
              <w:br/>
            </w:r>
            <w:r w:rsidRPr="001616BD">
              <w:rPr>
                <w:rFonts w:ascii="Times New Roman" w:hAnsi="Times New Roman" w:cs="Times New Roman"/>
              </w:rPr>
              <w:t>творческого применения знаний;</w:t>
            </w:r>
          </w:p>
          <w:p w:rsidR="00AF14BB" w:rsidRPr="001616BD" w:rsidRDefault="00AF14BB" w:rsidP="00125BE2">
            <w:pPr>
              <w:shd w:val="clear" w:color="auto" w:fill="FFFFFF"/>
              <w:tabs>
                <w:tab w:val="left" w:pos="264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</w:r>
            <w:r w:rsidRPr="001616BD">
              <w:rPr>
                <w:rFonts w:ascii="Times New Roman" w:hAnsi="Times New Roman" w:cs="Times New Roman"/>
                <w:spacing w:val="-8"/>
              </w:rPr>
              <w:t>обобщение    и    систематизация    знаний</w:t>
            </w:r>
            <w:r w:rsidRPr="001616BD">
              <w:rPr>
                <w:rFonts w:ascii="Times New Roman" w:hAnsi="Times New Roman" w:cs="Times New Roman"/>
                <w:spacing w:val="-8"/>
              </w:rPr>
              <w:br/>
            </w:r>
            <w:r w:rsidRPr="001616BD">
              <w:rPr>
                <w:rFonts w:ascii="Times New Roman" w:hAnsi="Times New Roman" w:cs="Times New Roman"/>
              </w:rPr>
              <w:t>и способов деятельности;</w:t>
            </w:r>
          </w:p>
          <w:p w:rsidR="00AF14BB" w:rsidRPr="001616BD" w:rsidRDefault="00AF14BB" w:rsidP="00125BE2">
            <w:pPr>
              <w:shd w:val="clear" w:color="auto" w:fill="FFFFFF"/>
              <w:tabs>
                <w:tab w:val="left" w:pos="264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</w:r>
            <w:r w:rsidRPr="001616BD">
              <w:rPr>
                <w:rFonts w:ascii="Times New Roman" w:hAnsi="Times New Roman" w:cs="Times New Roman"/>
                <w:spacing w:val="-9"/>
              </w:rPr>
              <w:t>усвоение образца комплексного примене</w:t>
            </w:r>
            <w:r w:rsidRPr="001616BD">
              <w:rPr>
                <w:rFonts w:ascii="Times New Roman" w:hAnsi="Times New Roman" w:cs="Times New Roman"/>
                <w:spacing w:val="-9"/>
              </w:rPr>
              <w:softHyphen/>
            </w:r>
            <w:r w:rsidRPr="001616BD">
              <w:rPr>
                <w:rFonts w:ascii="Times New Roman" w:hAnsi="Times New Roman" w:cs="Times New Roman"/>
              </w:rPr>
              <w:t>ния ЗУН;</w:t>
            </w:r>
          </w:p>
          <w:p w:rsidR="00AF14BB" w:rsidRPr="001616BD" w:rsidRDefault="00AF14BB" w:rsidP="00125BE2">
            <w:pPr>
              <w:shd w:val="clear" w:color="auto" w:fill="FFFFFF"/>
              <w:tabs>
                <w:tab w:val="left" w:pos="264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</w:r>
            <w:r w:rsidRPr="001616BD">
              <w:rPr>
                <w:rFonts w:ascii="Times New Roman" w:hAnsi="Times New Roman" w:cs="Times New Roman"/>
                <w:spacing w:val="-1"/>
              </w:rPr>
              <w:t xml:space="preserve">применение обобщенных ЗУН в новых </w:t>
            </w:r>
            <w:r w:rsidRPr="001616BD">
              <w:rPr>
                <w:rFonts w:ascii="Times New Roman" w:hAnsi="Times New Roman" w:cs="Times New Roman"/>
              </w:rPr>
              <w:t>условиях;</w:t>
            </w:r>
            <w:proofErr w:type="gramEnd"/>
          </w:p>
          <w:p w:rsidR="00AF14BB" w:rsidRPr="001616BD" w:rsidRDefault="00AF14BB" w:rsidP="00125BE2">
            <w:pPr>
              <w:shd w:val="clear" w:color="auto" w:fill="FFFFFF"/>
              <w:tabs>
                <w:tab w:val="left" w:pos="264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</w:r>
            <w:r w:rsidRPr="001616BD">
              <w:rPr>
                <w:rFonts w:ascii="Times New Roman" w:hAnsi="Times New Roman" w:cs="Times New Roman"/>
                <w:spacing w:val="-8"/>
              </w:rPr>
              <w:t>контроль и самоконтроль знаний, умений</w:t>
            </w:r>
            <w:r w:rsidRPr="001616BD">
              <w:rPr>
                <w:rFonts w:ascii="Times New Roman" w:hAnsi="Times New Roman" w:cs="Times New Roman"/>
                <w:spacing w:val="-8"/>
              </w:rPr>
              <w:br/>
            </w:r>
            <w:r w:rsidRPr="001616BD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spacing w:val="-12"/>
              </w:rPr>
              <w:t xml:space="preserve">Практикум, </w:t>
            </w:r>
            <w:r>
              <w:rPr>
                <w:rFonts w:ascii="Times New Roman" w:hAnsi="Times New Roman" w:cs="Times New Roman"/>
                <w:spacing w:val="-12"/>
              </w:rPr>
              <w:t>творческая мастерская, вернисаж с обсуждением работ</w:t>
            </w:r>
          </w:p>
        </w:tc>
      </w:tr>
      <w:tr w:rsidR="00AF14BB" w:rsidRPr="001616BD" w:rsidTr="00835725">
        <w:trPr>
          <w:trHeight w:hRule="exact" w:val="5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67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spacing w:val="-12"/>
              </w:rPr>
              <w:t>Урок обобщения</w:t>
            </w:r>
          </w:p>
          <w:p w:rsidR="00AF14BB" w:rsidRPr="001616BD" w:rsidRDefault="00AF14BB" w:rsidP="00125BE2">
            <w:pPr>
              <w:shd w:val="clear" w:color="auto" w:fill="FFFFFF"/>
              <w:ind w:left="567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spacing w:val="-12"/>
              </w:rPr>
              <w:t>и систематизации</w:t>
            </w:r>
          </w:p>
          <w:p w:rsidR="00AF14BB" w:rsidRPr="001616BD" w:rsidRDefault="00AF14BB" w:rsidP="00125BE2">
            <w:pPr>
              <w:shd w:val="clear" w:color="auto" w:fill="FFFFFF"/>
              <w:ind w:left="567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bCs/>
                <w:spacing w:val="-5"/>
              </w:rPr>
              <w:t>Логика процесса обобщения и система</w:t>
            </w:r>
            <w:r w:rsidRPr="001616BD">
              <w:rPr>
                <w:rFonts w:ascii="Times New Roman" w:hAnsi="Times New Roman" w:cs="Times New Roman"/>
                <w:bCs/>
              </w:rPr>
              <w:t>тизации знаний:</w:t>
            </w:r>
          </w:p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spacing w:val="-8"/>
              </w:rPr>
              <w:t>• подготовка учащихся: сообщение заранее</w:t>
            </w:r>
          </w:p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spacing w:val="-9"/>
              </w:rPr>
              <w:t>темы (проблемы), вопросов, литературы;</w:t>
            </w:r>
          </w:p>
          <w:p w:rsidR="00AF14BB" w:rsidRPr="001616BD" w:rsidRDefault="00AF14BB" w:rsidP="00125BE2">
            <w:pPr>
              <w:shd w:val="clear" w:color="auto" w:fill="FFFFFF"/>
              <w:tabs>
                <w:tab w:val="left" w:pos="274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</w:r>
            <w:r w:rsidRPr="001616BD">
              <w:rPr>
                <w:rFonts w:ascii="Times New Roman" w:hAnsi="Times New Roman" w:cs="Times New Roman"/>
                <w:spacing w:val="-4"/>
              </w:rPr>
              <w:t>вооружение  учащихся  во  время  обоб</w:t>
            </w:r>
            <w:r w:rsidRPr="001616BD">
              <w:rPr>
                <w:rFonts w:ascii="Times New Roman" w:hAnsi="Times New Roman" w:cs="Times New Roman"/>
                <w:spacing w:val="-7"/>
              </w:rPr>
              <w:t>щающей деятельности на уроке необходи</w:t>
            </w:r>
            <w:r w:rsidRPr="001616BD">
              <w:rPr>
                <w:rFonts w:ascii="Times New Roman" w:hAnsi="Times New Roman" w:cs="Times New Roman"/>
                <w:spacing w:val="-7"/>
              </w:rPr>
              <w:softHyphen/>
            </w:r>
            <w:r w:rsidRPr="001616BD">
              <w:rPr>
                <w:rFonts w:ascii="Times New Roman" w:hAnsi="Times New Roman" w:cs="Times New Roman"/>
                <w:spacing w:val="-9"/>
              </w:rPr>
              <w:t xml:space="preserve">мым материалом: </w:t>
            </w:r>
            <w:r>
              <w:rPr>
                <w:rFonts w:ascii="Times New Roman" w:hAnsi="Times New Roman" w:cs="Times New Roman"/>
                <w:spacing w:val="-9"/>
              </w:rPr>
              <w:t xml:space="preserve">технологическими картами, </w:t>
            </w:r>
            <w:r w:rsidRPr="001616BD">
              <w:rPr>
                <w:rFonts w:ascii="Times New Roman" w:hAnsi="Times New Roman" w:cs="Times New Roman"/>
                <w:spacing w:val="-10"/>
              </w:rPr>
              <w:t xml:space="preserve">наглядными пособиями, </w:t>
            </w:r>
            <w:r w:rsidRPr="001616BD">
              <w:rPr>
                <w:rFonts w:ascii="Times New Roman" w:hAnsi="Times New Roman" w:cs="Times New Roman"/>
              </w:rPr>
              <w:t>фрагментами фильмов</w:t>
            </w:r>
            <w:r>
              <w:rPr>
                <w:rFonts w:ascii="Times New Roman" w:hAnsi="Times New Roman" w:cs="Times New Roman"/>
              </w:rPr>
              <w:t>, презентаций</w:t>
            </w:r>
            <w:r w:rsidRPr="001616BD">
              <w:rPr>
                <w:rFonts w:ascii="Times New Roman" w:hAnsi="Times New Roman" w:cs="Times New Roman"/>
              </w:rPr>
              <w:t>;</w:t>
            </w:r>
          </w:p>
          <w:p w:rsidR="00AF14BB" w:rsidRPr="001616BD" w:rsidRDefault="00AF14BB" w:rsidP="00125BE2">
            <w:pPr>
              <w:shd w:val="clear" w:color="auto" w:fill="FFFFFF"/>
              <w:tabs>
                <w:tab w:val="left" w:pos="274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</w:r>
            <w:r w:rsidRPr="001616BD">
              <w:rPr>
                <w:rFonts w:ascii="Times New Roman" w:hAnsi="Times New Roman" w:cs="Times New Roman"/>
                <w:spacing w:val="-6"/>
              </w:rPr>
              <w:t>обобщение единичных знаний в систему</w:t>
            </w:r>
            <w:r w:rsidRPr="001616BD">
              <w:rPr>
                <w:rFonts w:ascii="Times New Roman" w:hAnsi="Times New Roman" w:cs="Times New Roman"/>
                <w:spacing w:val="-6"/>
              </w:rPr>
              <w:br/>
            </w:r>
            <w:r w:rsidRPr="001616BD">
              <w:rPr>
                <w:rFonts w:ascii="Times New Roman" w:hAnsi="Times New Roman" w:cs="Times New Roman"/>
              </w:rPr>
              <w:t>(самими учащимися);</w:t>
            </w:r>
          </w:p>
          <w:p w:rsidR="00835725" w:rsidRDefault="00AF14BB" w:rsidP="00835725">
            <w:pPr>
              <w:shd w:val="clear" w:color="auto" w:fill="FFFFFF"/>
              <w:tabs>
                <w:tab w:val="left" w:pos="274"/>
              </w:tabs>
              <w:ind w:left="525" w:firstLine="0"/>
              <w:contextualSpacing/>
              <w:rPr>
                <w:rFonts w:ascii="Times New Roman" w:hAnsi="Times New Roman" w:cs="Times New Roman"/>
                <w:spacing w:val="-7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</w:r>
            <w:r w:rsidRPr="001616BD">
              <w:rPr>
                <w:rFonts w:ascii="Times New Roman" w:hAnsi="Times New Roman" w:cs="Times New Roman"/>
                <w:spacing w:val="-7"/>
              </w:rPr>
              <w:t xml:space="preserve">подведение  итогов,  обобщение  </w:t>
            </w:r>
            <w:proofErr w:type="spellStart"/>
            <w:r w:rsidRPr="001616BD">
              <w:rPr>
                <w:rFonts w:ascii="Times New Roman" w:hAnsi="Times New Roman" w:cs="Times New Roman"/>
                <w:spacing w:val="-7"/>
              </w:rPr>
              <w:t>единич</w:t>
            </w:r>
            <w:proofErr w:type="spellEnd"/>
            <w:r w:rsidR="00835725">
              <w:rPr>
                <w:rFonts w:ascii="Times New Roman" w:hAnsi="Times New Roman" w:cs="Times New Roman"/>
                <w:spacing w:val="-7"/>
              </w:rPr>
              <w:t>-</w:t>
            </w:r>
            <w:r w:rsidRPr="001616BD">
              <w:rPr>
                <w:rFonts w:ascii="Times New Roman" w:hAnsi="Times New Roman" w:cs="Times New Roman"/>
                <w:spacing w:val="-7"/>
              </w:rPr>
              <w:softHyphen/>
            </w:r>
          </w:p>
          <w:p w:rsidR="00AF14BB" w:rsidRPr="001616BD" w:rsidRDefault="00AF14BB" w:rsidP="00125BE2">
            <w:pPr>
              <w:shd w:val="clear" w:color="auto" w:fill="FFFFFF"/>
              <w:tabs>
                <w:tab w:val="left" w:pos="274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616BD">
              <w:rPr>
                <w:rFonts w:ascii="Times New Roman" w:hAnsi="Times New Roman" w:cs="Times New Roman"/>
              </w:rPr>
              <w:t>ных</w:t>
            </w:r>
            <w:proofErr w:type="spellEnd"/>
            <w:r w:rsidRPr="001616BD">
              <w:rPr>
                <w:rFonts w:ascii="Times New Roman" w:hAnsi="Times New Roman" w:cs="Times New Roman"/>
              </w:rPr>
              <w:t xml:space="preserve"> знаний учителем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4BB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Беседа, дискуссия,</w:t>
            </w:r>
          </w:p>
          <w:p w:rsidR="00AF14BB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работа в группах,</w:t>
            </w:r>
          </w:p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защита проекта</w:t>
            </w:r>
          </w:p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14BB" w:rsidRPr="001616BD" w:rsidTr="00125BE2">
        <w:trPr>
          <w:trHeight w:hRule="exact" w:val="38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67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spacing w:val="-12"/>
              </w:rPr>
              <w:t xml:space="preserve">Урок 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616BD">
              <w:rPr>
                <w:rFonts w:ascii="Times New Roman" w:hAnsi="Times New Roman" w:cs="Times New Roman"/>
                <w:spacing w:val="-12"/>
              </w:rPr>
              <w:t>контроля,</w:t>
            </w:r>
          </w:p>
          <w:p w:rsidR="00AF14BB" w:rsidRPr="001616BD" w:rsidRDefault="00AF14BB" w:rsidP="00125BE2">
            <w:pPr>
              <w:shd w:val="clear" w:color="auto" w:fill="FFFFFF"/>
              <w:ind w:left="567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spacing w:val="-12"/>
              </w:rPr>
              <w:t>оценки и коррек</w:t>
            </w:r>
            <w:r w:rsidRPr="001616BD">
              <w:rPr>
                <w:rFonts w:ascii="Times New Roman" w:hAnsi="Times New Roman" w:cs="Times New Roman"/>
                <w:spacing w:val="-11"/>
              </w:rPr>
              <w:t>ции знаний уча</w:t>
            </w:r>
            <w:r w:rsidRPr="001616BD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bCs/>
                <w:spacing w:val="-11"/>
              </w:rPr>
              <w:t>Уровни контроля и коррекции знаний:</w:t>
            </w:r>
          </w:p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spacing w:val="-9"/>
              </w:rPr>
              <w:t xml:space="preserve">• 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616BD">
              <w:rPr>
                <w:rFonts w:ascii="Times New Roman" w:hAnsi="Times New Roman" w:cs="Times New Roman"/>
                <w:spacing w:val="-9"/>
              </w:rPr>
              <w:t>уровень осознанно воспринятого и зафик</w:t>
            </w:r>
            <w:r w:rsidRPr="001616BD">
              <w:rPr>
                <w:rFonts w:ascii="Times New Roman" w:hAnsi="Times New Roman" w:cs="Times New Roman"/>
              </w:rPr>
              <w:t>сированного в памяти знания;</w:t>
            </w:r>
          </w:p>
          <w:p w:rsidR="00AF14BB" w:rsidRPr="001616BD" w:rsidRDefault="00AF14BB" w:rsidP="00125BE2">
            <w:pPr>
              <w:shd w:val="clear" w:color="auto" w:fill="FFFFFF"/>
              <w:tabs>
                <w:tab w:val="left" w:pos="269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</w:r>
            <w:r w:rsidRPr="001616BD">
              <w:rPr>
                <w:rFonts w:ascii="Times New Roman" w:hAnsi="Times New Roman" w:cs="Times New Roman"/>
                <w:spacing w:val="-7"/>
              </w:rPr>
              <w:t>уровень   готовности   применять   знания</w:t>
            </w:r>
            <w:r w:rsidRPr="001616BD">
              <w:rPr>
                <w:rFonts w:ascii="Times New Roman" w:hAnsi="Times New Roman" w:cs="Times New Roman"/>
                <w:spacing w:val="-7"/>
              </w:rPr>
              <w:br/>
            </w:r>
            <w:r w:rsidRPr="001616BD">
              <w:rPr>
                <w:rFonts w:ascii="Times New Roman" w:hAnsi="Times New Roman" w:cs="Times New Roman"/>
              </w:rPr>
              <w:t>по образцу и в сходных условиях;</w:t>
            </w:r>
          </w:p>
          <w:p w:rsidR="00AF14BB" w:rsidRPr="001616BD" w:rsidRDefault="00AF14BB" w:rsidP="00125BE2">
            <w:pPr>
              <w:shd w:val="clear" w:color="auto" w:fill="FFFFFF"/>
              <w:tabs>
                <w:tab w:val="left" w:pos="269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</w:r>
            <w:r w:rsidRPr="001616BD">
              <w:rPr>
                <w:rFonts w:ascii="Times New Roman" w:hAnsi="Times New Roman" w:cs="Times New Roman"/>
                <w:spacing w:val="-10"/>
              </w:rPr>
              <w:t>уровень готовности к творческому приме</w:t>
            </w:r>
            <w:r w:rsidRPr="001616BD">
              <w:rPr>
                <w:rFonts w:ascii="Times New Roman" w:hAnsi="Times New Roman" w:cs="Times New Roman"/>
                <w:spacing w:val="-5"/>
              </w:rPr>
              <w:t>нению знаний. Это значит, что ученик ов</w:t>
            </w:r>
            <w:r w:rsidRPr="001616BD">
              <w:rPr>
                <w:rFonts w:ascii="Times New Roman" w:hAnsi="Times New Roman" w:cs="Times New Roman"/>
                <w:spacing w:val="-5"/>
              </w:rPr>
              <w:softHyphen/>
            </w:r>
            <w:r w:rsidRPr="001616BD">
              <w:rPr>
                <w:rFonts w:ascii="Times New Roman" w:hAnsi="Times New Roman" w:cs="Times New Roman"/>
                <w:spacing w:val="-4"/>
              </w:rPr>
              <w:t>ладел знаниями на 2-м уровне и научился</w:t>
            </w:r>
            <w:r w:rsidR="00125BE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6BD">
              <w:rPr>
                <w:rFonts w:ascii="Times New Roman" w:hAnsi="Times New Roman" w:cs="Times New Roman"/>
              </w:rPr>
              <w:t>переносить их в новые условия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Итоговая</w:t>
            </w:r>
            <w:r w:rsidRPr="001616BD">
              <w:rPr>
                <w:rFonts w:ascii="Times New Roman" w:hAnsi="Times New Roman" w:cs="Times New Roman"/>
                <w:spacing w:val="-10"/>
              </w:rPr>
              <w:t xml:space="preserve"> работа, </w:t>
            </w:r>
            <w:r>
              <w:rPr>
                <w:rFonts w:ascii="Times New Roman" w:hAnsi="Times New Roman" w:cs="Times New Roman"/>
                <w:spacing w:val="-10"/>
              </w:rPr>
              <w:t xml:space="preserve">коллективная и проектная деятельность, </w:t>
            </w:r>
            <w:r w:rsidRPr="001616BD"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</w:rPr>
              <w:t xml:space="preserve">обсуждение выставки, </w:t>
            </w:r>
            <w:r w:rsidRPr="001616BD"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>самооценка и взаимоконтроль</w:t>
            </w:r>
          </w:p>
        </w:tc>
      </w:tr>
      <w:tr w:rsidR="00AF14BB" w:rsidRPr="001616BD" w:rsidTr="00125BE2">
        <w:trPr>
          <w:trHeight w:hRule="exact" w:val="27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67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  <w:spacing w:val="-13"/>
              </w:rPr>
              <w:lastRenderedPageBreak/>
              <w:t>Комбинирован</w:t>
            </w:r>
            <w:r w:rsidRPr="001616BD"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1616BD">
              <w:rPr>
                <w:rFonts w:ascii="Times New Roman" w:hAnsi="Times New Roman" w:cs="Times New Roman"/>
              </w:rPr>
              <w:t>Организационный этап.</w:t>
            </w:r>
          </w:p>
          <w:p w:rsidR="00AF14BB" w:rsidRPr="001616BD" w:rsidRDefault="00AF14BB" w:rsidP="00125BE2">
            <w:pPr>
              <w:shd w:val="clear" w:color="auto" w:fill="FFFFFF"/>
              <w:tabs>
                <w:tab w:val="left" w:pos="269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0"/>
              </w:rPr>
              <w:t>Предварительная подготовка, творческий настрой.</w:t>
            </w:r>
          </w:p>
          <w:p w:rsidR="00AF14BB" w:rsidRPr="001616BD" w:rsidRDefault="00AF14BB" w:rsidP="00125BE2">
            <w:pPr>
              <w:shd w:val="clear" w:color="auto" w:fill="FFFFFF"/>
              <w:tabs>
                <w:tab w:val="left" w:pos="269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</w:r>
            <w:r w:rsidRPr="001616BD">
              <w:rPr>
                <w:rFonts w:ascii="Times New Roman" w:hAnsi="Times New Roman" w:cs="Times New Roman"/>
                <w:spacing w:val="-4"/>
              </w:rPr>
              <w:t>Этап подготовки учащихся к активному</w:t>
            </w:r>
            <w:r w:rsidRPr="001616BD">
              <w:rPr>
                <w:rFonts w:ascii="Times New Roman" w:hAnsi="Times New Roman" w:cs="Times New Roman"/>
                <w:spacing w:val="-4"/>
              </w:rPr>
              <w:br/>
            </w:r>
            <w:r w:rsidRPr="001616BD">
              <w:rPr>
                <w:rFonts w:ascii="Times New Roman" w:hAnsi="Times New Roman" w:cs="Times New Roman"/>
                <w:spacing w:val="-11"/>
              </w:rPr>
              <w:t>сознательному усвоению нового материала.</w:t>
            </w:r>
          </w:p>
          <w:p w:rsidR="00AF14BB" w:rsidRPr="001616BD" w:rsidRDefault="00AF14BB" w:rsidP="00125BE2">
            <w:pPr>
              <w:shd w:val="clear" w:color="auto" w:fill="FFFFFF"/>
              <w:tabs>
                <w:tab w:val="left" w:pos="269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  <w:t>Этап усвоения новых знаний.</w:t>
            </w:r>
          </w:p>
          <w:p w:rsidR="00AF14BB" w:rsidRPr="001616BD" w:rsidRDefault="00AF14BB" w:rsidP="00125BE2">
            <w:pPr>
              <w:shd w:val="clear" w:color="auto" w:fill="FFFFFF"/>
              <w:tabs>
                <w:tab w:val="left" w:pos="269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  <w:t>Этап закрепления знаний.</w:t>
            </w:r>
          </w:p>
          <w:p w:rsidR="00AF14BB" w:rsidRPr="001616BD" w:rsidRDefault="00AF14BB" w:rsidP="00125BE2">
            <w:pPr>
              <w:shd w:val="clear" w:color="auto" w:fill="FFFFFF"/>
              <w:tabs>
                <w:tab w:val="left" w:pos="269"/>
              </w:tabs>
              <w:ind w:left="525" w:firstLine="0"/>
              <w:contextualSpacing/>
              <w:rPr>
                <w:rFonts w:ascii="Times New Roman" w:hAnsi="Times New Roman" w:cs="Times New Roman"/>
              </w:rPr>
            </w:pPr>
            <w:r w:rsidRPr="001616BD">
              <w:rPr>
                <w:rFonts w:ascii="Times New Roman" w:hAnsi="Times New Roman" w:cs="Times New Roman"/>
              </w:rPr>
              <w:t>•</w:t>
            </w:r>
            <w:r w:rsidRPr="001616BD">
              <w:rPr>
                <w:rFonts w:ascii="Times New Roman" w:hAnsi="Times New Roman" w:cs="Times New Roman"/>
              </w:rPr>
              <w:tab/>
            </w:r>
            <w:r w:rsidRPr="001616BD">
              <w:rPr>
                <w:rFonts w:ascii="Times New Roman" w:hAnsi="Times New Roman" w:cs="Times New Roman"/>
                <w:spacing w:val="-2"/>
              </w:rPr>
              <w:t>Этап  информирования учащихся  о до</w:t>
            </w:r>
            <w:r w:rsidRPr="001616BD">
              <w:rPr>
                <w:rFonts w:ascii="Times New Roman" w:hAnsi="Times New Roman" w:cs="Times New Roman"/>
                <w:spacing w:val="-4"/>
              </w:rPr>
              <w:t>машнем задании и инструктаж по его вы</w:t>
            </w:r>
            <w:r w:rsidRPr="001616BD">
              <w:rPr>
                <w:rFonts w:ascii="Times New Roman" w:hAnsi="Times New Roman" w:cs="Times New Roman"/>
              </w:rPr>
              <w:t>полнению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4BB" w:rsidRPr="001616BD" w:rsidRDefault="00AF14BB" w:rsidP="00125BE2">
            <w:pPr>
              <w:shd w:val="clear" w:color="auto" w:fill="FFFFFF"/>
              <w:ind w:left="525" w:firstLine="0"/>
              <w:contextualSpacing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AF14BB" w:rsidTr="00125BE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3" w:type="dxa"/>
          <w:trHeight w:val="100"/>
        </w:trPr>
        <w:tc>
          <w:tcPr>
            <w:tcW w:w="9679" w:type="dxa"/>
            <w:gridSpan w:val="3"/>
          </w:tcPr>
          <w:p w:rsidR="00AF14BB" w:rsidRDefault="00AF14BB" w:rsidP="00125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BB" w:rsidRPr="005A0112" w:rsidRDefault="00AF14BB" w:rsidP="00125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 – 23</w:t>
            </w:r>
          </w:p>
          <w:p w:rsidR="00AF14BB" w:rsidRPr="005A0112" w:rsidRDefault="00AF14BB" w:rsidP="00125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12">
              <w:rPr>
                <w:rFonts w:ascii="Times New Roman" w:hAnsi="Times New Roman" w:cs="Times New Roman"/>
                <w:sz w:val="24"/>
                <w:szCs w:val="24"/>
              </w:rPr>
              <w:t>Самостоятельных работ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F14BB" w:rsidRDefault="00AF14BB">
      <w:pPr>
        <w:rPr>
          <w:rFonts w:ascii="Times New Roman" w:hAnsi="Times New Roman" w:cs="Times New Roman"/>
          <w:b/>
          <w:sz w:val="24"/>
          <w:szCs w:val="24"/>
        </w:rPr>
      </w:pPr>
    </w:p>
    <w:p w:rsidR="00AF14BB" w:rsidRDefault="00AF14BB">
      <w:pPr>
        <w:rPr>
          <w:rFonts w:ascii="Times New Roman" w:hAnsi="Times New Roman" w:cs="Times New Roman"/>
          <w:b/>
          <w:sz w:val="24"/>
          <w:szCs w:val="24"/>
        </w:rPr>
      </w:pPr>
    </w:p>
    <w:p w:rsidR="00AF14BB" w:rsidRDefault="00AF14BB">
      <w:pPr>
        <w:rPr>
          <w:rFonts w:ascii="Times New Roman" w:hAnsi="Times New Roman" w:cs="Times New Roman"/>
          <w:b/>
          <w:sz w:val="24"/>
          <w:szCs w:val="24"/>
        </w:rPr>
      </w:pPr>
    </w:p>
    <w:p w:rsidR="00AF14BB" w:rsidRDefault="00AF14BB">
      <w:pPr>
        <w:rPr>
          <w:rFonts w:ascii="Times New Roman" w:hAnsi="Times New Roman" w:cs="Times New Roman"/>
          <w:b/>
          <w:sz w:val="24"/>
          <w:szCs w:val="24"/>
        </w:rPr>
      </w:pPr>
    </w:p>
    <w:p w:rsidR="00147C7C" w:rsidRDefault="00147C7C" w:rsidP="00AF14B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AF14BB" w:rsidRDefault="00AF14BB" w:rsidP="00AF14BB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4BB" w:rsidRPr="00C1570B" w:rsidRDefault="00AF14BB" w:rsidP="00AF14BB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5010"/>
        <w:gridCol w:w="3353"/>
      </w:tblGrid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-108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010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с натуры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0" w:type="dxa"/>
          </w:tcPr>
          <w:p w:rsidR="00125BE2" w:rsidRDefault="00125BE2" w:rsidP="0082362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6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Рисование </w:t>
            </w:r>
            <w:r w:rsidR="0082362D" w:rsidRPr="008236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 представлению «Осенний листопад»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фотографии домашних питомцев</w:t>
            </w: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0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66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3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памяти и по представлению животных «Мой друг» (собака или кошка)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0" w:type="dxa"/>
          </w:tcPr>
          <w:p w:rsidR="00125BE2" w:rsidRPr="0097149D" w:rsidRDefault="0082362D" w:rsidP="0097149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7149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Рисование по представлению</w:t>
            </w:r>
            <w:r w:rsidR="0097149D" w:rsidRPr="0097149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 Живопись. Цветоведение.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9D" w:rsidTr="008D1B19">
        <w:tc>
          <w:tcPr>
            <w:tcW w:w="993" w:type="dxa"/>
          </w:tcPr>
          <w:p w:rsidR="0097149D" w:rsidRDefault="0097149D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97149D" w:rsidRPr="0097149D" w:rsidRDefault="0097149D" w:rsidP="007B179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7149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Рисование по представлению. Особенности акварельной живописи. Упражнения.</w:t>
            </w:r>
          </w:p>
        </w:tc>
        <w:tc>
          <w:tcPr>
            <w:tcW w:w="3353" w:type="dxa"/>
          </w:tcPr>
          <w:p w:rsidR="0097149D" w:rsidRDefault="0097149D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0" w:type="dxa"/>
          </w:tcPr>
          <w:p w:rsidR="00125BE2" w:rsidRPr="00AA4BF1" w:rsidRDefault="00125BE2" w:rsidP="007B1790">
            <w:pPr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  <w:r w:rsidR="0082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«Виды и жанры изобразительного искусства»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0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полураскрытой книги (или модели дома) во фронтальной и угловой перспективе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010" w:type="dxa"/>
          </w:tcPr>
          <w:p w:rsidR="00125BE2" w:rsidRPr="00AA4BF1" w:rsidRDefault="00125BE2" w:rsidP="007B1790">
            <w:pPr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1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натюрморта из геометрических тел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0" w:type="dxa"/>
          </w:tcPr>
          <w:p w:rsidR="00125BE2" w:rsidRPr="00DC631B" w:rsidRDefault="00125BE2" w:rsidP="007B1790">
            <w:pPr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B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Беседа. Архитектурные стили и направления. Деревянное зодчество. Русская изба.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0" w:type="dxa"/>
          </w:tcPr>
          <w:p w:rsidR="00125BE2" w:rsidRPr="00DA42BA" w:rsidRDefault="00125BE2" w:rsidP="007B1790">
            <w:pPr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1297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Рисование по представлению русской избы, терема.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0" w:type="dxa"/>
          </w:tcPr>
          <w:p w:rsidR="00125BE2" w:rsidRPr="00DC631B" w:rsidRDefault="00125BE2" w:rsidP="007B1790">
            <w:pPr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и по представлению фигуры человека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 из поэмы А.С. Пушкина «Руслан и Людмила» - «У лукоморья дуб зеленый…»</w:t>
            </w: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010" w:type="dxa"/>
          </w:tcPr>
          <w:p w:rsidR="00125BE2" w:rsidRPr="00DC631B" w:rsidRDefault="00125BE2" w:rsidP="007B1790">
            <w:pPr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Тематическое рисование. Иллюстрация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отрывка из поэмы А.С. Пушкина «Руслан и Людмила» - «У лукоморья дуб зеленый…»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5010" w:type="dxa"/>
          </w:tcPr>
          <w:p w:rsidR="00125BE2" w:rsidRPr="00DC631B" w:rsidRDefault="0082362D" w:rsidP="007B1790">
            <w:pPr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6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Рисование по представлению «Мы сочиняем </w:t>
            </w:r>
            <w:r w:rsidR="00125BE2" w:rsidRPr="008236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натюрморт</w:t>
            </w:r>
            <w:r w:rsidRPr="008236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10" w:type="dxa"/>
          </w:tcPr>
          <w:p w:rsidR="00125BE2" w:rsidRPr="00DC631B" w:rsidRDefault="00125BE2" w:rsidP="007B1790">
            <w:pPr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Декоративная 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Эскизы карнавальных костюмов, масок, шапочек и др. к Новому году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10" w:type="dxa"/>
          </w:tcPr>
          <w:p w:rsidR="00125BE2" w:rsidRPr="00DC631B" w:rsidRDefault="00125BE2" w:rsidP="007B1790">
            <w:pPr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Декоративная работа. Эскиз праздничной открытки  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10" w:type="dxa"/>
          </w:tcPr>
          <w:p w:rsidR="00125BE2" w:rsidRPr="0051297A" w:rsidRDefault="00125BE2" w:rsidP="007B1790">
            <w:pPr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1297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Беседа. Художественный язык декоративно-прикладного искусства. Народные художественные промыслы России.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010" w:type="dxa"/>
          </w:tcPr>
          <w:p w:rsidR="00125BE2" w:rsidRPr="0051297A" w:rsidRDefault="00125BE2" w:rsidP="007B1790">
            <w:pPr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1297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Декоративная работа. Хохломская роспись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010" w:type="dxa"/>
          </w:tcPr>
          <w:p w:rsidR="00125BE2" w:rsidRPr="0051297A" w:rsidRDefault="00125BE2" w:rsidP="007B1790">
            <w:pPr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1297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Декоративная работа. Городецкая роспись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010" w:type="dxa"/>
          </w:tcPr>
          <w:p w:rsidR="00125BE2" w:rsidRPr="0051297A" w:rsidRDefault="00125BE2" w:rsidP="007B1790">
            <w:pPr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1297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Декоративная работа. </w:t>
            </w:r>
            <w:proofErr w:type="spellStart"/>
            <w:r w:rsidRPr="0051297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Полхов-Майданская</w:t>
            </w:r>
            <w:proofErr w:type="spellEnd"/>
            <w:r w:rsidRPr="0051297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матрешка.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10" w:type="dxa"/>
          </w:tcPr>
          <w:p w:rsidR="00125BE2" w:rsidRPr="006145D1" w:rsidRDefault="00125BE2" w:rsidP="007B1790">
            <w:pPr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Декоративная работа. </w:t>
            </w:r>
            <w:proofErr w:type="spellStart"/>
            <w:r w:rsidRPr="00614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Каргопольская</w:t>
            </w:r>
            <w:proofErr w:type="spellEnd"/>
            <w:r w:rsidRPr="00614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глиняная игрушка.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10" w:type="dxa"/>
          </w:tcPr>
          <w:p w:rsidR="00125BE2" w:rsidRPr="006145D1" w:rsidRDefault="00125BE2" w:rsidP="007B1790">
            <w:pPr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Декоративная работа. </w:t>
            </w:r>
            <w:proofErr w:type="spellStart"/>
            <w:r w:rsidRPr="00614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Филимоновская</w:t>
            </w:r>
            <w:proofErr w:type="spellEnd"/>
            <w:r w:rsidRPr="00614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глиняная игрушка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010" w:type="dxa"/>
          </w:tcPr>
          <w:p w:rsidR="00125BE2" w:rsidRPr="006145D1" w:rsidRDefault="00125BE2" w:rsidP="007B1790">
            <w:pPr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Тематическое рисование «Полет в космос»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10" w:type="dxa"/>
          </w:tcPr>
          <w:p w:rsidR="00125BE2" w:rsidRPr="006145D1" w:rsidRDefault="00125BE2" w:rsidP="007B1790">
            <w:pPr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5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Беседа. Художественные музеи России. Музеи Москвы и Санкт-Петербурга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010" w:type="dxa"/>
          </w:tcPr>
          <w:p w:rsidR="00125BE2" w:rsidRPr="00653666" w:rsidRDefault="00125BE2" w:rsidP="007B1790">
            <w:pPr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представлению «Птицы весны»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2" w:rsidTr="008D1B19">
        <w:tc>
          <w:tcPr>
            <w:tcW w:w="993" w:type="dxa"/>
          </w:tcPr>
          <w:p w:rsidR="00125BE2" w:rsidRDefault="00125BE2" w:rsidP="007B179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010" w:type="dxa"/>
          </w:tcPr>
          <w:p w:rsidR="00125BE2" w:rsidRPr="00653666" w:rsidRDefault="00125BE2" w:rsidP="007B1790">
            <w:pPr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66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весенних цветов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(одуванчиков)</w:t>
            </w:r>
          </w:p>
        </w:tc>
        <w:tc>
          <w:tcPr>
            <w:tcW w:w="3353" w:type="dxa"/>
          </w:tcPr>
          <w:p w:rsidR="00125BE2" w:rsidRDefault="00125BE2" w:rsidP="007B17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B19" w:rsidRDefault="008D1B19">
      <w:pPr>
        <w:rPr>
          <w:rFonts w:ascii="Times New Roman" w:hAnsi="Times New Roman" w:cs="Times New Roman"/>
          <w:sz w:val="24"/>
          <w:szCs w:val="24"/>
        </w:rPr>
      </w:pPr>
    </w:p>
    <w:p w:rsidR="00AF14BB" w:rsidRPr="00973F0E" w:rsidRDefault="00AF14BB" w:rsidP="00AF14BB">
      <w:pPr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F0E">
        <w:rPr>
          <w:rFonts w:ascii="Times New Roman" w:hAnsi="Times New Roman" w:cs="Times New Roman"/>
          <w:b/>
          <w:sz w:val="24"/>
          <w:szCs w:val="24"/>
        </w:rPr>
        <w:t>Система контроля знаний учащихся</w:t>
      </w:r>
    </w:p>
    <w:p w:rsidR="00AF14BB" w:rsidRPr="00973F0E" w:rsidRDefault="00AF14BB" w:rsidP="00AF14BB">
      <w:p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F0E">
        <w:rPr>
          <w:rFonts w:ascii="Times New Roman" w:hAnsi="Times New Roman" w:cs="Times New Roman"/>
          <w:sz w:val="24"/>
          <w:szCs w:val="24"/>
        </w:rPr>
        <w:t xml:space="preserve">Основными методами проверки знаний и умений учащихся по изобразительному искусству являются устный и письменный опросы, практические </w:t>
      </w:r>
      <w:r>
        <w:rPr>
          <w:rFonts w:ascii="Times New Roman" w:hAnsi="Times New Roman" w:cs="Times New Roman"/>
          <w:sz w:val="24"/>
          <w:szCs w:val="24"/>
        </w:rPr>
        <w:t xml:space="preserve">и самостоятельные творческие </w:t>
      </w:r>
      <w:r w:rsidRPr="00973F0E">
        <w:rPr>
          <w:rFonts w:ascii="Times New Roman" w:hAnsi="Times New Roman" w:cs="Times New Roman"/>
          <w:sz w:val="24"/>
          <w:szCs w:val="24"/>
        </w:rPr>
        <w:t>работы. К устному опросу относится проверка знаний глоссария по предмету, анализ, сравнение, выделение характерных особенностей. К письменным формам контро</w:t>
      </w:r>
      <w:r>
        <w:rPr>
          <w:rFonts w:ascii="Times New Roman" w:hAnsi="Times New Roman" w:cs="Times New Roman"/>
          <w:sz w:val="24"/>
          <w:szCs w:val="24"/>
        </w:rPr>
        <w:t>ля относятся: кроссворды, тесты, ребусы, эссе к творческой работе.</w:t>
      </w:r>
      <w:r w:rsidRPr="00973F0E">
        <w:rPr>
          <w:rFonts w:ascii="Times New Roman" w:hAnsi="Times New Roman" w:cs="Times New Roman"/>
          <w:sz w:val="24"/>
          <w:szCs w:val="24"/>
        </w:rPr>
        <w:t xml:space="preserve"> Контроль практических работ, выполненных учащимися на уроке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3F0E">
        <w:rPr>
          <w:rFonts w:ascii="Times New Roman" w:hAnsi="Times New Roman" w:cs="Times New Roman"/>
          <w:sz w:val="24"/>
          <w:szCs w:val="24"/>
        </w:rPr>
        <w:t xml:space="preserve"> производится в виде самооценки, взаимопроверки или вернисажа. Основные виды проверки знаний – текущая и итоговая. Текущая проверка проводится систематически из урока в урок, а итоговая – по завершении четверти или школьного курса. </w:t>
      </w:r>
    </w:p>
    <w:p w:rsidR="00AF14BB" w:rsidRPr="00140EFF" w:rsidRDefault="00AF14BB" w:rsidP="00AF14BB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FF">
        <w:rPr>
          <w:rFonts w:ascii="Times New Roman" w:hAnsi="Times New Roman" w:cs="Times New Roman"/>
          <w:sz w:val="24"/>
          <w:szCs w:val="24"/>
        </w:rPr>
        <w:t>Оценка «</w:t>
      </w:r>
      <w:r w:rsidRPr="00140EF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40EFF">
        <w:rPr>
          <w:rFonts w:ascii="Times New Roman" w:hAnsi="Times New Roman" w:cs="Times New Roman"/>
          <w:sz w:val="24"/>
          <w:szCs w:val="24"/>
        </w:rPr>
        <w:t xml:space="preserve">» ставится в том случае, если учащийся показывает верное понимание </w:t>
      </w:r>
      <w:r>
        <w:rPr>
          <w:rFonts w:ascii="Times New Roman" w:hAnsi="Times New Roman" w:cs="Times New Roman"/>
          <w:sz w:val="24"/>
          <w:szCs w:val="24"/>
        </w:rPr>
        <w:t>и изображение</w:t>
      </w:r>
      <w:r w:rsidRPr="0014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предметов и явлений</w:t>
      </w:r>
      <w:r w:rsidRPr="00140EFF">
        <w:rPr>
          <w:rFonts w:ascii="Times New Roman" w:hAnsi="Times New Roman" w:cs="Times New Roman"/>
          <w:sz w:val="24"/>
          <w:szCs w:val="24"/>
        </w:rPr>
        <w:t xml:space="preserve">. Строит </w:t>
      </w:r>
      <w:r>
        <w:rPr>
          <w:rFonts w:ascii="Times New Roman" w:hAnsi="Times New Roman" w:cs="Times New Roman"/>
          <w:sz w:val="24"/>
          <w:szCs w:val="24"/>
        </w:rPr>
        <w:t>творческую работу</w:t>
      </w:r>
      <w:r w:rsidRPr="00140EFF">
        <w:rPr>
          <w:rFonts w:ascii="Times New Roman" w:hAnsi="Times New Roman" w:cs="Times New Roman"/>
          <w:sz w:val="24"/>
          <w:szCs w:val="24"/>
        </w:rPr>
        <w:t xml:space="preserve"> по собственному </w:t>
      </w:r>
      <w:r>
        <w:rPr>
          <w:rFonts w:ascii="Times New Roman" w:hAnsi="Times New Roman" w:cs="Times New Roman"/>
          <w:sz w:val="24"/>
          <w:szCs w:val="24"/>
        </w:rPr>
        <w:t>замыслу</w:t>
      </w:r>
      <w:r w:rsidRPr="00140EFF">
        <w:rPr>
          <w:rFonts w:ascii="Times New Roman" w:hAnsi="Times New Roman" w:cs="Times New Roman"/>
          <w:sz w:val="24"/>
          <w:szCs w:val="24"/>
        </w:rPr>
        <w:t xml:space="preserve">, сопровождает </w:t>
      </w:r>
      <w:r>
        <w:rPr>
          <w:rFonts w:ascii="Times New Roman" w:hAnsi="Times New Roman" w:cs="Times New Roman"/>
          <w:sz w:val="24"/>
          <w:szCs w:val="24"/>
        </w:rPr>
        <w:t>рисунок или рассказ интересными примерами. У</w:t>
      </w:r>
      <w:r w:rsidRPr="00140EFF">
        <w:rPr>
          <w:rFonts w:ascii="Times New Roman" w:hAnsi="Times New Roman" w:cs="Times New Roman"/>
          <w:sz w:val="24"/>
          <w:szCs w:val="24"/>
        </w:rPr>
        <w:t xml:space="preserve">меет применить знания  в новой ситуации при выполнении практических заданий; может установить связь между изучаемым и ранее изученным материалом, а также с материалом, усвоенным при изучении других предметов. Содержание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140EFF">
        <w:rPr>
          <w:rFonts w:ascii="Times New Roman" w:hAnsi="Times New Roman" w:cs="Times New Roman"/>
          <w:sz w:val="24"/>
          <w:szCs w:val="24"/>
        </w:rPr>
        <w:t xml:space="preserve"> учащийся </w:t>
      </w:r>
      <w:r>
        <w:rPr>
          <w:rFonts w:ascii="Times New Roman" w:hAnsi="Times New Roman" w:cs="Times New Roman"/>
          <w:sz w:val="24"/>
          <w:szCs w:val="24"/>
        </w:rPr>
        <w:t>выполняет в срок</w:t>
      </w:r>
      <w:r w:rsidRPr="00140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предусмотренный программой в нестандартной </w:t>
      </w:r>
      <w:r w:rsidRPr="00140EFF">
        <w:rPr>
          <w:rFonts w:ascii="Times New Roman" w:hAnsi="Times New Roman" w:cs="Times New Roman"/>
          <w:sz w:val="24"/>
          <w:szCs w:val="24"/>
        </w:rPr>
        <w:t xml:space="preserve"> форме, не допускает </w:t>
      </w:r>
      <w:r>
        <w:rPr>
          <w:rFonts w:ascii="Times New Roman" w:hAnsi="Times New Roman" w:cs="Times New Roman"/>
          <w:sz w:val="24"/>
          <w:szCs w:val="24"/>
        </w:rPr>
        <w:t>серьезных</w:t>
      </w:r>
      <w:r w:rsidRPr="00140EFF">
        <w:rPr>
          <w:rFonts w:ascii="Times New Roman" w:hAnsi="Times New Roman" w:cs="Times New Roman"/>
          <w:sz w:val="24"/>
          <w:szCs w:val="24"/>
        </w:rPr>
        <w:t xml:space="preserve"> ошибок и неточностей.</w:t>
      </w:r>
    </w:p>
    <w:p w:rsidR="00AF14BB" w:rsidRDefault="00AF14BB" w:rsidP="00AF14BB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FF">
        <w:rPr>
          <w:rFonts w:ascii="Times New Roman" w:hAnsi="Times New Roman" w:cs="Times New Roman"/>
          <w:sz w:val="24"/>
          <w:szCs w:val="24"/>
        </w:rPr>
        <w:t>Оценка «</w:t>
      </w:r>
      <w:r w:rsidRPr="00140EF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0EFF">
        <w:rPr>
          <w:rFonts w:ascii="Times New Roman" w:hAnsi="Times New Roman" w:cs="Times New Roman"/>
          <w:sz w:val="24"/>
          <w:szCs w:val="24"/>
        </w:rPr>
        <w:t xml:space="preserve">» ставится за </w:t>
      </w:r>
      <w:r>
        <w:rPr>
          <w:rFonts w:ascii="Times New Roman" w:hAnsi="Times New Roman" w:cs="Times New Roman"/>
          <w:sz w:val="24"/>
          <w:szCs w:val="24"/>
        </w:rPr>
        <w:t>частично незаконченную работу, в которой</w:t>
      </w:r>
      <w:r w:rsidRPr="00140EFF">
        <w:rPr>
          <w:rFonts w:ascii="Times New Roman" w:hAnsi="Times New Roman" w:cs="Times New Roman"/>
          <w:sz w:val="24"/>
          <w:szCs w:val="24"/>
        </w:rPr>
        <w:t xml:space="preserve"> отсутствуют некоторые элементы содержания или присутствуют все вышеизложенные </w:t>
      </w:r>
      <w:r>
        <w:rPr>
          <w:rFonts w:ascii="Times New Roman" w:hAnsi="Times New Roman" w:cs="Times New Roman"/>
          <w:sz w:val="24"/>
          <w:szCs w:val="24"/>
        </w:rPr>
        <w:t>компоненты</w:t>
      </w:r>
      <w:r w:rsidRPr="00140EFF">
        <w:rPr>
          <w:rFonts w:ascii="Times New Roman" w:hAnsi="Times New Roman" w:cs="Times New Roman"/>
          <w:sz w:val="24"/>
          <w:szCs w:val="24"/>
        </w:rPr>
        <w:t xml:space="preserve">, но допущены малозначительные </w:t>
      </w:r>
      <w:r>
        <w:rPr>
          <w:rFonts w:ascii="Times New Roman" w:hAnsi="Times New Roman" w:cs="Times New Roman"/>
          <w:sz w:val="24"/>
          <w:szCs w:val="24"/>
        </w:rPr>
        <w:t>колористические или графические ошибки.</w:t>
      </w:r>
      <w:r w:rsidRPr="00140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4BB" w:rsidRPr="00140EFF" w:rsidRDefault="00AF14BB" w:rsidP="00AF14BB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FF">
        <w:rPr>
          <w:rFonts w:ascii="Times New Roman" w:hAnsi="Times New Roman" w:cs="Times New Roman"/>
          <w:sz w:val="24"/>
          <w:szCs w:val="24"/>
        </w:rPr>
        <w:t>Оценка «</w:t>
      </w:r>
      <w:r w:rsidRPr="002732C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732CD">
        <w:rPr>
          <w:rFonts w:ascii="Times New Roman" w:hAnsi="Times New Roman" w:cs="Times New Roman"/>
          <w:sz w:val="24"/>
          <w:szCs w:val="24"/>
        </w:rPr>
        <w:t>»</w:t>
      </w:r>
      <w:r w:rsidRPr="00140EFF">
        <w:rPr>
          <w:rFonts w:ascii="Times New Roman" w:hAnsi="Times New Roman" w:cs="Times New Roman"/>
          <w:sz w:val="24"/>
          <w:szCs w:val="24"/>
        </w:rPr>
        <w:t xml:space="preserve"> ставится, если учащийся имеет неполные знания, не может их применить, раскрыть сущность </w:t>
      </w:r>
      <w:r>
        <w:rPr>
          <w:rFonts w:ascii="Times New Roman" w:hAnsi="Times New Roman" w:cs="Times New Roman"/>
          <w:sz w:val="24"/>
          <w:szCs w:val="24"/>
        </w:rPr>
        <w:t>темы</w:t>
      </w:r>
      <w:r w:rsidRPr="00140EFF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форму предмета</w:t>
      </w:r>
      <w:r w:rsidRPr="00140EFF">
        <w:rPr>
          <w:rFonts w:ascii="Times New Roman" w:hAnsi="Times New Roman" w:cs="Times New Roman"/>
          <w:sz w:val="24"/>
          <w:szCs w:val="24"/>
        </w:rPr>
        <w:t xml:space="preserve">, допустил </w:t>
      </w:r>
      <w:r>
        <w:rPr>
          <w:rFonts w:ascii="Times New Roman" w:hAnsi="Times New Roman" w:cs="Times New Roman"/>
          <w:sz w:val="24"/>
          <w:szCs w:val="24"/>
        </w:rPr>
        <w:t>более трех</w:t>
      </w:r>
      <w:r w:rsidRPr="00140EFF">
        <w:rPr>
          <w:rFonts w:ascii="Times New Roman" w:hAnsi="Times New Roman" w:cs="Times New Roman"/>
          <w:sz w:val="24"/>
          <w:szCs w:val="24"/>
        </w:rPr>
        <w:t xml:space="preserve"> недочетов.</w:t>
      </w:r>
    </w:p>
    <w:p w:rsidR="00AF14BB" w:rsidRPr="00140EFF" w:rsidRDefault="00AF14BB" w:rsidP="00AF14BB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FF">
        <w:rPr>
          <w:rFonts w:ascii="Times New Roman" w:hAnsi="Times New Roman" w:cs="Times New Roman"/>
          <w:sz w:val="24"/>
          <w:szCs w:val="24"/>
        </w:rPr>
        <w:t>Оценка «</w:t>
      </w:r>
      <w:r w:rsidRPr="002732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40EFF">
        <w:rPr>
          <w:rFonts w:ascii="Times New Roman" w:hAnsi="Times New Roman" w:cs="Times New Roman"/>
          <w:sz w:val="24"/>
          <w:szCs w:val="24"/>
        </w:rPr>
        <w:t>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AF14BB" w:rsidRPr="00140EFF" w:rsidRDefault="00AF14BB" w:rsidP="0083572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F14BB" w:rsidRPr="00F240D5" w:rsidRDefault="00AF14BB" w:rsidP="00AF14BB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0D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F14BB" w:rsidRPr="007A7FE0" w:rsidRDefault="00AF14BB" w:rsidP="00AF14BB">
      <w:pPr>
        <w:pStyle w:val="a5"/>
        <w:spacing w:line="360" w:lineRule="auto"/>
        <w:ind w:firstLine="567"/>
        <w:rPr>
          <w:rFonts w:ascii="Times New Roman" w:eastAsia="MS Mincho" w:hAnsi="Times New Roman" w:cs="Times New Roman"/>
          <w:b/>
          <w:sz w:val="24"/>
          <w:szCs w:val="24"/>
        </w:rPr>
      </w:pPr>
      <w:r w:rsidRPr="007A7FE0">
        <w:rPr>
          <w:rFonts w:ascii="Times New Roman" w:eastAsia="MS Mincho" w:hAnsi="Times New Roman" w:cs="Times New Roman"/>
          <w:b/>
          <w:sz w:val="24"/>
          <w:szCs w:val="24"/>
        </w:rPr>
        <w:t>Литература для учителя</w:t>
      </w:r>
    </w:p>
    <w:p w:rsidR="00AF14BB" w:rsidRPr="00C96A17" w:rsidRDefault="00AF14BB" w:rsidP="00AF14BB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A17">
        <w:rPr>
          <w:rFonts w:ascii="Times New Roman" w:eastAsia="Times New Roman" w:hAnsi="Times New Roman" w:cs="Times New Roman"/>
          <w:sz w:val="24"/>
          <w:szCs w:val="24"/>
        </w:rPr>
        <w:t xml:space="preserve">Ломов С.П., Игнатьев С.Е., Кармазина М.В. Искусство. Изобразительное искусство.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6A17">
        <w:rPr>
          <w:rFonts w:ascii="Times New Roman" w:eastAsia="Times New Roman" w:hAnsi="Times New Roman" w:cs="Times New Roman"/>
          <w:sz w:val="24"/>
          <w:szCs w:val="24"/>
        </w:rPr>
        <w:t xml:space="preserve">5-9 </w:t>
      </w:r>
      <w:proofErr w:type="spellStart"/>
      <w:r w:rsidRPr="00C96A1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96A17">
        <w:rPr>
          <w:rFonts w:ascii="Times New Roman" w:eastAsia="Times New Roman" w:hAnsi="Times New Roman" w:cs="Times New Roman"/>
          <w:sz w:val="24"/>
          <w:szCs w:val="24"/>
        </w:rPr>
        <w:t xml:space="preserve">. Рабочая программа для общеобразовательных учреждений. – М.: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Pr="00C96A17">
        <w:rPr>
          <w:rFonts w:ascii="Times New Roman" w:eastAsia="Times New Roman" w:hAnsi="Times New Roman" w:cs="Times New Roman"/>
          <w:sz w:val="24"/>
          <w:szCs w:val="24"/>
        </w:rPr>
        <w:t>Дрофа, 2012;</w:t>
      </w:r>
    </w:p>
    <w:p w:rsidR="00AF14BB" w:rsidRPr="000A54A8" w:rsidRDefault="00AF14BB" w:rsidP="00AF14BB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200"/>
        <w:ind w:left="0" w:right="13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C14">
        <w:rPr>
          <w:rFonts w:ascii="Times New Roman" w:hAnsi="Times New Roman" w:cs="Times New Roman"/>
          <w:sz w:val="24"/>
          <w:szCs w:val="24"/>
        </w:rPr>
        <w:t>Ломов С. П. и др. Искусство. Изобразительное искусство. Методическо</w:t>
      </w:r>
      <w:r>
        <w:rPr>
          <w:rFonts w:ascii="Times New Roman" w:hAnsi="Times New Roman" w:cs="Times New Roman"/>
          <w:sz w:val="24"/>
          <w:szCs w:val="24"/>
        </w:rPr>
        <w:t xml:space="preserve">е пособие     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7C14">
        <w:rPr>
          <w:rFonts w:ascii="Times New Roman" w:hAnsi="Times New Roman" w:cs="Times New Roman"/>
          <w:sz w:val="24"/>
          <w:szCs w:val="24"/>
        </w:rPr>
        <w:t xml:space="preserve"> – М.: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9F7C14">
        <w:rPr>
          <w:rFonts w:ascii="Times New Roman" w:hAnsi="Times New Roman" w:cs="Times New Roman"/>
          <w:sz w:val="24"/>
          <w:szCs w:val="24"/>
        </w:rPr>
        <w:t>Дрофа, 2012.</w:t>
      </w:r>
    </w:p>
    <w:p w:rsidR="00AF14BB" w:rsidRDefault="00AF14BB" w:rsidP="00AF14BB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12">
        <w:rPr>
          <w:rFonts w:ascii="Times New Roman" w:eastAsia="Times New Roman" w:hAnsi="Times New Roman" w:cs="Times New Roman"/>
          <w:sz w:val="24"/>
          <w:szCs w:val="24"/>
        </w:rPr>
        <w:t xml:space="preserve">Фундаментальное ядро содержания общего образования: проект / под ред. В.В. Козлова, А.М. </w:t>
      </w:r>
      <w:proofErr w:type="spellStart"/>
      <w:r w:rsidRPr="005A0112">
        <w:rPr>
          <w:rFonts w:ascii="Times New Roman" w:eastAsia="Times New Roman" w:hAnsi="Times New Roman" w:cs="Times New Roman"/>
          <w:sz w:val="24"/>
          <w:szCs w:val="24"/>
        </w:rPr>
        <w:t>Кондакова</w:t>
      </w:r>
      <w:proofErr w:type="spellEnd"/>
      <w:r w:rsidRPr="005A0112">
        <w:rPr>
          <w:rFonts w:ascii="Times New Roman" w:eastAsia="Times New Roman" w:hAnsi="Times New Roman" w:cs="Times New Roman"/>
          <w:sz w:val="24"/>
          <w:szCs w:val="24"/>
        </w:rPr>
        <w:t>. – М.: Просвещение, 2009.</w:t>
      </w:r>
    </w:p>
    <w:p w:rsidR="00AF14BB" w:rsidRDefault="00AF14BB" w:rsidP="00AF14BB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Приемы педагогической техники. Пособие для учителя. – М.: ВИТА, 2005.</w:t>
      </w:r>
    </w:p>
    <w:p w:rsidR="00AF14BB" w:rsidRPr="00835725" w:rsidRDefault="00AF14BB" w:rsidP="00835725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Андреева А.Ю. Русский народный костюм. Путешествие с севера на юг. –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Паритет, 2005.</w:t>
      </w:r>
    </w:p>
    <w:p w:rsidR="00AF14BB" w:rsidRDefault="00AF14BB" w:rsidP="00AF14BB">
      <w:p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2732CD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</w:p>
    <w:p w:rsidR="00AF14BB" w:rsidRDefault="00AF14BB" w:rsidP="00AF14BB">
      <w:pPr>
        <w:numPr>
          <w:ilvl w:val="0"/>
          <w:numId w:val="2"/>
        </w:numPr>
        <w:tabs>
          <w:tab w:val="clear" w:pos="720"/>
          <w:tab w:val="num" w:pos="567"/>
        </w:tabs>
        <w:ind w:left="0"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47D">
        <w:rPr>
          <w:rFonts w:ascii="Times New Roman" w:hAnsi="Times New Roman" w:cs="Times New Roman"/>
          <w:sz w:val="24"/>
          <w:szCs w:val="24"/>
        </w:rPr>
        <w:t>Ломов С.П.,</w:t>
      </w:r>
      <w:r>
        <w:rPr>
          <w:rFonts w:ascii="Times New Roman" w:hAnsi="Times New Roman" w:cs="Times New Roman"/>
          <w:sz w:val="24"/>
          <w:szCs w:val="24"/>
        </w:rPr>
        <w:t xml:space="preserve"> Игнатьев С.Е., Кармазина М.В. 5</w:t>
      </w:r>
      <w:r w:rsidRPr="0026247D">
        <w:rPr>
          <w:rFonts w:ascii="Times New Roman" w:hAnsi="Times New Roman" w:cs="Times New Roman"/>
          <w:sz w:val="24"/>
          <w:szCs w:val="24"/>
        </w:rPr>
        <w:t xml:space="preserve"> класс. Искусство. Изобразительное искусство (в 2 частях):  Учеб</w:t>
      </w:r>
      <w:proofErr w:type="gramStart"/>
      <w:r w:rsidRPr="002624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2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47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6247D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26247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6247D">
        <w:rPr>
          <w:rFonts w:ascii="Times New Roman" w:hAnsi="Times New Roman" w:cs="Times New Roman"/>
          <w:sz w:val="24"/>
          <w:szCs w:val="24"/>
        </w:rPr>
        <w:t>. учеб. заведений. – М.: ООО «Дрофа»,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4BB" w:rsidRPr="002732CD" w:rsidRDefault="00AF14BB" w:rsidP="00AF14BB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200"/>
        <w:ind w:left="0" w:right="13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C14">
        <w:rPr>
          <w:rFonts w:ascii="Times New Roman" w:hAnsi="Times New Roman" w:cs="Times New Roman"/>
          <w:sz w:val="24"/>
          <w:szCs w:val="24"/>
        </w:rPr>
        <w:t>Ломов С.П. и др. Искусство. Изобразительное искусство. Рабоча</w:t>
      </w:r>
      <w:r>
        <w:rPr>
          <w:rFonts w:ascii="Times New Roman" w:hAnsi="Times New Roman" w:cs="Times New Roman"/>
          <w:sz w:val="24"/>
          <w:szCs w:val="24"/>
        </w:rPr>
        <w:t xml:space="preserve">я тетрадь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F7C14">
        <w:rPr>
          <w:rFonts w:ascii="Times New Roman" w:hAnsi="Times New Roman" w:cs="Times New Roman"/>
          <w:sz w:val="24"/>
          <w:szCs w:val="24"/>
        </w:rPr>
        <w:t xml:space="preserve"> – М.: </w:t>
      </w:r>
      <w:r>
        <w:rPr>
          <w:rFonts w:ascii="Times New Roman" w:hAnsi="Times New Roman" w:cs="Times New Roman"/>
          <w:sz w:val="24"/>
          <w:szCs w:val="24"/>
        </w:rPr>
        <w:t>ООО «</w:t>
      </w:r>
      <w:r w:rsidRPr="009F7C14">
        <w:rPr>
          <w:rFonts w:ascii="Times New Roman" w:hAnsi="Times New Roman" w:cs="Times New Roman"/>
          <w:sz w:val="24"/>
          <w:szCs w:val="24"/>
        </w:rPr>
        <w:t>Дрофа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F7C14">
        <w:rPr>
          <w:rFonts w:ascii="Times New Roman" w:hAnsi="Times New Roman" w:cs="Times New Roman"/>
          <w:sz w:val="24"/>
          <w:szCs w:val="24"/>
        </w:rPr>
        <w:t>, 2012.</w:t>
      </w:r>
    </w:p>
    <w:p w:rsidR="00AF14BB" w:rsidRPr="00DC3EB0" w:rsidRDefault="00AF14BB" w:rsidP="00AF14BB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200"/>
        <w:ind w:left="0" w:right="13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Пипер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Восковые мелки. Базовый курс. – М., АРТ-РОДНИК, 2007.</w:t>
      </w:r>
    </w:p>
    <w:p w:rsidR="00AF14BB" w:rsidRPr="00DC3EB0" w:rsidRDefault="00AF14BB" w:rsidP="00AF14BB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200"/>
        <w:ind w:left="0" w:right="13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Хелен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Блисс</w:t>
      </w:r>
      <w:proofErr w:type="spellEnd"/>
      <w:r>
        <w:rPr>
          <w:rFonts w:ascii="Times New Roman" w:hAnsi="Times New Roman" w:cs="Times New Roman"/>
          <w:sz w:val="24"/>
          <w:szCs w:val="24"/>
        </w:rPr>
        <w:t>. Бумага. Твоя мастерская.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НОРИНТ, 2000.</w:t>
      </w:r>
    </w:p>
    <w:p w:rsidR="00AF14BB" w:rsidRPr="00DC3EB0" w:rsidRDefault="00AF14BB" w:rsidP="00AF14BB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200"/>
        <w:ind w:left="0" w:right="13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Энн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Чиварди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Пенни Кинг. Праздничные украшения. Твоя мастерская.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НОРИНТ, 2000.</w:t>
      </w:r>
    </w:p>
    <w:p w:rsidR="00AF14BB" w:rsidRPr="00BA27D8" w:rsidRDefault="00AF14BB" w:rsidP="00AF14BB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200"/>
        <w:ind w:left="0" w:right="13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Архитектура мира. Энциклопедия архитектурных стилей.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ООО «СЗКЭО», 2009.</w:t>
      </w:r>
    </w:p>
    <w:p w:rsidR="00AF14BB" w:rsidRPr="00BA27D8" w:rsidRDefault="00AF14BB" w:rsidP="00AF14BB">
      <w:pPr>
        <w:pStyle w:val="a7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567"/>
        <w:contextualSpacing/>
      </w:pPr>
      <w:r w:rsidRPr="00BA27D8">
        <w:lastRenderedPageBreak/>
        <w:t xml:space="preserve">Сокольникова Н.М Изобразительное искусство. 5-8 </w:t>
      </w:r>
      <w:proofErr w:type="spellStart"/>
      <w:r w:rsidRPr="00BA27D8">
        <w:t>кл</w:t>
      </w:r>
      <w:proofErr w:type="spellEnd"/>
      <w:r w:rsidRPr="00BA27D8">
        <w:t xml:space="preserve">. Ч. 1. Основы рисунка. </w:t>
      </w:r>
      <w:r>
        <w:t>–</w:t>
      </w:r>
      <w:r w:rsidRPr="00BA27D8">
        <w:t xml:space="preserve"> </w:t>
      </w:r>
      <w:r>
        <w:t xml:space="preserve">М.: </w:t>
      </w:r>
      <w:r w:rsidRPr="00BA27D8">
        <w:t xml:space="preserve">Титул, 1996. </w:t>
      </w:r>
    </w:p>
    <w:p w:rsidR="00AF14BB" w:rsidRPr="00BA27D8" w:rsidRDefault="00AF14BB" w:rsidP="00AF14BB">
      <w:pPr>
        <w:pStyle w:val="a7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567"/>
        <w:contextualSpacing/>
      </w:pPr>
      <w:r w:rsidRPr="00BA27D8">
        <w:t xml:space="preserve">Сокольникова Н.М Изобразительное искусство. 5-8 </w:t>
      </w:r>
      <w:proofErr w:type="spellStart"/>
      <w:r w:rsidRPr="00BA27D8">
        <w:t>кл</w:t>
      </w:r>
      <w:proofErr w:type="spellEnd"/>
      <w:r w:rsidRPr="00BA27D8">
        <w:t xml:space="preserve">. Ч. 2. Основы живописи. </w:t>
      </w:r>
      <w:r>
        <w:t>–</w:t>
      </w:r>
      <w:r w:rsidRPr="00BA27D8">
        <w:t xml:space="preserve"> </w:t>
      </w:r>
      <w:r>
        <w:t xml:space="preserve">М.: </w:t>
      </w:r>
      <w:r w:rsidRPr="00BA27D8">
        <w:t xml:space="preserve">Титул, 1996. </w:t>
      </w:r>
    </w:p>
    <w:p w:rsidR="00AF14BB" w:rsidRPr="00BA27D8" w:rsidRDefault="00AF14BB" w:rsidP="00AF14BB">
      <w:pPr>
        <w:pStyle w:val="a7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567"/>
        <w:contextualSpacing/>
      </w:pPr>
      <w:r w:rsidRPr="00BA27D8">
        <w:t xml:space="preserve">Сокольникова Н.М Изобразительное искусство. 5-8 </w:t>
      </w:r>
      <w:proofErr w:type="spellStart"/>
      <w:r w:rsidRPr="00BA27D8">
        <w:t>кл</w:t>
      </w:r>
      <w:proofErr w:type="spellEnd"/>
      <w:r w:rsidRPr="00BA27D8">
        <w:t xml:space="preserve">. Ч. 3. Основы композиции. </w:t>
      </w:r>
      <w:r>
        <w:t>–</w:t>
      </w:r>
      <w:r w:rsidRPr="00BA27D8">
        <w:t xml:space="preserve"> </w:t>
      </w:r>
      <w:r>
        <w:t xml:space="preserve">М.: </w:t>
      </w:r>
      <w:r w:rsidRPr="00BA27D8">
        <w:t xml:space="preserve">Титул, 1996. </w:t>
      </w:r>
    </w:p>
    <w:p w:rsidR="00AF14BB" w:rsidRPr="00835725" w:rsidRDefault="00AF14BB" w:rsidP="00835725">
      <w:pPr>
        <w:pStyle w:val="a7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0" w:firstLine="567"/>
        <w:contextualSpacing/>
      </w:pPr>
      <w:r w:rsidRPr="00BA27D8">
        <w:t xml:space="preserve">Сокольникова Н.М Изобразительное искусство. 5-8 </w:t>
      </w:r>
      <w:proofErr w:type="spellStart"/>
      <w:r w:rsidRPr="00BA27D8">
        <w:t>кл</w:t>
      </w:r>
      <w:proofErr w:type="spellEnd"/>
      <w:r w:rsidRPr="00BA27D8">
        <w:t xml:space="preserve">. Ч. 4. Краткий словарь художественных ценностей. </w:t>
      </w:r>
      <w:r>
        <w:t>–</w:t>
      </w:r>
      <w:r w:rsidRPr="00BA27D8">
        <w:t xml:space="preserve"> </w:t>
      </w:r>
      <w:r>
        <w:t xml:space="preserve">М.: </w:t>
      </w:r>
      <w:r w:rsidRPr="00BA27D8">
        <w:t>Титул, 1996.</w:t>
      </w:r>
    </w:p>
    <w:p w:rsidR="00AF14BB" w:rsidRDefault="00AF14BB" w:rsidP="00AF14BB">
      <w:p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2732CD">
        <w:rPr>
          <w:rFonts w:ascii="Times New Roman" w:hAnsi="Times New Roman" w:cs="Times New Roman"/>
          <w:b/>
          <w:sz w:val="24"/>
          <w:szCs w:val="24"/>
        </w:rPr>
        <w:t>Электронные издания</w:t>
      </w:r>
    </w:p>
    <w:p w:rsidR="00AF14BB" w:rsidRDefault="00AF14BB" w:rsidP="00AF14BB">
      <w:pPr>
        <w:pStyle w:val="a3"/>
        <w:numPr>
          <w:ilvl w:val="0"/>
          <w:numId w:val="8"/>
        </w:numPr>
        <w:spacing w:after="20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D4240">
        <w:rPr>
          <w:rFonts w:ascii="Times New Roman" w:hAnsi="Times New Roman" w:cs="Times New Roman"/>
          <w:sz w:val="24"/>
          <w:szCs w:val="24"/>
        </w:rPr>
        <w:t xml:space="preserve">Школа развития личности Кирилла и </w:t>
      </w:r>
      <w:proofErr w:type="spellStart"/>
      <w:r w:rsidRPr="00ED4240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ED4240">
        <w:rPr>
          <w:rFonts w:ascii="Times New Roman" w:hAnsi="Times New Roman" w:cs="Times New Roman"/>
          <w:sz w:val="24"/>
          <w:szCs w:val="24"/>
        </w:rPr>
        <w:t>. Учимся понимать архитектуру. – М.: ООО «Кирилл и Мефодий», 2007.</w:t>
      </w:r>
    </w:p>
    <w:p w:rsidR="00AF14BB" w:rsidRDefault="00AF14BB" w:rsidP="00AF14BB">
      <w:pPr>
        <w:pStyle w:val="a3"/>
        <w:numPr>
          <w:ilvl w:val="0"/>
          <w:numId w:val="8"/>
        </w:numPr>
        <w:spacing w:after="20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D4240">
        <w:rPr>
          <w:rFonts w:ascii="Times New Roman" w:hAnsi="Times New Roman" w:cs="Times New Roman"/>
          <w:sz w:val="24"/>
          <w:szCs w:val="24"/>
        </w:rPr>
        <w:t xml:space="preserve">Школа развития личности Кирилла и </w:t>
      </w:r>
      <w:proofErr w:type="spellStart"/>
      <w:r w:rsidRPr="00ED4240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ED4240">
        <w:rPr>
          <w:rFonts w:ascii="Times New Roman" w:hAnsi="Times New Roman" w:cs="Times New Roman"/>
          <w:sz w:val="24"/>
          <w:szCs w:val="24"/>
        </w:rPr>
        <w:t xml:space="preserve">. Учимся понимать </w:t>
      </w:r>
      <w:r>
        <w:rPr>
          <w:rFonts w:ascii="Times New Roman" w:hAnsi="Times New Roman" w:cs="Times New Roman"/>
          <w:sz w:val="24"/>
          <w:szCs w:val="24"/>
        </w:rPr>
        <w:t>живопись</w:t>
      </w:r>
      <w:r w:rsidRPr="00ED4240">
        <w:rPr>
          <w:rFonts w:ascii="Times New Roman" w:hAnsi="Times New Roman" w:cs="Times New Roman"/>
          <w:sz w:val="24"/>
          <w:szCs w:val="24"/>
        </w:rPr>
        <w:t>. – М.: ООО «Кирилл и Мефодий», 2007.</w:t>
      </w:r>
    </w:p>
    <w:p w:rsidR="00AF14BB" w:rsidRPr="00ED4240" w:rsidRDefault="00AF14BB" w:rsidP="00AF14BB">
      <w:pPr>
        <w:pStyle w:val="a3"/>
        <w:numPr>
          <w:ilvl w:val="0"/>
          <w:numId w:val="8"/>
        </w:numPr>
        <w:spacing w:after="20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Мировая художественная культура. От наскальных рисунков до киноискусства. – М.: ЗАО «Новый Диск», 2003.</w:t>
      </w:r>
    </w:p>
    <w:p w:rsidR="00AF14BB" w:rsidRPr="002732CD" w:rsidRDefault="00AF14BB" w:rsidP="00AF14BB">
      <w:p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2732CD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AF14BB" w:rsidRPr="0048003C" w:rsidRDefault="001555D8" w:rsidP="00AF14BB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AF14BB" w:rsidRPr="0048003C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</w:rPr>
          <w:t>http://regulation.gov.ru/project/13055.html?point=view_project&amp;stage=2&amp;stage_id=8348</w:t>
        </w:r>
      </w:hyperlink>
      <w:r w:rsidR="00AF14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AF14BB" w:rsidRPr="0048003C">
        <w:rPr>
          <w:rFonts w:ascii="Times New Roman" w:eastAsia="Times New Roman" w:hAnsi="Times New Roman" w:cs="Times New Roman"/>
          <w:sz w:val="24"/>
          <w:szCs w:val="24"/>
        </w:rPr>
        <w:t>Федеральный перечень учебников на 2014-2015 учебный год</w:t>
      </w:r>
      <w:r w:rsidR="00AF14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14BB" w:rsidRPr="003651B7" w:rsidRDefault="001555D8" w:rsidP="00AF14BB">
      <w:pPr>
        <w:pStyle w:val="a3"/>
        <w:numPr>
          <w:ilvl w:val="0"/>
          <w:numId w:val="9"/>
        </w:numPr>
        <w:ind w:left="0" w:firstLine="567"/>
        <w:jc w:val="both"/>
        <w:rPr>
          <w:rStyle w:val="serp-urlitem1"/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6" w:tgtFrame="_blank" w:history="1">
        <w:proofErr w:type="spellStart"/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shedevrs</w:t>
        </w:r>
        <w:proofErr w:type="spellEnd"/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</w:rPr>
          <w:t>.</w:t>
        </w:r>
        <w:proofErr w:type="spellStart"/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ru</w:t>
        </w:r>
        <w:proofErr w:type="spellEnd"/>
      </w:hyperlink>
      <w:r w:rsidR="00AF14BB" w:rsidRPr="003651B7">
        <w:rPr>
          <w:rStyle w:val="serp-urlmark1"/>
          <w:rFonts w:ascii="Times New Roman" w:hAnsi="Times New Roman" w:cs="Times New Roman"/>
          <w:color w:val="000000"/>
          <w:sz w:val="24"/>
          <w:szCs w:val="24"/>
        </w:rPr>
        <w:t>›</w:t>
      </w:r>
      <w:hyperlink r:id="rId7" w:tgtFrame="_blank" w:history="1">
        <w:proofErr w:type="spellStart"/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cvetovedenie</w:t>
        </w:r>
        <w:proofErr w:type="spellEnd"/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</w:rPr>
          <w:t>/219-</w:t>
        </w:r>
        <w:proofErr w:type="spellStart"/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cvoictva</w:t>
        </w:r>
        <w:proofErr w:type="spellEnd"/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</w:rPr>
          <w:t>-</w:t>
        </w:r>
        <w:proofErr w:type="spellStart"/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cvetov</w:t>
        </w:r>
        <w:proofErr w:type="spellEnd"/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</w:rPr>
          <w:t>.</w:t>
        </w:r>
        <w:proofErr w:type="spellStart"/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htm</w:t>
        </w:r>
        <w:proofErr w:type="spellEnd"/>
      </w:hyperlink>
      <w:r w:rsidR="00AF14BB" w:rsidRPr="003651B7">
        <w:rPr>
          <w:rStyle w:val="serp-urlitem1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AF14BB" w:rsidRPr="003651B7">
        <w:rPr>
          <w:rStyle w:val="serp-urlitem1"/>
          <w:rFonts w:ascii="Times New Roman" w:hAnsi="Times New Roman" w:cs="Times New Roman"/>
          <w:color w:val="000000"/>
          <w:sz w:val="24"/>
          <w:szCs w:val="24"/>
        </w:rPr>
        <w:t>цветоведение</w:t>
      </w:r>
      <w:proofErr w:type="spellEnd"/>
      <w:r w:rsidR="00AF14BB" w:rsidRPr="003651B7">
        <w:rPr>
          <w:rStyle w:val="serp-urlitem1"/>
          <w:rFonts w:ascii="Times New Roman" w:hAnsi="Times New Roman" w:cs="Times New Roman"/>
          <w:color w:val="000000"/>
          <w:sz w:val="24"/>
          <w:szCs w:val="24"/>
        </w:rPr>
        <w:t>, характеристики цвета</w:t>
      </w:r>
      <w:r w:rsidR="00AF14BB">
        <w:rPr>
          <w:rStyle w:val="serp-urlitem1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F14BB" w:rsidRPr="003651B7" w:rsidRDefault="001555D8" w:rsidP="00AF14BB">
      <w:pPr>
        <w:pStyle w:val="a3"/>
        <w:numPr>
          <w:ilvl w:val="0"/>
          <w:numId w:val="9"/>
        </w:numPr>
        <w:ind w:left="0" w:firstLine="567"/>
        <w:jc w:val="both"/>
        <w:rPr>
          <w:rStyle w:val="serp-urlitem1"/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8" w:tgtFrame="_blank" w:history="1">
        <w:proofErr w:type="spellStart"/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</w:rPr>
          <w:t>izo-life.ru</w:t>
        </w:r>
        <w:proofErr w:type="spellEnd"/>
      </w:hyperlink>
      <w:r w:rsidR="00AF14BB" w:rsidRPr="003651B7">
        <w:rPr>
          <w:rStyle w:val="serp-urlmark1"/>
          <w:rFonts w:ascii="Times New Roman" w:hAnsi="Times New Roman" w:cs="Times New Roman"/>
          <w:color w:val="000000"/>
          <w:sz w:val="24"/>
          <w:szCs w:val="24"/>
        </w:rPr>
        <w:t>›</w:t>
      </w:r>
      <w:hyperlink r:id="rId9" w:tgtFrame="_blank" w:history="1"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</w:rPr>
          <w:t>color.html</w:t>
        </w:r>
      </w:hyperlink>
      <w:r w:rsidR="00AF14BB" w:rsidRPr="003651B7">
        <w:rPr>
          <w:rStyle w:val="serp-urlitem1"/>
          <w:rFonts w:ascii="Times New Roman" w:hAnsi="Times New Roman" w:cs="Times New Roman"/>
          <w:color w:val="000000"/>
          <w:sz w:val="24"/>
          <w:szCs w:val="24"/>
        </w:rPr>
        <w:t xml:space="preserve"> – основы цветоведения в живописи. Мастерская</w:t>
      </w:r>
      <w:r w:rsidR="00AF14BB">
        <w:rPr>
          <w:rStyle w:val="serp-urlitem1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F14BB" w:rsidRPr="003651B7" w:rsidRDefault="001555D8" w:rsidP="00AF14BB">
      <w:pPr>
        <w:pStyle w:val="a3"/>
        <w:numPr>
          <w:ilvl w:val="0"/>
          <w:numId w:val="9"/>
        </w:numPr>
        <w:ind w:left="0" w:firstLine="567"/>
        <w:jc w:val="both"/>
        <w:rPr>
          <w:rStyle w:val="serp-urlitem1"/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0" w:tgtFrame="_blank" w:history="1"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pictorial</w:t>
        </w:r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</w:rPr>
          <w:t>-</w:t>
        </w:r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art</w:t>
        </w:r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</w:rPr>
          <w:t>.</w:t>
        </w:r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info</w:t>
        </w:r>
      </w:hyperlink>
      <w:r w:rsidR="00AF14BB" w:rsidRPr="003651B7">
        <w:rPr>
          <w:rStyle w:val="serp-urlmark1"/>
          <w:rFonts w:ascii="Times New Roman" w:hAnsi="Times New Roman" w:cs="Times New Roman"/>
          <w:color w:val="000000"/>
          <w:sz w:val="24"/>
          <w:szCs w:val="24"/>
        </w:rPr>
        <w:t>›</w:t>
      </w:r>
      <w:hyperlink r:id="rId11" w:tgtFrame="_blank" w:history="1"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</w:rPr>
          <w:t>…</w:t>
        </w:r>
        <w:proofErr w:type="spellStart"/>
        <w:r w:rsidR="00AF14BB" w:rsidRPr="003651B7">
          <w:rPr>
            <w:rStyle w:val="a8"/>
            <w:rFonts w:ascii="Times New Roman" w:hAnsi="Times New Roman" w:cs="Times New Roman"/>
            <w:b/>
            <w:bCs/>
            <w:color w:val="2222CC"/>
            <w:sz w:val="24"/>
            <w:szCs w:val="24"/>
            <w:lang w:val="en-US"/>
          </w:rPr>
          <w:t>izobrazitelnom</w:t>
        </w:r>
        <w:proofErr w:type="spellEnd"/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</w:rPr>
          <w:t>-</w:t>
        </w:r>
        <w:proofErr w:type="spellStart"/>
        <w:r w:rsidR="00AF14BB" w:rsidRPr="003651B7">
          <w:rPr>
            <w:rStyle w:val="a8"/>
            <w:rFonts w:ascii="Times New Roman" w:hAnsi="Times New Roman" w:cs="Times New Roman"/>
            <w:b/>
            <w:bCs/>
            <w:color w:val="2222CC"/>
            <w:sz w:val="24"/>
            <w:szCs w:val="24"/>
            <w:lang w:val="en-US"/>
          </w:rPr>
          <w:t>iskusstve</w:t>
        </w:r>
        <w:proofErr w:type="spellEnd"/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</w:rPr>
          <w:t>.</w:t>
        </w:r>
        <w:r w:rsidR="00AF14BB" w:rsidRPr="003651B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html</w:t>
        </w:r>
      </w:hyperlink>
      <w:r w:rsidR="00AF14BB" w:rsidRPr="003651B7">
        <w:rPr>
          <w:rStyle w:val="serp-urlitem1"/>
          <w:rFonts w:ascii="Times New Roman" w:hAnsi="Times New Roman" w:cs="Times New Roman"/>
          <w:color w:val="000000"/>
          <w:sz w:val="24"/>
          <w:szCs w:val="24"/>
        </w:rPr>
        <w:t xml:space="preserve"> – композиция в изобразительном искусстве</w:t>
      </w:r>
      <w:r w:rsidR="00AF14BB">
        <w:rPr>
          <w:rStyle w:val="serp-urlitem1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F14BB" w:rsidRPr="00AA3697" w:rsidRDefault="001555D8" w:rsidP="00AF14BB">
      <w:pPr>
        <w:pStyle w:val="a3"/>
        <w:numPr>
          <w:ilvl w:val="0"/>
          <w:numId w:val="9"/>
        </w:numPr>
        <w:ind w:left="0" w:firstLine="567"/>
        <w:jc w:val="both"/>
        <w:rPr>
          <w:rStyle w:val="serp-urlitem1"/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2" w:tgtFrame="_blank" w:history="1">
        <w:r w:rsidR="00AF14BB" w:rsidRPr="00AA3697">
          <w:rPr>
            <w:rStyle w:val="a8"/>
            <w:rFonts w:ascii="Times New Roman" w:hAnsi="Times New Roman" w:cs="Times New Roman"/>
            <w:color w:val="2222CC"/>
            <w:sz w:val="24"/>
            <w:szCs w:val="24"/>
          </w:rPr>
          <w:t>coollib.net</w:t>
        </w:r>
      </w:hyperlink>
      <w:r w:rsidR="00AF14BB" w:rsidRPr="00AA3697">
        <w:rPr>
          <w:rStyle w:val="serp-urlmark1"/>
          <w:rFonts w:ascii="Times New Roman" w:hAnsi="Times New Roman" w:cs="Times New Roman"/>
          <w:color w:val="000000"/>
          <w:sz w:val="24"/>
          <w:szCs w:val="24"/>
        </w:rPr>
        <w:t>›</w:t>
      </w:r>
      <w:hyperlink r:id="rId13" w:tgtFrame="_blank" w:history="1">
        <w:r w:rsidR="00AF14BB" w:rsidRPr="00AA3697">
          <w:rPr>
            <w:rStyle w:val="a8"/>
            <w:rFonts w:ascii="Times New Roman" w:hAnsi="Times New Roman" w:cs="Times New Roman"/>
            <w:color w:val="2222CC"/>
            <w:sz w:val="24"/>
            <w:szCs w:val="24"/>
          </w:rPr>
          <w:t>Книги</w:t>
        </w:r>
      </w:hyperlink>
      <w:r w:rsidR="00AF14BB" w:rsidRPr="00AA3697">
        <w:rPr>
          <w:rStyle w:val="serp-urlmark1"/>
          <w:rFonts w:ascii="Times New Roman" w:hAnsi="Times New Roman" w:cs="Times New Roman"/>
          <w:color w:val="000000"/>
          <w:sz w:val="24"/>
          <w:szCs w:val="24"/>
        </w:rPr>
        <w:t>›</w:t>
      </w:r>
      <w:hyperlink r:id="rId14" w:tgtFrame="_blank" w:history="1">
        <w:r w:rsidR="00AF14BB" w:rsidRPr="00AA3697">
          <w:rPr>
            <w:rStyle w:val="a8"/>
            <w:rFonts w:ascii="Times New Roman" w:hAnsi="Times New Roman" w:cs="Times New Roman"/>
            <w:color w:val="2222CC"/>
            <w:sz w:val="24"/>
            <w:szCs w:val="24"/>
          </w:rPr>
          <w:t>149681/read</w:t>
        </w:r>
      </w:hyperlink>
      <w:r w:rsidR="00AF14BB" w:rsidRPr="00AA3697">
        <w:rPr>
          <w:rStyle w:val="serp-urlitem1"/>
          <w:rFonts w:ascii="Times New Roman" w:hAnsi="Times New Roman" w:cs="Times New Roman"/>
          <w:color w:val="000000"/>
          <w:sz w:val="24"/>
          <w:szCs w:val="24"/>
        </w:rPr>
        <w:t xml:space="preserve"> – основы композиции. Учебник 5-8 классы</w:t>
      </w:r>
      <w:r w:rsidR="00AF14BB">
        <w:rPr>
          <w:rStyle w:val="serp-urlitem1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F14BB" w:rsidRPr="00AA3697" w:rsidRDefault="001555D8" w:rsidP="00AF14BB">
      <w:pPr>
        <w:pStyle w:val="a3"/>
        <w:numPr>
          <w:ilvl w:val="0"/>
          <w:numId w:val="9"/>
        </w:numPr>
        <w:ind w:left="0" w:firstLine="567"/>
        <w:jc w:val="both"/>
        <w:rPr>
          <w:rStyle w:val="serp-urlitem1"/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hyperlink r:id="rId15" w:tgtFrame="_blank" w:history="1">
        <w:r w:rsidR="00AF14BB" w:rsidRPr="00AA369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design-</w:t>
        </w:r>
        <w:proofErr w:type="spellStart"/>
        <w:r w:rsidR="00AF14BB" w:rsidRPr="00AA369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lessons.info</w:t>
        </w:r>
      </w:hyperlink>
      <w:r w:rsidR="00AF14BB" w:rsidRPr="00AA3697">
        <w:rPr>
          <w:rStyle w:val="serp-urlmark1"/>
          <w:rFonts w:ascii="Times New Roman" w:hAnsi="Times New Roman" w:cs="Times New Roman"/>
          <w:color w:val="000000"/>
          <w:sz w:val="24"/>
          <w:szCs w:val="24"/>
          <w:lang w:val="en-US"/>
        </w:rPr>
        <w:t>›</w:t>
      </w:r>
      <w:hyperlink r:id="rId16" w:tgtFrame="_blank" w:history="1">
        <w:r w:rsidR="00AF14BB" w:rsidRPr="00AA369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alldesign</w:t>
        </w:r>
        <w:proofErr w:type="spellEnd"/>
        <w:r w:rsidR="00AF14BB" w:rsidRPr="00AA369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/art…composition.html</w:t>
        </w:r>
      </w:hyperlink>
      <w:r w:rsidR="00AF14BB" w:rsidRPr="00AA3697">
        <w:rPr>
          <w:rStyle w:val="serp-urlitem1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="00AF14BB" w:rsidRPr="00AA3697">
        <w:rPr>
          <w:rStyle w:val="serp-urlitem1"/>
          <w:rFonts w:ascii="Times New Roman" w:hAnsi="Times New Roman" w:cs="Times New Roman"/>
          <w:color w:val="000000"/>
          <w:sz w:val="24"/>
          <w:szCs w:val="24"/>
        </w:rPr>
        <w:t>основы</w:t>
      </w:r>
      <w:r w:rsidR="00AF14BB" w:rsidRPr="00AA3697">
        <w:rPr>
          <w:rStyle w:val="serp-urlitem1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F14BB" w:rsidRPr="00AA3697">
        <w:rPr>
          <w:rStyle w:val="serp-urlitem1"/>
          <w:rFonts w:ascii="Times New Roman" w:hAnsi="Times New Roman" w:cs="Times New Roman"/>
          <w:color w:val="000000"/>
          <w:sz w:val="24"/>
          <w:szCs w:val="24"/>
        </w:rPr>
        <w:t>композиции</w:t>
      </w:r>
      <w:r w:rsidR="00AF14BB" w:rsidRPr="00AA3697">
        <w:rPr>
          <w:rStyle w:val="serp-urlitem1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F14BB" w:rsidRPr="00AA3697">
        <w:rPr>
          <w:rStyle w:val="serp-urlitem1"/>
          <w:rFonts w:ascii="Times New Roman" w:hAnsi="Times New Roman" w:cs="Times New Roman"/>
          <w:color w:val="000000"/>
          <w:sz w:val="24"/>
          <w:szCs w:val="24"/>
        </w:rPr>
        <w:t>Основы дизайна</w:t>
      </w:r>
      <w:r w:rsidR="00AF14BB">
        <w:rPr>
          <w:rStyle w:val="serp-urlitem1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F14BB" w:rsidRPr="009167DA" w:rsidRDefault="001555D8" w:rsidP="00AF14BB">
      <w:pPr>
        <w:pStyle w:val="a3"/>
        <w:numPr>
          <w:ilvl w:val="0"/>
          <w:numId w:val="9"/>
        </w:numPr>
        <w:ind w:left="0" w:firstLine="567"/>
        <w:jc w:val="both"/>
        <w:rPr>
          <w:rStyle w:val="serp-urlitem1"/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hyperlink r:id="rId17" w:tgtFrame="_blank" w:history="1">
        <w:r w:rsidR="00AF14BB" w:rsidRPr="00AA369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art-</w:t>
        </w:r>
        <w:proofErr w:type="spellStart"/>
        <w:r w:rsidR="00AF14BB" w:rsidRPr="00AA369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zs.ru</w:t>
        </w:r>
      </w:hyperlink>
      <w:r w:rsidR="00AF14BB" w:rsidRPr="00AA3697">
        <w:rPr>
          <w:rStyle w:val="serp-urlmark1"/>
          <w:rFonts w:ascii="Times New Roman" w:hAnsi="Times New Roman" w:cs="Times New Roman"/>
          <w:color w:val="000000"/>
          <w:sz w:val="24"/>
          <w:szCs w:val="24"/>
          <w:lang w:val="en-US"/>
        </w:rPr>
        <w:t>›</w:t>
      </w:r>
      <w:hyperlink r:id="rId18" w:tgtFrame="_blank" w:history="1">
        <w:r w:rsidR="00AF14BB" w:rsidRPr="00AA369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index.php?option</w:t>
        </w:r>
        <w:proofErr w:type="spellEnd"/>
        <w:r w:rsidR="00AF14BB" w:rsidRPr="00AA369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…</w:t>
        </w:r>
        <w:proofErr w:type="spellStart"/>
        <w:r w:rsidR="00AF14BB" w:rsidRPr="00AA369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article&amp;id</w:t>
        </w:r>
        <w:proofErr w:type="spellEnd"/>
        <w:r w:rsidR="00AF14BB" w:rsidRPr="00AA3697">
          <w:rPr>
            <w:rStyle w:val="a8"/>
            <w:rFonts w:ascii="Times New Roman" w:hAnsi="Times New Roman" w:cs="Times New Roman"/>
            <w:color w:val="2222CC"/>
            <w:sz w:val="24"/>
            <w:szCs w:val="24"/>
            <w:lang w:val="en-US"/>
          </w:rPr>
          <w:t>…2011-08-14…</w:t>
        </w:r>
      </w:hyperlink>
      <w:r w:rsidR="00AF14BB" w:rsidRPr="00AA3697">
        <w:rPr>
          <w:rStyle w:val="serp-urlitem1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AF14BB" w:rsidRPr="00AA3697">
        <w:rPr>
          <w:rStyle w:val="serp-urlitem1"/>
          <w:rFonts w:ascii="Times New Roman" w:hAnsi="Times New Roman" w:cs="Times New Roman"/>
          <w:color w:val="000000"/>
          <w:sz w:val="24"/>
          <w:szCs w:val="24"/>
        </w:rPr>
        <w:t>виды</w:t>
      </w:r>
      <w:r w:rsidR="00AF14BB" w:rsidRPr="00AA3697">
        <w:rPr>
          <w:rStyle w:val="serp-urlitem1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F14BB" w:rsidRPr="00AA3697">
        <w:rPr>
          <w:rStyle w:val="serp-urlitem1"/>
          <w:rFonts w:ascii="Times New Roman" w:hAnsi="Times New Roman" w:cs="Times New Roman"/>
          <w:color w:val="000000"/>
          <w:sz w:val="24"/>
          <w:szCs w:val="24"/>
        </w:rPr>
        <w:t>и</w:t>
      </w:r>
      <w:r w:rsidR="00AF14BB" w:rsidRPr="00AA3697">
        <w:rPr>
          <w:rStyle w:val="serp-urlitem1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F14BB" w:rsidRPr="00AA3697">
        <w:rPr>
          <w:rStyle w:val="serp-urlitem1"/>
          <w:rFonts w:ascii="Times New Roman" w:hAnsi="Times New Roman" w:cs="Times New Roman"/>
          <w:color w:val="000000"/>
          <w:sz w:val="24"/>
          <w:szCs w:val="24"/>
        </w:rPr>
        <w:t>жанры</w:t>
      </w:r>
      <w:r w:rsidR="00AF14BB" w:rsidRPr="00AA3697">
        <w:rPr>
          <w:rStyle w:val="serp-urlitem1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F14BB" w:rsidRPr="00AA3697">
        <w:rPr>
          <w:rStyle w:val="serp-urlitem1"/>
          <w:rFonts w:ascii="Times New Roman" w:hAnsi="Times New Roman" w:cs="Times New Roman"/>
          <w:color w:val="000000"/>
          <w:sz w:val="24"/>
          <w:szCs w:val="24"/>
        </w:rPr>
        <w:t>изобразительного</w:t>
      </w:r>
      <w:r w:rsidR="00AF14BB" w:rsidRPr="00AA3697">
        <w:rPr>
          <w:rStyle w:val="serp-urlitem1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F14BB" w:rsidRPr="00AA3697">
        <w:rPr>
          <w:rStyle w:val="serp-urlitem1"/>
          <w:rFonts w:ascii="Times New Roman" w:hAnsi="Times New Roman" w:cs="Times New Roman"/>
          <w:color w:val="000000"/>
          <w:sz w:val="24"/>
          <w:szCs w:val="24"/>
        </w:rPr>
        <w:t>искусства</w:t>
      </w:r>
    </w:p>
    <w:p w:rsidR="00AF14BB" w:rsidRPr="00835725" w:rsidRDefault="001555D8" w:rsidP="00835725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hyperlink r:id="rId19" w:history="1">
        <w:r w:rsidR="00AF14BB" w:rsidRPr="0083572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izobrazhenie_figury_cheloveka.docx</w:t>
        </w:r>
      </w:hyperlink>
      <w:r w:rsidR="00AF14BB" w:rsidRPr="00835725">
        <w:rPr>
          <w:rStyle w:val="fil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14BB" w:rsidRPr="00424E58">
        <w:rPr>
          <w:rStyle w:val="file"/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AF14BB" w:rsidRPr="00424E58">
        <w:rPr>
          <w:rStyle w:val="file"/>
          <w:rFonts w:ascii="Times New Roman" w:hAnsi="Times New Roman" w:cs="Times New Roman"/>
          <w:sz w:val="24"/>
          <w:szCs w:val="24"/>
        </w:rPr>
        <w:t>изображение</w:t>
      </w:r>
      <w:r w:rsidR="00AF14BB" w:rsidRPr="00424E58">
        <w:rPr>
          <w:rStyle w:val="fil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14BB" w:rsidRPr="00424E58">
        <w:rPr>
          <w:rStyle w:val="file"/>
          <w:rFonts w:ascii="Times New Roman" w:hAnsi="Times New Roman" w:cs="Times New Roman"/>
          <w:sz w:val="24"/>
          <w:szCs w:val="24"/>
        </w:rPr>
        <w:t>фигуры</w:t>
      </w:r>
      <w:r w:rsidR="00AF14BB" w:rsidRPr="00424E58">
        <w:rPr>
          <w:rStyle w:val="fil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14BB" w:rsidRPr="00424E58">
        <w:rPr>
          <w:rStyle w:val="file"/>
          <w:rFonts w:ascii="Times New Roman" w:hAnsi="Times New Roman" w:cs="Times New Roman"/>
          <w:sz w:val="24"/>
          <w:szCs w:val="24"/>
        </w:rPr>
        <w:t>человека</w:t>
      </w:r>
      <w:r w:rsidR="00AF14BB" w:rsidRPr="00424E58">
        <w:rPr>
          <w:rStyle w:val="file"/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F14BB" w:rsidRPr="00424E58">
        <w:rPr>
          <w:rStyle w:val="file"/>
          <w:rFonts w:ascii="Times New Roman" w:hAnsi="Times New Roman" w:cs="Times New Roman"/>
          <w:sz w:val="24"/>
          <w:szCs w:val="24"/>
        </w:rPr>
        <w:t>презентация</w:t>
      </w:r>
      <w:r w:rsidR="00AF14BB" w:rsidRPr="00424E58">
        <w:rPr>
          <w:rStyle w:val="file"/>
          <w:rFonts w:ascii="Times New Roman" w:hAnsi="Times New Roman" w:cs="Times New Roman"/>
          <w:sz w:val="24"/>
          <w:szCs w:val="24"/>
          <w:lang w:val="en-US"/>
        </w:rPr>
        <w:t>)</w:t>
      </w:r>
    </w:p>
    <w:p w:rsidR="00AF14BB" w:rsidRPr="002C7488" w:rsidRDefault="00AF14BB" w:rsidP="00AF14BB">
      <w:pPr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14BB" w:rsidRPr="00E0009A" w:rsidRDefault="00AF14BB" w:rsidP="00AF14BB">
      <w:pPr>
        <w:ind w:left="0"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F14BB" w:rsidRPr="00E0009A" w:rsidSect="00AF14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624"/>
    <w:multiLevelType w:val="hybridMultilevel"/>
    <w:tmpl w:val="AC0E4A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B5448"/>
    <w:multiLevelType w:val="hybridMultilevel"/>
    <w:tmpl w:val="1134630C"/>
    <w:lvl w:ilvl="0" w:tplc="F4982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63750"/>
    <w:multiLevelType w:val="hybridMultilevel"/>
    <w:tmpl w:val="787A55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962C5"/>
    <w:multiLevelType w:val="hybridMultilevel"/>
    <w:tmpl w:val="9A2E4116"/>
    <w:lvl w:ilvl="0" w:tplc="608C2E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4502F9"/>
    <w:multiLevelType w:val="hybridMultilevel"/>
    <w:tmpl w:val="5DCE4502"/>
    <w:lvl w:ilvl="0" w:tplc="F4982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B515A"/>
    <w:multiLevelType w:val="hybridMultilevel"/>
    <w:tmpl w:val="3CE0A5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CDB0792A"/>
    <w:lvl w:ilvl="0" w:tplc="281E7E60">
      <w:start w:val="1"/>
      <w:numFmt w:val="bullet"/>
      <w:lvlText w:val=""/>
      <w:lvlJc w:val="left"/>
      <w:pPr>
        <w:tabs>
          <w:tab w:val="num" w:pos="0"/>
        </w:tabs>
        <w:ind w:left="0" w:hanging="567"/>
      </w:pPr>
      <w:rPr>
        <w:rFonts w:ascii="Symbol" w:hAnsi="Symbol" w:hint="default"/>
        <w:sz w:val="22"/>
      </w:rPr>
    </w:lvl>
    <w:lvl w:ilvl="1" w:tplc="F49825EC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color w:val="auto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4A777A7A"/>
    <w:multiLevelType w:val="hybridMultilevel"/>
    <w:tmpl w:val="F7B8E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6637A"/>
    <w:multiLevelType w:val="hybridMultilevel"/>
    <w:tmpl w:val="0F7A4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A6083"/>
    <w:multiLevelType w:val="multilevel"/>
    <w:tmpl w:val="B15CA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B19"/>
    <w:rsid w:val="000B650B"/>
    <w:rsid w:val="00125BE2"/>
    <w:rsid w:val="00147C7C"/>
    <w:rsid w:val="001555D8"/>
    <w:rsid w:val="001E3CFC"/>
    <w:rsid w:val="003429B3"/>
    <w:rsid w:val="0038465F"/>
    <w:rsid w:val="003972DC"/>
    <w:rsid w:val="004575D1"/>
    <w:rsid w:val="00544268"/>
    <w:rsid w:val="00732411"/>
    <w:rsid w:val="00740453"/>
    <w:rsid w:val="0082362D"/>
    <w:rsid w:val="00835725"/>
    <w:rsid w:val="008D1B19"/>
    <w:rsid w:val="0097149D"/>
    <w:rsid w:val="00AA4BF1"/>
    <w:rsid w:val="00AF14BB"/>
    <w:rsid w:val="00B41B34"/>
    <w:rsid w:val="00B83418"/>
    <w:rsid w:val="00C1570B"/>
    <w:rsid w:val="00D832AC"/>
    <w:rsid w:val="00D851F9"/>
    <w:rsid w:val="00DE0C92"/>
    <w:rsid w:val="00DF1E64"/>
    <w:rsid w:val="00E71549"/>
    <w:rsid w:val="00E80CAA"/>
    <w:rsid w:val="00F9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418" w:firstLine="4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CAA"/>
    <w:pPr>
      <w:ind w:left="720"/>
      <w:contextualSpacing/>
    </w:pPr>
  </w:style>
  <w:style w:type="table" w:styleId="a4">
    <w:name w:val="Table Grid"/>
    <w:basedOn w:val="a1"/>
    <w:uiPriority w:val="59"/>
    <w:rsid w:val="008D1B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AF14BB"/>
    <w:pPr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F14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F14BB"/>
    <w:pPr>
      <w:spacing w:before="100" w:beforeAutospacing="1" w:after="100" w:afterAutospacing="1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F14BB"/>
    <w:rPr>
      <w:color w:val="006699"/>
      <w:u w:val="single"/>
    </w:rPr>
  </w:style>
  <w:style w:type="character" w:customStyle="1" w:styleId="serp-urlitem1">
    <w:name w:val="serp-url__item1"/>
    <w:basedOn w:val="a0"/>
    <w:rsid w:val="00AF14BB"/>
  </w:style>
  <w:style w:type="character" w:customStyle="1" w:styleId="serp-urlmark1">
    <w:name w:val="serp-url__mark1"/>
    <w:basedOn w:val="a0"/>
    <w:rsid w:val="00AF14BB"/>
    <w:rPr>
      <w:rFonts w:ascii="Verdana" w:hAnsi="Verdana" w:hint="default"/>
    </w:rPr>
  </w:style>
  <w:style w:type="character" w:customStyle="1" w:styleId="file">
    <w:name w:val="file"/>
    <w:basedOn w:val="a0"/>
    <w:rsid w:val="00AF1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o-life.ru/" TargetMode="External"/><Relationship Id="rId13" Type="http://schemas.openxmlformats.org/officeDocument/2006/relationships/hyperlink" Target="http://coollib.net/b" TargetMode="External"/><Relationship Id="rId18" Type="http://schemas.openxmlformats.org/officeDocument/2006/relationships/hyperlink" Target="http://yandex.ru/clck/jsredir?from=yandex.ru%3Byandsearch%3Bweb%3B%3B&amp;text=%D0%B2%D0%B8%D0%B4%D1%8B%20%D0%B8%20%D0%B6%D0%B0%D0%BD%D1%80%D1%8B%20%D0%B4%D0%B5%D0%BA%D0%BE%D1%80%D0%B0%D1%82%D0%B8%D0%B2%D0%BD%D0%BE-%D0%BF%D1%80%D0%B8%D0%BA%D0%BB%D0%B0%D0%B4%D0%BD%D0%BE%D0%B3%D0%BE%20%D0%B8%D1%81%D0%BA%D1%83%D1%81%D1%81%D1%82%D0%B2%D0%B0&amp;uuid=&amp;state=AiuY0DBWFJ4ePaEse6rgeKdnI0e4oXuRYo0IEhrXr7xvsdyOxc0wFG76QRAU16jxKSR7tuVqxS9ppZzbsZjiNR1oUWVQrjyYotVYYoUXKaLjKmOepUrxdSzJaWO-wVZuo21nKdpvbqbUvitWXXiKLi2Mw0D5HkWc0WPmi08ZWDmopeGB0dT-RJmydhbKw5Pv_Oc5Gfy_Kw5LMSQGMgZyFm6uwJgqitNPxg4a-V0pD4w&amp;data=UlNrNmk5WktYejR0eWJFYk1LdmtxdkV1TkJKNnB1NWI4a3QzTWhqcG1ZOUNWa1hleWNiM1ZROHZrSjZuWUMtdTR3RkpjdHNBcXJDbmFaNDBoSHJhVXpBN0JZNUhwWVVULVpvZUszbnJoclp2OGlvb3VaLWtKU1l1eTI5WnNNZFczNGF1VU9MN19kd2oxSEo3SUk0aEdZMVlrTkt3VGNGR3FOZmRQd095ZzF4enpRcFo3QmJYc2xxN3lVU0FFeW50RExpYW1reDhJa2FnYnhITEZOQzg0SHNqS0VkNUJ1cDR2dEhXZnFHLS1HS0JpS2xHQTA4aGFKNERFcVFoWjhBVzdFQVdTcTRTZ1Zn&amp;b64e=2&amp;sign=a954954c75ccee3235141493a1f52711&amp;keyno=0&amp;l10n=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yandex.ru/clck/jsredir?from=yandex.ru%3Byandsearch%3Bweb%3B%3B&amp;text=%D0%BE%D1%81%D0%BD%D0%BE%D0%B2%D1%8B%20%D1%86%D0%B2%D0%B5%D1%82%D0%BE%D0%B2%D0%B5%D0%B4%D0%B5%D0%BD%D0%B8%D1%8F%20%D0%B2%20%D0%B6%D0%B8%D0%B2%D0%BE%D0%BF%D0%B8%D1%81%D0%B8&amp;uuid=&amp;state=AiuY0DBWFJ4ePaEse6rgeKdnI0e4oXuRYo0IEhrXr7wt19SiAlQ79scB16GCpOW1vAeoQEQPeAgeot2S-15YiFrsCnnPLL2ZG3cHkICLmP3lpwFLZrIhUn8bvqLROjZFq21tEhESMHz8EViy9Z-gulEp0SzD59SHoTUBcH7Y_DmCiT9HxxY3Xkab8_0rAn-XKc12EFHEyOeBqqJ90SxImWGPsxCRm1vG6ekt2Z1MNQCTFwMlmhu6WA&amp;data=UlNrNmk5WktYejR0eWJFYk1Ldmtxc1FLUXpRTnVRZThNSzYwTlphVnVlZmdYdlJ6TmJma2FJU0JtS21JX3lTVHI4RGV0UERQMnZzdjhQSUFqbWdiMURzUUlxYlVJMFF5bFloeU9mYjR4czZIWWFsS29xeDl2dWVIOU9WSXVFalBibEtfLXRoamk0VWU2anVsSm1VQ0RB&amp;b64e=2&amp;sign=2263ec502e71664cf0c8341d8fa71bba&amp;keyno=0&amp;l10n=ru" TargetMode="External"/><Relationship Id="rId12" Type="http://schemas.openxmlformats.org/officeDocument/2006/relationships/hyperlink" Target="http://coollib.net/" TargetMode="External"/><Relationship Id="rId17" Type="http://schemas.openxmlformats.org/officeDocument/2006/relationships/hyperlink" Target="http://www.art-z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?from=yandex.ru%3Byandsearch%3Bweb%3B%3B&amp;text=%D0%BE%D1%81%D0%BD%D0%BE%D0%B2%D1%8B%20%D0%B4%D0%B8%D0%B7%D0%B0%D0%B9%D0%BD%D0%B0%20%D0%B8%20%D0%BA%D0%BE%D0%BC%D0%BF%D0%BE%D0%B7%D0%B8%D1%86%D0%B8%D0%B8&amp;uuid=&amp;state=AiuY0DBWFJ4ePaEse6rgeKdnI0e4oXuRYo0IEhrXr7yzC-cy8qJC99esiDmsTnF0M6XgoObNE2C66GDhJiEkiBnsCTls0v5tmQV0oZ2XtSfYFyPOKutVA5oZCN0tv6nLn1OK5sqpykE1pH8FWRCxJhhE0FN6RviB3Q2CT6munfH7nIJdG4vjybRQD3zXkbNAeWz26mmryArZTlj8xoGX-D790JEe6lEnWny5Vk2AXBaPLH-ayfwFmQ&amp;data=UlNrNmk5WktYejR0eWJFYk1LdmtxazJTSEdfS2x5SkNVZEc0SFh0VnVBR2Ezc3J6OU1kRFAwclVWVXgzcXBENTJDSEVJWllxQ0ZMUFJkZFhiOFd0MDZZZEdIMUFROFpmSThWOUFTTTA5Yk5UaUxZYzdJdm1wTFdtc25hMnl5MTZGQkNIdVZvOEJiSE5nZWtEd1lZRWpXT2J5dnFSa200YQ&amp;b64e=2&amp;sign=0cc668617c7746990d1effbab1de7bd1&amp;keyno=0&amp;l10n=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hedevrs.ru/" TargetMode="External"/><Relationship Id="rId11" Type="http://schemas.openxmlformats.org/officeDocument/2006/relationships/hyperlink" Target="http://yandex.ru/clck/jsredir?from=yandex.ru%3Byandsearch%3Bweb%3B%3B&amp;text=%D0%BE%D1%81%D0%BD%D0%BE%D0%B2%D1%8B%20%D0%BA%D0%BE%D0%BC%D0%BF%D0%BE%D0%B7%D0%B8%D1%86%D0%B8%D0%B8%20%D0%B2%20%D0%B8%D0%B7%D0%BE%D0%B1%D1%80%D0%B0%D0%B7%D0%B8%D1%82%D0%B5%D0%BB%D1%8C%D0%BD%D0%BE%D0%BC%20%D0%B8%D1%81%D0%BA%D1%83%D1%81%D1%81%D1%82%D0%B2%D0%B5&amp;uuid=&amp;state=AiuY0DBWFJ4ePaEse6rgeKdnI0e4oXuRYo0IEhrXr7w0L24O5Xv8RnUVwmxyeTliDoqUKrGrVaQ-10tnbXij_cl_JU3oo3MH7ukXNtHuXou5nP68aLmfziYC__6xwnfgiG79FPbI_wIVYmhLTwKSDtReCow8wzBOrVaDCGbd5fg8_IXh2HmIoyOg2hSVtwtyxs-8vQB_lRRNrfn9vLd20Vd-pEt8219XqKP2NfA9vk0BjrPWmlwdDw&amp;data=UlNrNmk5WktYejR0eWJFYk1LdmtxcmFVX3Y5YV9vUElHWGFQd2xoZHpldEE0eEQtQVcxYlBKZVJGa3NydjJzZFUwMDhzcGpmUEJQeWY0dHk0MEJuVnp0VDcxYkZhVWp6NFYyUjlCbWxReEJxOXFXVENfTW9wYzJ2X01sOHE4NXByZXFCV0ZJZmU2MVpMYlBCc0JRa0pjTVZ4ZkdnQzZQMUkxV0dTdEtUbnY4&amp;b64e=2&amp;sign=a9b6af9ff6623d0c51c3950ea13d8a34&amp;keyno=0&amp;l10n=ru" TargetMode="External"/><Relationship Id="rId5" Type="http://schemas.openxmlformats.org/officeDocument/2006/relationships/hyperlink" Target="http://regulation.gov.ru/project/13055.html?point=view_project&amp;stage=2&amp;stage_id=8348" TargetMode="External"/><Relationship Id="rId15" Type="http://schemas.openxmlformats.org/officeDocument/2006/relationships/hyperlink" Target="http://www.design-lessons.info/" TargetMode="External"/><Relationship Id="rId10" Type="http://schemas.openxmlformats.org/officeDocument/2006/relationships/hyperlink" Target="http://www.pictorial-art.info/" TargetMode="External"/><Relationship Id="rId19" Type="http://schemas.openxmlformats.org/officeDocument/2006/relationships/hyperlink" Target="http://nsportal.ru/sites/default/files/2014/04/13/izobrazhenie_figury_chelovek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yandsearch%3Bweb%3B%3B&amp;text=%D0%BE%D1%81%D0%BD%D0%BE%D0%B2%D1%8B%20%D1%86%D0%B2%D0%B5%D1%82%D0%BE%D0%B2%D0%B5%D0%B4%D0%B5%D0%BD%D0%B8%D1%8F%20%D0%B2%20%D0%B6%D0%B8%D0%B2%D0%BE%D0%BF%D0%B8%D1%81%D0%B8&amp;uuid=&amp;state=AiuY0DBWFJ4ePaEse6rgeKdnI0e4oXuRYo0IEhrXr7w0L24O5Xv8Rheq5cSFkAUNpMEPF0UukAfmYgcVhz8B6_47b_KnnAgr2dPLpyx2bkvNTYwhkUp0AXKRs1p7If8NpYb0bTgdYnhp24IiapTFREX6jaTuX4o_0n9SVVZZnykdfzLQnMxN02x2x_T8o7v8SJYlgj4sBLJ5YFkII-CsxC9RKwKnlsbjCMElJnmf2_xyzK7MBoTT2g&amp;data=UlNrNmk5WktYejR0eWJFYk1LdmtxaFRKOUZjUUhYcVFSajBqMUdtaV85R19jQVhZdzU2Y28tc1Q3NGRDbTVOOEhxSXlQYW5oWjFnM3lEOXFJVE9Gb2lCblZFU05DSnB3X1lQRVM4dWFfeU0&amp;b64e=2&amp;sign=9a1167a7301cd02ef4adb34ccdf8d22d&amp;keyno=0&amp;l10n=ru" TargetMode="External"/><Relationship Id="rId14" Type="http://schemas.openxmlformats.org/officeDocument/2006/relationships/hyperlink" Target="http://yandex.ru/clck/jsredir?from=yandex.ru%3Byandsearch%3Bweb%3B%3B&amp;text=%D0%BE%D1%81%D0%BD%D0%BE%D0%B2%D1%8B%20%D0%BA%D0%BE%D0%BC%D0%BF%D0%BE%D0%B7%D0%B8%D1%86%D0%B8%D0%B8%20%D0%B2%20%D0%B8%D0%B7%D0%BE%D0%B1%D1%80%D0%B0%D0%B7%D0%B8%D1%82%D0%B5%D0%BB%D1%8C%D0%BD%D0%BE%D0%BC%20%D0%B8%D1%81%D0%BA%D1%83%D1%81%D1%81%D1%82%D0%B2%D0%B5&amp;uuid=&amp;state=AiuY0DBWFJ4ePaEse6rgeKdnI0e4oXuRYo0IEhrXr7y5Zt8hhlSFWvjGOyl7O8wl3iovZxQLTSdUZlMhAAcY48sEx8mTVmFFYz8d_n_-JEUuCpuDKcvTu1jpvBBsasNB9By_8Al5_Px8L1ZHzmmInAwBJ9-ChbAu_9w7WIsIPCLJkMTdK3LOQRGKOaH4mgnRx25gFwFS6Cv3wxWWccWeJ9rh5Q5yt8WLh4OM8425MbMurCFEn3TVVA&amp;data=UlNrNmk5WktYejR0eWJFYk1LdmtxZ21fLWVQNDJVX2x4aVJjQmhnWmlIbVh4WHlaMFBMQnVqajlrVVFwNTZOUFpldzlRSWJTSmw2a3dDZElRVlgtZ3NiVmNNUG5EcWNzZHlLRElXOVZFTW9FblhscU83bEw4QQ&amp;b64e=2&amp;sign=29d67161bfad39b8c8ee88275238fc99&amp;keyno=0&amp;l10n=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2017-08-29T21:57:00Z</dcterms:created>
  <dcterms:modified xsi:type="dcterms:W3CDTF">2017-08-30T20:05:00Z</dcterms:modified>
</cp:coreProperties>
</file>