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760EB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7921C4E" wp14:editId="1B54D38D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760EBE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760EBE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0EBE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0EBE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EBE" w:rsidRPr="00760EBE" w:rsidRDefault="00760EBE" w:rsidP="0076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216" w:type="dxa"/>
        <w:tblLayout w:type="fixed"/>
        <w:tblLook w:val="01E0" w:firstRow="1" w:lastRow="1" w:firstColumn="1" w:lastColumn="1" w:noHBand="0" w:noVBand="0"/>
      </w:tblPr>
      <w:tblGrid>
        <w:gridCol w:w="3418"/>
        <w:gridCol w:w="3223"/>
        <w:gridCol w:w="3634"/>
      </w:tblGrid>
      <w:tr w:rsidR="00760EBE" w:rsidRPr="00760EBE" w:rsidTr="00382C68">
        <w:trPr>
          <w:trHeight w:val="2906"/>
          <w:jc w:val="center"/>
        </w:trPr>
        <w:tc>
          <w:tcPr>
            <w:tcW w:w="3418" w:type="dxa"/>
          </w:tcPr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760EBE" w:rsidRPr="00760EBE" w:rsidRDefault="00760EBE" w:rsidP="001E0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Приказ № </w:t>
            </w:r>
            <w:r w:rsidR="001E039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1E0398">
              <w:rPr>
                <w:rFonts w:ascii="Times New Roman" w:eastAsia="Times New Roman" w:hAnsi="Times New Roman" w:cs="Times New Roman"/>
                <w:lang w:eastAsia="ru-RU"/>
              </w:rPr>
              <w:t>от 01</w:t>
            </w: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>.09.201</w:t>
            </w:r>
            <w:r w:rsidR="001E0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>Решением Совета ОУ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  <w:r w:rsidR="001E0398">
              <w:rPr>
                <w:rFonts w:ascii="Times New Roman" w:eastAsia="Times New Roman" w:hAnsi="Times New Roman" w:cs="Times New Roman"/>
                <w:lang w:eastAsia="ru-RU"/>
              </w:rPr>
              <w:t>8 от 31.08.2015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>секретарь Совета школы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_________Н.А.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34" w:type="dxa"/>
          </w:tcPr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Председатель Совета родителей </w:t>
            </w:r>
          </w:p>
          <w:p w:rsidR="00760EBE" w:rsidRPr="00760EBE" w:rsidRDefault="00760EBE" w:rsidP="00760E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p w:rsidR="00760EBE" w:rsidRPr="00760EBE" w:rsidRDefault="00760EBE" w:rsidP="00760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0EBE" w:rsidRPr="00760EBE" w:rsidRDefault="00760EBE" w:rsidP="00760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60EBE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760EBE">
        <w:rPr>
          <w:rFonts w:ascii="Times New Roman" w:hAnsi="Times New Roman" w:cs="Times New Roman"/>
          <w:b/>
          <w:sz w:val="24"/>
          <w:szCs w:val="24"/>
        </w:rPr>
        <w:t xml:space="preserve"> мониторинге качества образования в ГБОУ СОШ № 553 с углублённым изучением английского языка Фрунзенского района Санкт-Петербурга</w:t>
      </w:r>
    </w:p>
    <w:p w:rsidR="00760EBE" w:rsidRPr="00760EBE" w:rsidRDefault="00760EBE" w:rsidP="00760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1.1.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Положение о мониторинге качества образования (далее Положение) разработано в соответствии с Федеральным законом №173-ФЗ «Об образовании в Российской Федерации» от 29 декабря 2012 г., регламентирует процедуру и формы проведения оценки качества образования в ГБОУ СОШ № 553 (далее Мониторинг).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1.2.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Нормативные основания </w:t>
      </w:r>
    </w:p>
    <w:p w:rsidR="00760EBE" w:rsidRPr="00760EBE" w:rsidRDefault="00286E42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EBE" w:rsidRPr="00760EBE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 (утверждена приказом Президента РФ от 04 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760EBE" w:rsidRPr="00760EBE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EBE" w:rsidRPr="00760EBE">
        <w:rPr>
          <w:rFonts w:ascii="Times New Roman" w:hAnsi="Times New Roman" w:cs="Times New Roman"/>
          <w:sz w:val="24"/>
          <w:szCs w:val="24"/>
        </w:rPr>
        <w:t xml:space="preserve"> Пр-271).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образования (Приказ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России от 06</w:t>
      </w:r>
      <w:r w:rsidR="00286E42">
        <w:rPr>
          <w:rFonts w:ascii="Times New Roman" w:hAnsi="Times New Roman" w:cs="Times New Roman"/>
          <w:sz w:val="24"/>
          <w:szCs w:val="24"/>
        </w:rPr>
        <w:t>.10.</w:t>
      </w:r>
      <w:r w:rsidRPr="00760EBE">
        <w:rPr>
          <w:rFonts w:ascii="Times New Roman" w:hAnsi="Times New Roman" w:cs="Times New Roman"/>
          <w:sz w:val="24"/>
          <w:szCs w:val="24"/>
        </w:rPr>
        <w:t xml:space="preserve"> 2009 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 № 373, в ред. приказов от 26 ноября 2010 года № 1241, от 22</w:t>
      </w:r>
      <w:r w:rsidR="00286E42">
        <w:rPr>
          <w:rFonts w:ascii="Times New Roman" w:hAnsi="Times New Roman" w:cs="Times New Roman"/>
          <w:sz w:val="24"/>
          <w:szCs w:val="24"/>
        </w:rPr>
        <w:t>.09.</w:t>
      </w:r>
      <w:r w:rsidRPr="00760EBE">
        <w:rPr>
          <w:rFonts w:ascii="Times New Roman" w:hAnsi="Times New Roman" w:cs="Times New Roman"/>
          <w:sz w:val="24"/>
          <w:szCs w:val="24"/>
        </w:rPr>
        <w:t xml:space="preserve"> 2011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 № 2357).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(Приказ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России от 17</w:t>
      </w:r>
      <w:r w:rsidR="00286E42">
        <w:rPr>
          <w:rFonts w:ascii="Times New Roman" w:hAnsi="Times New Roman" w:cs="Times New Roman"/>
          <w:sz w:val="24"/>
          <w:szCs w:val="24"/>
        </w:rPr>
        <w:t>.12.</w:t>
      </w:r>
      <w:r w:rsidRPr="00760EBE">
        <w:rPr>
          <w:rFonts w:ascii="Times New Roman" w:hAnsi="Times New Roman" w:cs="Times New Roman"/>
          <w:sz w:val="24"/>
          <w:szCs w:val="24"/>
        </w:rPr>
        <w:t xml:space="preserve"> 2010 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№ 1897).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среднего (полного) образования (Приказ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России от 17</w:t>
      </w:r>
      <w:r w:rsidR="00286E42">
        <w:rPr>
          <w:rFonts w:ascii="Times New Roman" w:hAnsi="Times New Roman" w:cs="Times New Roman"/>
          <w:sz w:val="24"/>
          <w:szCs w:val="24"/>
        </w:rPr>
        <w:t>.05.</w:t>
      </w:r>
      <w:r w:rsidRPr="00760EBE">
        <w:rPr>
          <w:rFonts w:ascii="Times New Roman" w:hAnsi="Times New Roman" w:cs="Times New Roman"/>
          <w:sz w:val="24"/>
          <w:szCs w:val="24"/>
        </w:rPr>
        <w:t xml:space="preserve">2012 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 № 413).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2011-2015 годы (Постановления Правительства РФ от 7</w:t>
      </w:r>
      <w:r w:rsidR="00286E42">
        <w:rPr>
          <w:rFonts w:ascii="Times New Roman" w:hAnsi="Times New Roman" w:cs="Times New Roman"/>
          <w:sz w:val="24"/>
          <w:szCs w:val="24"/>
        </w:rPr>
        <w:t>.02.</w:t>
      </w:r>
      <w:r w:rsidRPr="00760EBE">
        <w:rPr>
          <w:rFonts w:ascii="Times New Roman" w:hAnsi="Times New Roman" w:cs="Times New Roman"/>
          <w:sz w:val="24"/>
          <w:szCs w:val="24"/>
        </w:rPr>
        <w:t xml:space="preserve"> 2011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>№61 и от 20</w:t>
      </w:r>
      <w:r w:rsidR="00286E42">
        <w:rPr>
          <w:rFonts w:ascii="Times New Roman" w:hAnsi="Times New Roman" w:cs="Times New Roman"/>
          <w:sz w:val="24"/>
          <w:szCs w:val="24"/>
        </w:rPr>
        <w:t>.12.</w:t>
      </w:r>
      <w:r w:rsidRPr="00760EBE">
        <w:rPr>
          <w:rFonts w:ascii="Times New Roman" w:hAnsi="Times New Roman" w:cs="Times New Roman"/>
          <w:sz w:val="24"/>
          <w:szCs w:val="24"/>
        </w:rPr>
        <w:t xml:space="preserve">2011 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 №1034). </w:t>
      </w:r>
    </w:p>
    <w:p w:rsidR="00286E42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«О порядке аттестации педагогических работников государственных и муниципальных образовательных учреждений» (Приказ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России от 24</w:t>
      </w:r>
      <w:r w:rsidR="00286E42">
        <w:rPr>
          <w:rFonts w:ascii="Times New Roman" w:hAnsi="Times New Roman" w:cs="Times New Roman"/>
          <w:sz w:val="24"/>
          <w:szCs w:val="24"/>
        </w:rPr>
        <w:t>.03.2010</w:t>
      </w:r>
      <w:r w:rsidRPr="00760EBE">
        <w:rPr>
          <w:rFonts w:ascii="Times New Roman" w:hAnsi="Times New Roman" w:cs="Times New Roman"/>
          <w:sz w:val="24"/>
          <w:szCs w:val="24"/>
        </w:rPr>
        <w:t xml:space="preserve"> № 10); </w:t>
      </w:r>
    </w:p>
    <w:p w:rsidR="00760EBE" w:rsidRPr="00760EBE" w:rsidRDefault="00286E42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0EBE" w:rsidRPr="00760EBE">
        <w:rPr>
          <w:rFonts w:ascii="Times New Roman" w:hAnsi="Times New Roman" w:cs="Times New Roman"/>
          <w:sz w:val="24"/>
          <w:szCs w:val="24"/>
        </w:rPr>
        <w:t>«О процедуре аттестации педагогических работников государственных и муниципальных образовательных учреждений Санкт-Петербурга» (Распоряжение КО СПб от 18.03.2011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BE" w:rsidRPr="00760EBE">
        <w:rPr>
          <w:rFonts w:ascii="Times New Roman" w:hAnsi="Times New Roman" w:cs="Times New Roman"/>
          <w:sz w:val="24"/>
          <w:szCs w:val="24"/>
        </w:rPr>
        <w:t xml:space="preserve">N411-р).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№273-ФЗ «Об образовании в Российской Федерации».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>Модель Санкт-Петербургской региональной системы оценки качества образования (по Материалам заседания Коллегии Комитета по образованию Санкт-Петербурга 19</w:t>
      </w:r>
      <w:r w:rsidR="00C06811">
        <w:rPr>
          <w:rFonts w:ascii="Times New Roman" w:hAnsi="Times New Roman" w:cs="Times New Roman"/>
          <w:sz w:val="24"/>
          <w:szCs w:val="24"/>
        </w:rPr>
        <w:t>.12.2</w:t>
      </w:r>
      <w:r w:rsidRPr="00760EBE">
        <w:rPr>
          <w:rFonts w:ascii="Times New Roman" w:hAnsi="Times New Roman" w:cs="Times New Roman"/>
          <w:sz w:val="24"/>
          <w:szCs w:val="24"/>
        </w:rPr>
        <w:t>012</w:t>
      </w:r>
      <w:r w:rsidR="0069610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760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286E42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>Устав ГБОУ СОШ № 553</w:t>
      </w:r>
      <w:r w:rsidR="00286E42">
        <w:rPr>
          <w:rFonts w:ascii="Times New Roman" w:hAnsi="Times New Roman" w:cs="Times New Roman"/>
          <w:sz w:val="24"/>
          <w:szCs w:val="24"/>
        </w:rPr>
        <w:t>.</w:t>
      </w:r>
      <w:r w:rsidRPr="00760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1. 3. Внедрение новых процедур и сервисов: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внедрение АИС «Знак» для проведения контроля </w:t>
      </w:r>
      <w:proofErr w:type="gramStart"/>
      <w:r w:rsidRPr="00760EBE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76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процедур;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процедура государственного контроля качества образования с использованием АИС «Знак»;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создание информационного портала «Петербургское образование», включающего комплекс электронных сервисов (в том числе «Электронный дневник»);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сервис «Электронный дневник».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>Указанные основания позволяют: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• Определить качество образования как «комплексную характеристику образования, выражающую степень его соответствия федеральным государственным образовательным стандартам и федеральным государственным требованиям и (или) потребностям заказчика образовательных услуг, в том числе степень достижения планируемых результатов образовательной программы и, следовательно, конкретизировать задачи процедур оценки и контроля качества образования.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EBE">
        <w:rPr>
          <w:rFonts w:ascii="Times New Roman" w:hAnsi="Times New Roman" w:cs="Times New Roman"/>
          <w:sz w:val="24"/>
          <w:szCs w:val="24"/>
        </w:rPr>
        <w:t xml:space="preserve">Определить принципы организации, направления мониторингов, проводимых в рамках Мониторинга, в том числе мониторингов, связанных с соответствием требованиям ФГОС, ФКГОС и ФГТ, мониторингов удовлетворенности различных участников образовательного процесса.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•</w:t>
      </w:r>
      <w:r w:rsidR="00C06811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Определить основания выбора и уточнить показатели и индикаторы для оценки качества образования, разработать алгоритмы управленческих действий и методические рекомендации по результатам мероприятий.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•</w:t>
      </w:r>
      <w:r w:rsidR="00C06811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Взять за основу мониторинга качества образования «образовательный мониторинг» - как процесс непрерывного научно-обоснованного,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-прогностического слежения за состоянием, развитием педагогического процесса в целях оптимального выбора образовательных целей, задач и средств их решения. </w:t>
      </w:r>
    </w:p>
    <w:p w:rsidR="00760EBE" w:rsidRPr="00760EBE" w:rsidRDefault="00760EBE" w:rsidP="00760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1.5. Образовательный мониторинг – это форма сбора, системного учета, анализа, обработки и распространения качественной и своевременной информации об организации и результатах образовательного процесса для эффективного управления, принятия обоснованных решений, поиска резервов повышения эффективности педагогической и управленческой деятельности.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Мониторинг включает в себя: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сбор первичных данных;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анализ и оценку качества образования;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формирование и ведение базы данных по результатам оценки качества образования;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адресное обеспечение пользователей статистической и аналитической информацией;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формирование и ведение банка заданий, тестов и другого инструментария по оценке качества образования с методическими рекомендациями.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 xml:space="preserve">1.5.1. Объектами мониторинга являются образовательные результаты, ресурсы и условия образовательного процесса.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 xml:space="preserve">Субъектами мониторинга являются методические объединения учителей, администрация, органы </w:t>
      </w:r>
      <w:proofErr w:type="spellStart"/>
      <w:r w:rsidRPr="00760EB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0EBE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760EBE" w:rsidRPr="00760EBE" w:rsidRDefault="00760EBE" w:rsidP="00C06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t>2. Цель и задачи мониторинга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2.1.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Мониторинг организуется с целью получения объективной и достоверной информации о состоянии образовательной системы в ГБОУ СОШ № 553 </w:t>
      </w:r>
      <w:proofErr w:type="gramStart"/>
      <w:r w:rsidRPr="00760E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0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 xml:space="preserve">- отслеживания динамики качества образовательных услуг;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 xml:space="preserve">- эффективного управления качеством образования.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2.2.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Задачи Мониторинга: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 </w:t>
      </w:r>
      <w:r w:rsidRPr="00760EBE">
        <w:rPr>
          <w:rFonts w:ascii="Times New Roman" w:hAnsi="Times New Roman" w:cs="Times New Roman"/>
          <w:sz w:val="24"/>
          <w:szCs w:val="24"/>
        </w:rPr>
        <w:t>непрерывное наблюдение за состоянием образовательного процесса в ГБОУ СОШ № 553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проведение сравнительного анализа качества образования на различных ступенях образования, выявление динамики качества образования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внедрение в педагогическую практику современных методов объективной оценки учебных достижений;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своевременное выявление изменений, происходящих в УВП;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оценивание эффективности и полноты реализации методического обеспечения УВП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-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проведение оперативных социологических опросов участников образовательного процесса по проблемам организации образовательной деятельности. </w:t>
      </w:r>
    </w:p>
    <w:p w:rsidR="00760EBE" w:rsidRPr="00760EBE" w:rsidRDefault="00760EBE" w:rsidP="00C06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t>3. Объект Мониторинга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3.1.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класс, обучающийся, учитель, родители </w:t>
      </w:r>
      <w:proofErr w:type="gramStart"/>
      <w:r w:rsidRPr="00760E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0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EBE" w:rsidRPr="00760EBE" w:rsidRDefault="00760EBE" w:rsidP="00C0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BE">
        <w:rPr>
          <w:rFonts w:ascii="Times New Roman" w:hAnsi="Times New Roman" w:cs="Times New Roman"/>
          <w:sz w:val="24"/>
          <w:szCs w:val="24"/>
        </w:rPr>
        <w:t>3.2.</w:t>
      </w:r>
      <w:r w:rsidR="00382C68">
        <w:rPr>
          <w:rFonts w:ascii="Times New Roman" w:hAnsi="Times New Roman" w:cs="Times New Roman"/>
          <w:sz w:val="24"/>
          <w:szCs w:val="24"/>
        </w:rPr>
        <w:t xml:space="preserve"> </w:t>
      </w:r>
      <w:r w:rsidRPr="00760EBE">
        <w:rPr>
          <w:rFonts w:ascii="Times New Roman" w:hAnsi="Times New Roman" w:cs="Times New Roman"/>
          <w:sz w:val="24"/>
          <w:szCs w:val="24"/>
        </w:rPr>
        <w:t xml:space="preserve">Объектом оценки является качество условий, качество процесса, качество результата образовательного процесса </w:t>
      </w:r>
    </w:p>
    <w:tbl>
      <w:tblPr>
        <w:tblStyle w:val="a5"/>
        <w:tblW w:w="11341" w:type="dxa"/>
        <w:tblInd w:w="-34" w:type="dxa"/>
        <w:tblLook w:val="04A0" w:firstRow="1" w:lastRow="0" w:firstColumn="1" w:lastColumn="0" w:noHBand="0" w:noVBand="1"/>
      </w:tblPr>
      <w:tblGrid>
        <w:gridCol w:w="3686"/>
        <w:gridCol w:w="4253"/>
        <w:gridCol w:w="3402"/>
      </w:tblGrid>
      <w:tr w:rsidR="00760EBE" w:rsidTr="00382C68">
        <w:tc>
          <w:tcPr>
            <w:tcW w:w="11341" w:type="dxa"/>
            <w:gridSpan w:val="3"/>
          </w:tcPr>
          <w:p w:rsidR="00760EBE" w:rsidRPr="00760EBE" w:rsidRDefault="00760EBE" w:rsidP="00760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качества образовательного процесса</w:t>
            </w:r>
          </w:p>
        </w:tc>
      </w:tr>
      <w:tr w:rsidR="00760EBE" w:rsidTr="00382C68">
        <w:tc>
          <w:tcPr>
            <w:tcW w:w="3686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основных условий</w:t>
            </w:r>
          </w:p>
        </w:tc>
        <w:tc>
          <w:tcPr>
            <w:tcW w:w="4253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</w:t>
            </w:r>
          </w:p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02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</w:t>
            </w:r>
          </w:p>
        </w:tc>
      </w:tr>
      <w:tr w:rsidR="00760EBE" w:rsidTr="00382C68">
        <w:tc>
          <w:tcPr>
            <w:tcW w:w="3686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253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3402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</w:tr>
      <w:tr w:rsidR="00760EBE" w:rsidTr="00382C68">
        <w:tc>
          <w:tcPr>
            <w:tcW w:w="3686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253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Преподавание (оценка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самооценка)</w:t>
            </w:r>
          </w:p>
        </w:tc>
        <w:tc>
          <w:tcPr>
            <w:tcW w:w="3402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60EBE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</w:tr>
      <w:tr w:rsidR="00760EBE" w:rsidTr="00382C68">
        <w:tc>
          <w:tcPr>
            <w:tcW w:w="3686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4253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Профильность</w:t>
            </w: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Сохранение физического и психического здоровья</w:t>
            </w:r>
          </w:p>
        </w:tc>
      </w:tr>
      <w:tr w:rsidR="00760EBE" w:rsidTr="00382C68">
        <w:tc>
          <w:tcPr>
            <w:tcW w:w="3686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Финансово-хозяйственное</w:t>
            </w:r>
          </w:p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253" w:type="dxa"/>
          </w:tcPr>
          <w:p w:rsid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Педагогические и информационные технологии</w:t>
            </w:r>
          </w:p>
        </w:tc>
        <w:tc>
          <w:tcPr>
            <w:tcW w:w="3402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Интеллектуальное и творческое развитие личности</w:t>
            </w:r>
          </w:p>
        </w:tc>
      </w:tr>
      <w:tr w:rsidR="00760EBE" w:rsidTr="00382C68">
        <w:tc>
          <w:tcPr>
            <w:tcW w:w="3686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</w:t>
            </w: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760EBE" w:rsidRPr="00760EBE" w:rsidRDefault="00760EBE" w:rsidP="00286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  <w:r w:rsidRPr="00760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60EBE" w:rsidRPr="00760EBE" w:rsidRDefault="00760EBE" w:rsidP="0028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BE" w:rsidRPr="00760EBE" w:rsidRDefault="00760EBE" w:rsidP="00760E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BE">
        <w:rPr>
          <w:rFonts w:ascii="Times New Roman" w:hAnsi="Times New Roman" w:cs="Times New Roman"/>
          <w:b/>
          <w:sz w:val="24"/>
          <w:szCs w:val="24"/>
        </w:rPr>
        <w:lastRenderedPageBreak/>
        <w:t>4.Содержание Мониторинга</w:t>
      </w:r>
    </w:p>
    <w:p w:rsidR="00760EBE" w:rsidRDefault="00760EBE" w:rsidP="0028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760EBE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на основе существующей</w:t>
      </w:r>
      <w:r w:rsidRPr="00760EBE">
        <w:rPr>
          <w:rFonts w:ascii="Times New Roman" w:hAnsi="Times New Roman" w:cs="Times New Roman"/>
          <w:sz w:val="24"/>
          <w:szCs w:val="24"/>
        </w:rPr>
        <w:tab/>
        <w:t xml:space="preserve"> системы показателей и критериев, характеризующих его основные аспекты:</w:t>
      </w:r>
    </w:p>
    <w:tbl>
      <w:tblPr>
        <w:tblpPr w:leftFromText="180" w:rightFromText="180" w:vertAnchor="text" w:horzAnchor="page" w:tblpX="893" w:tblpY="1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72"/>
      </w:tblGrid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760EBE" w:rsidRPr="00760EBE" w:rsidTr="00286E42">
        <w:tc>
          <w:tcPr>
            <w:tcW w:w="10740" w:type="dxa"/>
            <w:gridSpan w:val="2"/>
            <w:shd w:val="clear" w:color="auto" w:fill="auto"/>
          </w:tcPr>
          <w:p w:rsidR="00760EBE" w:rsidRPr="00760EBE" w:rsidRDefault="00760EBE" w:rsidP="00286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образовательного процесса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1.Целевое расходование средств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2.Рациональность использования средств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3.Эффективность использования средств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компьютеризации образовательного процесса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2.Обеспеченность ТСО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3.Оборудование учебных кабинетов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4.Книжный фонд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5.Обеспеченность учебного процесса учебной литературой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6.Уровень удовлетворения потребности в наглядных и дидактических пособиях</w:t>
            </w:r>
          </w:p>
          <w:p w:rsidR="00760EBE" w:rsidRPr="00760EBE" w:rsidRDefault="00760EBE" w:rsidP="00286E4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7.Соответствие условий обучения нормам и требованиям СанПиН</w:t>
            </w:r>
          </w:p>
          <w:p w:rsidR="00760EBE" w:rsidRPr="00760EBE" w:rsidRDefault="00760EBE" w:rsidP="00286E42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8.Обеспечение безопасности образовательного процесса 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обеспеченности образовательного процесса нормативно – правовой базой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и качество локальных актов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Доступность образования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методическое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1.Обновление учебно – методического обеспечения учебного плана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Обеспеченность учебниками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3.Соответствие УМК рекомендациям Министерства образования РФ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Соответствие используемых программ требованиям ФГОС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Наличие и качество рабочих программ по предметам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и качество программ дополнительного образования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государственных программ по предметам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1.Соответствие сайта перечню федеральных требований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Соответствие сайта перечню региональных требований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3.Наполняемость сайта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Качество годового отчёта о деятельности </w:t>
            </w:r>
            <w:r w:rsidR="0038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1.Укомплектованность штата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Обеспеченность специалистами службы сопровождения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3.Педагогичекий стаж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4.Квалификационные категории педагогов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5.Образовательный уровень 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6.Награждение работников 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принципов личностно – ориентированной системы обучения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2.Уровень распространения в УВП технологий развивающего обучения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владения  и использования в образовательном процессе ИКТ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4.Уровень распространения инновационных методик воспитания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обеспечение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1.Удовлетворённость наличием стимулирующих факторов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контингент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1.Социальный состав семей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2.Уровень образования родителей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3.Сферы деятельности родителей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Удовлетворённость работой ОУ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родителей, участвующих в «жизни школы»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управления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1.Результативность ВШК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организации методической работы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организации воспитательной работы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Эффективность работы органов общественного управления</w:t>
            </w:r>
          </w:p>
        </w:tc>
      </w:tr>
      <w:tr w:rsidR="00760EBE" w:rsidRPr="00760EBE" w:rsidTr="00286E42">
        <w:tc>
          <w:tcPr>
            <w:tcW w:w="10740" w:type="dxa"/>
            <w:gridSpan w:val="2"/>
            <w:shd w:val="clear" w:color="auto" w:fill="auto"/>
          </w:tcPr>
          <w:p w:rsidR="00760EBE" w:rsidRPr="00760EBE" w:rsidRDefault="00760EBE" w:rsidP="00286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достижения и личностное развитие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промежуточной аттестации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итоговой аттестации выпускников 9-х классов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Результаты ЕГЭ выпускников 11-х классов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Количество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школу с медалями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Результаты участия обучающихся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олимпиаде школьников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Результаты участия в предметных олимпиадах, соревнования, конкурсах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Поступление выпускников в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</w:t>
            </w: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ВУЗы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организационных умений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коммуникативных умений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информационных умений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 учебной деятельности (ФГОС НОО): учебный интерес, целеполагание, учебные действия, контроль, оценка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познавательных,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культуры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1.Участие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школьной НПК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участия в  НПК различного уровня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1.Распределение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 здоровья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обучающихся по группам здоровья для занятий физической культурой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Структура заболеваемости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4.Охват школьников горячим питанием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Уровень осознанной потребности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здоровом образе жизни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внимания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мышления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речи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памяти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Темп работы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словесно-логического мышления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взаимоотношений в классе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1.Социометрический статус в классе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Сплочённость 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учебной мотивации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Ведущий мотив учебной деятельности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проявления познавательного мотива в изучении предметов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самочувствие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психологического комфорта детей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2.Уровень тревожности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самооценки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Удовлетворённость школьной жизнью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Воспитанность 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личностных качеств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к себе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к окружающему миру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самоопределению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сферы интересов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профессиональной готовности: эмоциональное отношение,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Автономность, информированность, планирование, принятие решений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социально-правовых навыков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правонарушений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социальных акциях и проектах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активность 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системе дополнительного образования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внеурочной занятости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конкурсах, мероприятиях различного уровня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Результативность участия в конкурсах, мероприятиях различного уровня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программах международного сотрудничества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организаторских способностей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7.Число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материальную и иные формы вознаграждения</w:t>
            </w:r>
          </w:p>
        </w:tc>
      </w:tr>
      <w:tr w:rsidR="00760EBE" w:rsidRPr="00760EBE" w:rsidTr="00286E42">
        <w:tc>
          <w:tcPr>
            <w:tcW w:w="10740" w:type="dxa"/>
            <w:gridSpan w:val="2"/>
            <w:shd w:val="clear" w:color="auto" w:fill="auto"/>
          </w:tcPr>
          <w:p w:rsidR="00760EBE" w:rsidRPr="00760EBE" w:rsidRDefault="00760EBE" w:rsidP="00286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и личностное развитие педагогов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уровень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1.Аттестация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квалификации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3.Уровень методической подготовленности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4.Готовность к инновационной деятельности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5.Уровень затруднений педагогов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педагога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1.Динамика успеваемости учащихся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контрольных срезов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3.Качество сдачи экзаменов, ЕГЭ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4.Результаты участия обучающихся в олимпиадах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5.Организация научно – исследовательской деятельности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6.Уровень организации внеклассной работы по предмету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7.Сформированность у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интереса к предмету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качества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1.Ориентированность на модель взаимодействия с детьми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2.Уровень </w:t>
            </w:r>
            <w:proofErr w:type="spell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качеств педагога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 </w:t>
            </w:r>
            <w:proofErr w:type="gramStart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едагогической деятельности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школьной методической работе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городской методической работе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участия в профессиональных конкурсах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Обобщение и распространение инновационного педагогического опыта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Публикации педагогического опыта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в качестве экспертов ЕГЭ,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экспертов по аттестации педагогов, членов жюри.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самочувствие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1.Психологическая атмосфера в коллективе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тревожности</w:t>
            </w:r>
          </w:p>
        </w:tc>
      </w:tr>
      <w:tr w:rsidR="00760EBE" w:rsidRPr="00760EBE" w:rsidTr="00286E42">
        <w:tc>
          <w:tcPr>
            <w:tcW w:w="2268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Удовлетворённость образовательным процессом</w:t>
            </w:r>
          </w:p>
        </w:tc>
        <w:tc>
          <w:tcPr>
            <w:tcW w:w="8472" w:type="dxa"/>
            <w:shd w:val="clear" w:color="auto" w:fill="auto"/>
          </w:tcPr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1.Удовлетворённость содержанием труда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2.Удовлетворённость условиями и организацией труда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Удовлетворённость возможностью самореализации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4.Удовлетворённость отношениями в коллективе</w:t>
            </w:r>
          </w:p>
          <w:p w:rsidR="00760EBE" w:rsidRPr="00760EBE" w:rsidRDefault="00760EBE" w:rsidP="00286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5.Удовлетворённость отношениями с администрацией</w:t>
            </w:r>
          </w:p>
        </w:tc>
      </w:tr>
    </w:tbl>
    <w:p w:rsidR="00382C68" w:rsidRDefault="00382C68" w:rsidP="00760EBE">
      <w:pPr>
        <w:widowControl w:val="0"/>
        <w:autoSpaceDE w:val="0"/>
        <w:autoSpaceDN w:val="0"/>
        <w:adjustRightInd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82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</w:t>
      </w:r>
      <w:r w:rsidR="00382C6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ониторинга</w:t>
      </w:r>
    </w:p>
    <w:p w:rsidR="00966516" w:rsidRDefault="00760EBE" w:rsidP="00382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47B53" wp14:editId="7E3BF458">
                <wp:simplePos x="0" y="0"/>
                <wp:positionH relativeFrom="column">
                  <wp:posOffset>3585845</wp:posOffset>
                </wp:positionH>
                <wp:positionV relativeFrom="paragraph">
                  <wp:posOffset>-55245</wp:posOffset>
                </wp:positionV>
                <wp:extent cx="12700" cy="13335"/>
                <wp:effectExtent l="1270" t="1905" r="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82.35pt;margin-top:-4.3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19C1F6" wp14:editId="4032ED15">
                <wp:simplePos x="0" y="0"/>
                <wp:positionH relativeFrom="column">
                  <wp:posOffset>4384040</wp:posOffset>
                </wp:positionH>
                <wp:positionV relativeFrom="paragraph">
                  <wp:posOffset>-55245</wp:posOffset>
                </wp:positionV>
                <wp:extent cx="13335" cy="13335"/>
                <wp:effectExtent l="0" t="1905" r="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45.2pt;margin-top:-4.3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BE1BFC" wp14:editId="24449F30">
                <wp:simplePos x="0" y="0"/>
                <wp:positionH relativeFrom="column">
                  <wp:posOffset>6164580</wp:posOffset>
                </wp:positionH>
                <wp:positionV relativeFrom="paragraph">
                  <wp:posOffset>-55245</wp:posOffset>
                </wp:positionV>
                <wp:extent cx="12700" cy="13335"/>
                <wp:effectExtent l="0" t="1905" r="0" b="38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85.4pt;margin-top:-4.3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1. Педагогическая диагностика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это система целенаправленной деятельности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коллектива гимназии по сбору, хранению, систематизации, обобщению и использованию для проектирования и коррекции информации о состоянии и тенденциях в образовательной системе </w:t>
      </w:r>
    </w:p>
    <w:p w:rsidR="00760EBE" w:rsidRPr="00760EBE" w:rsidRDefault="00760EBE" w:rsidP="00382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определение хода и результатов освоения учащимися минимума содержания</w:t>
      </w:r>
      <w:r w:rsidR="0038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9BCC07" wp14:editId="2EEF0F59">
                <wp:simplePos x="0" y="0"/>
                <wp:positionH relativeFrom="column">
                  <wp:posOffset>3585845</wp:posOffset>
                </wp:positionH>
                <wp:positionV relativeFrom="paragraph">
                  <wp:posOffset>-621030</wp:posOffset>
                </wp:positionV>
                <wp:extent cx="12700" cy="12700"/>
                <wp:effectExtent l="1270" t="3810" r="0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82.35pt;margin-top:-48.9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PumAIAAAs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2C84E7" wp14:editId="5AF354E7">
                <wp:simplePos x="0" y="0"/>
                <wp:positionH relativeFrom="column">
                  <wp:posOffset>4384040</wp:posOffset>
                </wp:positionH>
                <wp:positionV relativeFrom="paragraph">
                  <wp:posOffset>-621030</wp:posOffset>
                </wp:positionV>
                <wp:extent cx="13335" cy="12700"/>
                <wp:effectExtent l="0" t="3810" r="0" b="25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45.2pt;margin-top:-48.9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0D0A98" wp14:editId="435C398B">
                <wp:simplePos x="0" y="0"/>
                <wp:positionH relativeFrom="column">
                  <wp:posOffset>6164580</wp:posOffset>
                </wp:positionH>
                <wp:positionV relativeFrom="paragraph">
                  <wp:posOffset>-621030</wp:posOffset>
                </wp:positionV>
                <wp:extent cx="12700" cy="12700"/>
                <wp:effectExtent l="0" t="3810" r="0" b="25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85.4pt;margin-top:-48.9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образования и достигнутого уровня образованности.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- Направления, объекты и сроки проведения диагностики см. Приложение 1.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5.2.Психологическая диагностика: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изучение личностных особенностей учащихся,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определение групповой динамики и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статуса учащихся в классных коллективах, выявление </w:t>
      </w:r>
      <w:proofErr w:type="spellStart"/>
      <w:r w:rsidRPr="00760EBE">
        <w:rPr>
          <w:rFonts w:ascii="Times New Roman" w:eastAsia="Times New Roman" w:hAnsi="Times New Roman" w:cs="Times New Roman"/>
          <w:sz w:val="24"/>
          <w:szCs w:val="24"/>
        </w:rPr>
        <w:t>дезадаптированных</w:t>
      </w:r>
      <w:proofErr w:type="spellEnd"/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 учащихся и оказание им психологической поддержки; исследование степени </w:t>
      </w:r>
      <w:proofErr w:type="spellStart"/>
      <w:r w:rsidRPr="00760EBE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 учащихся к обучению; исследование профессиональной направленности учащихся выпускных классов.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18588C" wp14:editId="7509BE89">
                <wp:simplePos x="0" y="0"/>
                <wp:positionH relativeFrom="column">
                  <wp:posOffset>3585845</wp:posOffset>
                </wp:positionH>
                <wp:positionV relativeFrom="paragraph">
                  <wp:posOffset>-614045</wp:posOffset>
                </wp:positionV>
                <wp:extent cx="12700" cy="13335"/>
                <wp:effectExtent l="1270" t="3810" r="0" b="19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82.35pt;margin-top:-48.35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DF7925" wp14:editId="45373F28">
                <wp:simplePos x="0" y="0"/>
                <wp:positionH relativeFrom="column">
                  <wp:posOffset>4384040</wp:posOffset>
                </wp:positionH>
                <wp:positionV relativeFrom="paragraph">
                  <wp:posOffset>-614045</wp:posOffset>
                </wp:positionV>
                <wp:extent cx="13335" cy="13335"/>
                <wp:effectExtent l="0" t="3810" r="0" b="19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45.2pt;margin-top:-48.35pt;width:1.0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37EBCA4" wp14:editId="6017DAFC">
                <wp:simplePos x="0" y="0"/>
                <wp:positionH relativeFrom="column">
                  <wp:posOffset>3585845</wp:posOffset>
                </wp:positionH>
                <wp:positionV relativeFrom="paragraph">
                  <wp:posOffset>-254000</wp:posOffset>
                </wp:positionV>
                <wp:extent cx="12700" cy="12700"/>
                <wp:effectExtent l="1270" t="1905" r="0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2.35pt;margin-top:-20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Y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E38D5AF" wp14:editId="356A4FC6">
                <wp:simplePos x="0" y="0"/>
                <wp:positionH relativeFrom="column">
                  <wp:posOffset>4384040</wp:posOffset>
                </wp:positionH>
                <wp:positionV relativeFrom="paragraph">
                  <wp:posOffset>-254000</wp:posOffset>
                </wp:positionV>
                <wp:extent cx="13335" cy="12700"/>
                <wp:effectExtent l="0" t="1905" r="0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45.2pt;margin-top:-20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A83376B" wp14:editId="26F1F191">
                <wp:simplePos x="0" y="0"/>
                <wp:positionH relativeFrom="column">
                  <wp:posOffset>6164580</wp:posOffset>
                </wp:positionH>
                <wp:positionV relativeFrom="paragraph">
                  <wp:posOffset>-254000</wp:posOffset>
                </wp:positionV>
                <wp:extent cx="12700" cy="12700"/>
                <wp:effectExtent l="0" t="1905" r="0" b="444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85.4pt;margin-top:-20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- Направление, объекты исследования и сроки в соответствии с «Планом работы педагога-психолога».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CD1E85" wp14:editId="1A189BCD">
                <wp:simplePos x="0" y="0"/>
                <wp:positionH relativeFrom="column">
                  <wp:posOffset>3585845</wp:posOffset>
                </wp:positionH>
                <wp:positionV relativeFrom="paragraph">
                  <wp:posOffset>-245110</wp:posOffset>
                </wp:positionV>
                <wp:extent cx="12700" cy="12700"/>
                <wp:effectExtent l="1270" t="3175" r="0" b="31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82.35pt;margin-top:-19.3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D1DC5E3" wp14:editId="3A3D7B11">
                <wp:simplePos x="0" y="0"/>
                <wp:positionH relativeFrom="column">
                  <wp:posOffset>4384040</wp:posOffset>
                </wp:positionH>
                <wp:positionV relativeFrom="paragraph">
                  <wp:posOffset>-245110</wp:posOffset>
                </wp:positionV>
                <wp:extent cx="13335" cy="12700"/>
                <wp:effectExtent l="0" t="3175" r="0" b="31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45.2pt;margin-top:-19.3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A720B4" wp14:editId="1D9E77F4">
                <wp:simplePos x="0" y="0"/>
                <wp:positionH relativeFrom="column">
                  <wp:posOffset>6164580</wp:posOffset>
                </wp:positionH>
                <wp:positionV relativeFrom="paragraph">
                  <wp:posOffset>-245110</wp:posOffset>
                </wp:positionV>
                <wp:extent cx="12700" cy="12700"/>
                <wp:effectExtent l="0" t="3175" r="0" b="31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85.4pt;margin-top:-19.3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dJ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5.3. Логопедическая диагностика: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36C87F5" wp14:editId="55A8A44F">
                <wp:simplePos x="0" y="0"/>
                <wp:positionH relativeFrom="column">
                  <wp:posOffset>3585845</wp:posOffset>
                </wp:positionH>
                <wp:positionV relativeFrom="paragraph">
                  <wp:posOffset>-60960</wp:posOffset>
                </wp:positionV>
                <wp:extent cx="12700" cy="12700"/>
                <wp:effectExtent l="1270" t="2540" r="0" b="38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82.35pt;margin-top:-4.8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56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G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1B45087" wp14:editId="3D821F1D">
                <wp:simplePos x="0" y="0"/>
                <wp:positionH relativeFrom="column">
                  <wp:posOffset>4384040</wp:posOffset>
                </wp:positionH>
                <wp:positionV relativeFrom="paragraph">
                  <wp:posOffset>-60960</wp:posOffset>
                </wp:positionV>
                <wp:extent cx="13335" cy="12700"/>
                <wp:effectExtent l="0" t="2540" r="0" b="38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45.2pt;margin-top:-4.8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3F06DBB" wp14:editId="79AE82BC">
                <wp:simplePos x="0" y="0"/>
                <wp:positionH relativeFrom="column">
                  <wp:posOffset>6164580</wp:posOffset>
                </wp:positionH>
                <wp:positionV relativeFrom="paragraph">
                  <wp:posOffset>-60960</wp:posOffset>
                </wp:positionV>
                <wp:extent cx="12700" cy="12700"/>
                <wp:effectExtent l="0" t="2540" r="0" b="38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85.4pt;margin-top:-4.8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учащихся,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имеющих нарушения или отклонения в речевом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развитии, коррекция этих нарушений для выравнивания психического развития детей до возрастной нормы.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6DA6467" wp14:editId="734A91DD">
                <wp:simplePos x="0" y="0"/>
                <wp:positionH relativeFrom="column">
                  <wp:posOffset>3585845</wp:posOffset>
                </wp:positionH>
                <wp:positionV relativeFrom="paragraph">
                  <wp:posOffset>-226695</wp:posOffset>
                </wp:positionV>
                <wp:extent cx="12700" cy="13335"/>
                <wp:effectExtent l="127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82.35pt;margin-top:-17.85pt;width:1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ECAD24F" wp14:editId="15F2E077">
                <wp:simplePos x="0" y="0"/>
                <wp:positionH relativeFrom="column">
                  <wp:posOffset>4384040</wp:posOffset>
                </wp:positionH>
                <wp:positionV relativeFrom="paragraph">
                  <wp:posOffset>-226695</wp:posOffset>
                </wp:positionV>
                <wp:extent cx="13335" cy="133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45.2pt;margin-top:-17.85pt;width:1.05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199FED0" wp14:editId="2BD13347">
                <wp:simplePos x="0" y="0"/>
                <wp:positionH relativeFrom="column">
                  <wp:posOffset>6164580</wp:posOffset>
                </wp:positionH>
                <wp:positionV relativeFrom="paragraph">
                  <wp:posOffset>-226695</wp:posOffset>
                </wp:positionV>
                <wp:extent cx="12700" cy="1333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85.4pt;margin-top:-17.85pt;width:1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- Направление, объекты исследования и сроки в соответствии с «Планом работы логопеда».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A8E9BC" wp14:editId="521B9AF3">
                <wp:simplePos x="0" y="0"/>
                <wp:positionH relativeFrom="column">
                  <wp:posOffset>3585845</wp:posOffset>
                </wp:positionH>
                <wp:positionV relativeFrom="paragraph">
                  <wp:posOffset>-17780</wp:posOffset>
                </wp:positionV>
                <wp:extent cx="12700" cy="12700"/>
                <wp:effectExtent l="1270" t="1905" r="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2.35pt;margin-top:-1.4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144B53" wp14:editId="0D9A69F9">
                <wp:simplePos x="0" y="0"/>
                <wp:positionH relativeFrom="column">
                  <wp:posOffset>4384040</wp:posOffset>
                </wp:positionH>
                <wp:positionV relativeFrom="paragraph">
                  <wp:posOffset>-17780</wp:posOffset>
                </wp:positionV>
                <wp:extent cx="13335" cy="12700"/>
                <wp:effectExtent l="0" t="1905" r="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45.2pt;margin-top:-1.4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7E03F7C" wp14:editId="70F06391">
                <wp:simplePos x="0" y="0"/>
                <wp:positionH relativeFrom="column">
                  <wp:posOffset>6164580</wp:posOffset>
                </wp:positionH>
                <wp:positionV relativeFrom="paragraph">
                  <wp:posOffset>-17780</wp:posOffset>
                </wp:positionV>
                <wp:extent cx="12700" cy="12700"/>
                <wp:effectExtent l="0" t="1905" r="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85.4pt;margin-top:-1.4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fg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5.4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Медицинская диагностика: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согласованная поддержка детей с проблемами здоровья;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использование при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организации УВП учебно-методического и материально- технического обеспечения, соответствующего санитарным нормам; соблюдение требований здоровье сбережения в образовательном процессе.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6. Формы мониторинга: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128A4B1" wp14:editId="1F42ED40">
                <wp:simplePos x="0" y="0"/>
                <wp:positionH relativeFrom="column">
                  <wp:posOffset>3585845</wp:posOffset>
                </wp:positionH>
                <wp:positionV relativeFrom="paragraph">
                  <wp:posOffset>-173990</wp:posOffset>
                </wp:positionV>
                <wp:extent cx="12700" cy="12700"/>
                <wp:effectExtent l="1270" t="3175" r="0" b="31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.35pt;margin-top:-13.7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7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59466A5" wp14:editId="0932C334">
                <wp:simplePos x="0" y="0"/>
                <wp:positionH relativeFrom="column">
                  <wp:posOffset>4384040</wp:posOffset>
                </wp:positionH>
                <wp:positionV relativeFrom="paragraph">
                  <wp:posOffset>-173990</wp:posOffset>
                </wp:positionV>
                <wp:extent cx="13335" cy="12700"/>
                <wp:effectExtent l="0" t="3175" r="0" b="31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45.2pt;margin-top:-13.7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774DA5" wp14:editId="2AEAB624">
                <wp:simplePos x="0" y="0"/>
                <wp:positionH relativeFrom="column">
                  <wp:posOffset>6164580</wp:posOffset>
                </wp:positionH>
                <wp:positionV relativeFrom="paragraph">
                  <wp:posOffset>-173990</wp:posOffset>
                </wp:positionV>
                <wp:extent cx="12700" cy="12700"/>
                <wp:effectExtent l="0" t="3175" r="0" b="31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85.4pt;margin-top:-13.7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gcmQIAAAs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95A5F05" wp14:editId="6AFBF16B">
                <wp:simplePos x="0" y="0"/>
                <wp:positionH relativeFrom="column">
                  <wp:posOffset>3585845</wp:posOffset>
                </wp:positionH>
                <wp:positionV relativeFrom="paragraph">
                  <wp:posOffset>11430</wp:posOffset>
                </wp:positionV>
                <wp:extent cx="12700" cy="12700"/>
                <wp:effectExtent l="127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2.35pt;margin-top:.9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Ev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E699553" wp14:editId="139269F2">
                <wp:simplePos x="0" y="0"/>
                <wp:positionH relativeFrom="column">
                  <wp:posOffset>4384040</wp:posOffset>
                </wp:positionH>
                <wp:positionV relativeFrom="paragraph">
                  <wp:posOffset>11430</wp:posOffset>
                </wp:positionV>
                <wp:extent cx="13335" cy="127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45.2pt;margin-top:.9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2F725C1" wp14:editId="0E7049D6">
                <wp:simplePos x="0" y="0"/>
                <wp:positionH relativeFrom="column">
                  <wp:posOffset>6164580</wp:posOffset>
                </wp:positionH>
                <wp:positionV relativeFrom="paragraph">
                  <wp:posOffset>11430</wp:posOffset>
                </wp:positionV>
                <wp:extent cx="12700" cy="127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5.4pt;margin-top:.9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K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Самооценка собственной деятельности на уровне педагога,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(портфолио),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(периодическая отчетность); 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6.2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внутренняя оценка деятельности подсистем руководителями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(предварительный,</w:t>
      </w:r>
      <w:proofErr w:type="gramEnd"/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4CD5FCD" wp14:editId="55E0F2C5">
                <wp:simplePos x="0" y="0"/>
                <wp:positionH relativeFrom="column">
                  <wp:posOffset>3585845</wp:posOffset>
                </wp:positionH>
                <wp:positionV relativeFrom="paragraph">
                  <wp:posOffset>-173355</wp:posOffset>
                </wp:positionV>
                <wp:extent cx="12700" cy="13335"/>
                <wp:effectExtent l="1270" t="1905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2.35pt;margin-top:-13.65pt;width:1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1CE4B5B" wp14:editId="522DA917">
                <wp:simplePos x="0" y="0"/>
                <wp:positionH relativeFrom="column">
                  <wp:posOffset>4384040</wp:posOffset>
                </wp:positionH>
                <wp:positionV relativeFrom="paragraph">
                  <wp:posOffset>-173355</wp:posOffset>
                </wp:positionV>
                <wp:extent cx="13335" cy="13335"/>
                <wp:effectExtent l="0" t="1905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5.2pt;margin-top:-13.65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BCB8B0" wp14:editId="2F060FE8">
                <wp:simplePos x="0" y="0"/>
                <wp:positionH relativeFrom="column">
                  <wp:posOffset>6164580</wp:posOffset>
                </wp:positionH>
                <wp:positionV relativeFrom="paragraph">
                  <wp:posOffset>-173355</wp:posOffset>
                </wp:positionV>
                <wp:extent cx="12700" cy="13335"/>
                <wp:effectExtent l="0" t="1905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4pt;margin-top:-13.65pt;width:1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" o:allowincell="f" fillcolor="black" stroked="f"/>
            </w:pict>
          </mc:Fallback>
        </mc:AlternateConten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текущий, итоговый контроль; персональный, тематический, классно-обобщающий);</w:t>
      </w:r>
    </w:p>
    <w:p w:rsidR="00760EBE" w:rsidRPr="00760EBE" w:rsidRDefault="00760EBE" w:rsidP="00382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69CF433" wp14:editId="1E5115DB">
                <wp:simplePos x="0" y="0"/>
                <wp:positionH relativeFrom="column">
                  <wp:posOffset>3585845</wp:posOffset>
                </wp:positionH>
                <wp:positionV relativeFrom="paragraph">
                  <wp:posOffset>31115</wp:posOffset>
                </wp:positionV>
                <wp:extent cx="12700" cy="12700"/>
                <wp:effectExtent l="1270" t="254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.35pt;margin-top:2.4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Nn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4TjCSpgaLu8+b95lP3o7vdfOi+dLfd983H7mf3tfuGE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7C0376B" wp14:editId="141ADAF1">
                <wp:simplePos x="0" y="0"/>
                <wp:positionH relativeFrom="column">
                  <wp:posOffset>4384040</wp:posOffset>
                </wp:positionH>
                <wp:positionV relativeFrom="paragraph">
                  <wp:posOffset>31115</wp:posOffset>
                </wp:positionV>
                <wp:extent cx="13335" cy="12700"/>
                <wp:effectExtent l="0" t="254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5.2pt;margin-top:2.45pt;width:1.0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54E0592" wp14:editId="7D38B0D0">
                <wp:simplePos x="0" y="0"/>
                <wp:positionH relativeFrom="column">
                  <wp:posOffset>6164580</wp:posOffset>
                </wp:positionH>
                <wp:positionV relativeFrom="paragraph">
                  <wp:posOffset>31115</wp:posOffset>
                </wp:positionV>
                <wp:extent cx="12700" cy="12700"/>
                <wp:effectExtent l="0" t="254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5.4pt;margin-top:2.4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" o:allowincell="f" fillcolor="black" stroked="f"/>
            </w:pict>
          </mc:Fallback>
        </mc:AlternateContent>
      </w:r>
      <w:bookmarkStart w:id="1" w:name="page11"/>
      <w:bookmarkEnd w:id="1"/>
      <w:proofErr w:type="gramStart"/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6.3.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внешнее оценивание деятельности независимыми экспертами,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заказчиками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вышестоящими органами управления образованием </w:t>
      </w: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(разовое,</w:t>
      </w:r>
      <w:proofErr w:type="gramEnd"/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периодическое, систематическое).</w:t>
      </w:r>
    </w:p>
    <w:p w:rsidR="00760EBE" w:rsidRPr="00760EBE" w:rsidRDefault="00760EBE" w:rsidP="00760EBE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7. Методы мониторинга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7.1. </w:t>
      </w:r>
      <w:proofErr w:type="gramStart"/>
      <w:r w:rsidRPr="00760EBE">
        <w:rPr>
          <w:rFonts w:ascii="Times New Roman" w:eastAsia="Times New Roman" w:hAnsi="Times New Roman" w:cs="Times New Roman"/>
          <w:sz w:val="24"/>
          <w:szCs w:val="24"/>
        </w:rPr>
        <w:t>Методы мониторинга педагогической деятельности: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посещение уроков,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анкетирование; тестирование; соцопрос; наблюдение; изучение документов; анализ/самоанализ уроков.</w:t>
      </w:r>
      <w:proofErr w:type="gramEnd"/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7.2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Методы мониторинга результатов образовательного процесса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письменная проверка знаний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умений и навыков; текущая и итоговая аттестация; районный, городской мониторинг; мониторинг ЭГЭ, ОГЭ; анкетирования; проверка документации.</w:t>
      </w:r>
    </w:p>
    <w:p w:rsidR="00760EBE" w:rsidRPr="00760EBE" w:rsidRDefault="00760EBE" w:rsidP="00382C68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proofErr w:type="spellStart"/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Процедура</w:t>
      </w:r>
      <w:proofErr w:type="spellEnd"/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2C6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ониторинга</w:t>
      </w:r>
      <w:proofErr w:type="spellEnd"/>
    </w:p>
    <w:p w:rsidR="00760EBE" w:rsidRPr="00760EBE" w:rsidRDefault="00760EBE" w:rsidP="00760EBE">
      <w:pPr>
        <w:widowControl w:val="0"/>
        <w:numPr>
          <w:ilvl w:val="0"/>
          <w:numId w:val="1"/>
        </w:numPr>
        <w:tabs>
          <w:tab w:val="num" w:pos="474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проведения </w:t>
      </w:r>
      <w:proofErr w:type="spellStart"/>
      <w:r w:rsidRPr="00760EB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устанавливаются годовым планом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EB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 контроля в школе, принимаются решением Совета ОУ, утверждаются директором школы. </w:t>
      </w:r>
    </w:p>
    <w:p w:rsidR="00760EBE" w:rsidRPr="00760EBE" w:rsidRDefault="00760EBE" w:rsidP="00760EBE">
      <w:pPr>
        <w:widowControl w:val="0"/>
        <w:numPr>
          <w:ilvl w:val="0"/>
          <w:numId w:val="1"/>
        </w:numPr>
        <w:tabs>
          <w:tab w:val="num" w:pos="623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осуществляется представителями администрации, руководителями МО, руководителями временных рабочих групп, учителями-предметниками </w:t>
      </w:r>
    </w:p>
    <w:p w:rsidR="00760EBE" w:rsidRPr="00760EBE" w:rsidRDefault="00760EBE" w:rsidP="00760EBE">
      <w:pPr>
        <w:widowControl w:val="0"/>
        <w:numPr>
          <w:ilvl w:val="1"/>
          <w:numId w:val="1"/>
        </w:numPr>
        <w:tabs>
          <w:tab w:val="num" w:pos="484"/>
        </w:tabs>
        <w:overflowPunct w:val="0"/>
        <w:autoSpaceDE w:val="0"/>
        <w:autoSpaceDN w:val="0"/>
        <w:adjustRightInd w:val="0"/>
        <w:spacing w:after="0" w:line="360" w:lineRule="auto"/>
        <w:ind w:left="484" w:hanging="4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Мониторинговые исследования включают в себя три этапа: </w:t>
      </w:r>
    </w:p>
    <w:p w:rsidR="00760EBE" w:rsidRPr="00760EBE" w:rsidRDefault="00760EBE" w:rsidP="00760EBE">
      <w:pPr>
        <w:widowControl w:val="0"/>
        <w:numPr>
          <w:ilvl w:val="0"/>
          <w:numId w:val="2"/>
        </w:numPr>
        <w:tabs>
          <w:tab w:val="num" w:pos="239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подготовительный: определение объекта мониторинга; постановка цели; определение критериев оценки результатов; разработка (выбор) инструментария; определение сроков проведения мониторинга </w:t>
      </w:r>
    </w:p>
    <w:p w:rsidR="00760EBE" w:rsidRPr="00760EBE" w:rsidRDefault="00760EBE" w:rsidP="00760EBE">
      <w:pPr>
        <w:widowControl w:val="0"/>
        <w:numPr>
          <w:ilvl w:val="0"/>
          <w:numId w:val="2"/>
        </w:numPr>
        <w:tabs>
          <w:tab w:val="num" w:pos="258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практический: анализ документации; поведение тестирования; контрольные срезы; анкетирование; самооценка </w:t>
      </w:r>
    </w:p>
    <w:p w:rsidR="00760EBE" w:rsidRPr="00760EBE" w:rsidRDefault="00760EBE" w:rsidP="00760EBE">
      <w:pPr>
        <w:widowControl w:val="0"/>
        <w:numPr>
          <w:ilvl w:val="0"/>
          <w:numId w:val="2"/>
        </w:numPr>
        <w:tabs>
          <w:tab w:val="num" w:pos="177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аналитический: систематизация; анализ информации; разработка рекомендаций; </w:t>
      </w:r>
      <w:proofErr w:type="gramStart"/>
      <w:r w:rsidRPr="00760E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управленческих решений. 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8.4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При проведении мониторинга гимназия взаимодействует с государственными органами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образованием, ИМЦ Фрунзенского района, АППО. 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8.5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Контроль проведения мониторинга осуществляют Методические объединения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гимназии, администрация, руководители подразделений. </w:t>
      </w:r>
    </w:p>
    <w:p w:rsidR="00760EBE" w:rsidRPr="00760EBE" w:rsidRDefault="00760EBE" w:rsidP="00382C68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9. Итоги мониторинга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9.1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оформляются в виде аналитических справок,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отчетов; могут быть представлены в схемах, графиках, таблицах, диаграммах. Содержат конкретные, реально выполнимые рекомендации.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9.2. Мониторинговые исследования могут обсуждаться на заседаниях </w:t>
      </w:r>
      <w:r w:rsidR="00382C68">
        <w:rPr>
          <w:rFonts w:ascii="Times New Roman" w:eastAsia="Times New Roman" w:hAnsi="Times New Roman" w:cs="Times New Roman"/>
          <w:sz w:val="24"/>
          <w:szCs w:val="24"/>
        </w:rPr>
        <w:t>Совета ОУ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, совещаниях при директоре, на родительских собраниях.</w:t>
      </w:r>
    </w:p>
    <w:p w:rsidR="00760EBE" w:rsidRPr="00760EBE" w:rsidRDefault="00760EBE" w:rsidP="00760E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мониторинговых исследований разрабатываются рекомендации;</w:t>
      </w:r>
      <w:r w:rsidRPr="0076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EBE">
        <w:rPr>
          <w:rFonts w:ascii="Times New Roman" w:eastAsia="Times New Roman" w:hAnsi="Times New Roman" w:cs="Times New Roman"/>
          <w:sz w:val="24"/>
          <w:szCs w:val="24"/>
        </w:rPr>
        <w:t xml:space="preserve">принимаются управленческие решения; издаются приказы, осуществляется планирование и прогнозирование развития гимназии </w:t>
      </w:r>
    </w:p>
    <w:p w:rsidR="00760EBE" w:rsidRPr="00760EBE" w:rsidRDefault="00382C68" w:rsidP="00382C68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60EBE" w:rsidRPr="0076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изменения законодательства Российской Федерации в области образования и (или) Устава ГБОУ СОШ № 553  в части, затрагивающей организацию </w:t>
      </w:r>
      <w:proofErr w:type="spellStart"/>
      <w:r w:rsidR="00760EBE" w:rsidRPr="0076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760EBE" w:rsidRPr="0076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качества образования, настоящее Положение может быть изменено (дополнено).</w:t>
      </w:r>
    </w:p>
    <w:p w:rsidR="00760EBE" w:rsidRPr="00382C68" w:rsidRDefault="00760EBE" w:rsidP="00382C68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(дополнения) к настоящему Положению вступают в силу с 01 сентября следующего учебного года. </w:t>
      </w:r>
    </w:p>
    <w:p w:rsidR="00760EBE" w:rsidRPr="00382C68" w:rsidRDefault="00760EBE" w:rsidP="00382C68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и педагогические работники ГБОУ СОШ № 553 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своих обязанностей и надлежащее использование предоставленных им прав в соответствии с настоящим Положением.</w:t>
      </w:r>
    </w:p>
    <w:p w:rsidR="00760EBE" w:rsidRPr="00760EBE" w:rsidRDefault="00382C68" w:rsidP="00382C6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 </w:t>
      </w:r>
      <w:r w:rsidR="00760EBE" w:rsidRPr="0076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доводится до сведения обучающихся и родителей (законных представителей) обучающихся, педагогических работников, а также размещается на официальном сайте ГБОУ СОШ № 553  в сети Интернет. </w:t>
      </w:r>
    </w:p>
    <w:p w:rsidR="00382C68" w:rsidRDefault="00382C68" w:rsidP="00382C6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  <w:sectPr w:rsidR="00382C68" w:rsidSect="00382C68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41BC" w:rsidRDefault="006A41BC" w:rsidP="006A41BC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№1</w:t>
      </w:r>
    </w:p>
    <w:p w:rsidR="00382C68" w:rsidRPr="00286E42" w:rsidRDefault="0069005F" w:rsidP="0069005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286E42">
        <w:rPr>
          <w:rFonts w:ascii="Times New Roman" w:eastAsia="Times New Roman" w:hAnsi="Times New Roman" w:cs="Times New Roman"/>
          <w:b/>
        </w:rPr>
        <w:t xml:space="preserve">План </w:t>
      </w:r>
      <w:proofErr w:type="spellStart"/>
      <w:r w:rsidRPr="00286E42">
        <w:rPr>
          <w:rFonts w:ascii="Times New Roman" w:eastAsia="Times New Roman" w:hAnsi="Times New Roman" w:cs="Times New Roman"/>
          <w:b/>
        </w:rPr>
        <w:t>внутришкольного</w:t>
      </w:r>
      <w:proofErr w:type="spellEnd"/>
      <w:r w:rsidRPr="00286E42">
        <w:rPr>
          <w:rFonts w:ascii="Times New Roman" w:eastAsia="Times New Roman" w:hAnsi="Times New Roman" w:cs="Times New Roman"/>
          <w:b/>
        </w:rPr>
        <w:t xml:space="preserve"> мониторинга качества образования на 2013 – 2014 учебный год</w:t>
      </w:r>
    </w:p>
    <w:tbl>
      <w:tblPr>
        <w:tblW w:w="15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7654"/>
        <w:gridCol w:w="1985"/>
        <w:gridCol w:w="1452"/>
        <w:gridCol w:w="1189"/>
      </w:tblGrid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3260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Объекты мониторинга</w:t>
            </w:r>
          </w:p>
        </w:tc>
        <w:tc>
          <w:tcPr>
            <w:tcW w:w="7654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Показатели</w:t>
            </w:r>
          </w:p>
        </w:tc>
        <w:tc>
          <w:tcPr>
            <w:tcW w:w="1985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Методы оценки</w:t>
            </w:r>
          </w:p>
        </w:tc>
        <w:tc>
          <w:tcPr>
            <w:tcW w:w="145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  <w:tc>
          <w:tcPr>
            <w:tcW w:w="1189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</w:t>
            </w: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60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I. </w:t>
            </w: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Результаты</w:t>
            </w:r>
          </w:p>
        </w:tc>
        <w:tc>
          <w:tcPr>
            <w:tcW w:w="7654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89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260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Предметные результаты обучения </w:t>
            </w:r>
          </w:p>
        </w:tc>
        <w:tc>
          <w:tcPr>
            <w:tcW w:w="7654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каждого предмета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учебного плана определяется:</w:t>
            </w:r>
          </w:p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неуспевающих, доля обучающихся на «4» и «5», средний процент выполнения заданий административных контрольных работ (для выпускников начальной, основной и старшей школы формируется отдельная таблица с данными предметных результатов обучения для всех учеников соответствующей параллели).</w:t>
            </w:r>
          </w:p>
          <w:p w:rsidR="00382C68" w:rsidRPr="00286E42" w:rsidRDefault="00382C68" w:rsidP="00966516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Сравнение с данными независимой диагностики (в том числе </w:t>
            </w:r>
            <w:r w:rsidR="00966516">
              <w:rPr>
                <w:rFonts w:ascii="Times New Roman" w:eastAsia="Times New Roman" w:hAnsi="Times New Roman" w:cs="Times New Roman"/>
                <w:lang w:eastAsia="ar-SA"/>
              </w:rPr>
              <w:t>ОГЭ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и ЕГЭ) для части предметов.</w:t>
            </w:r>
          </w:p>
        </w:tc>
        <w:tc>
          <w:tcPr>
            <w:tcW w:w="1985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Промежуточный и итоговый контроль</w:t>
            </w:r>
          </w:p>
        </w:tc>
        <w:tc>
          <w:tcPr>
            <w:tcW w:w="1452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меститель директора по УВР</w:t>
            </w:r>
          </w:p>
        </w:tc>
        <w:tc>
          <w:tcPr>
            <w:tcW w:w="1189" w:type="dxa"/>
          </w:tcPr>
          <w:p w:rsidR="00382C68" w:rsidRPr="00286E42" w:rsidRDefault="00382C68" w:rsidP="0066070F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Конец 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полугодия,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Метапредметные</w:t>
            </w:r>
            <w:proofErr w:type="spell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результаты обучения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освоения планируемых </w:t>
            </w:r>
            <w:proofErr w:type="spell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метапредметных</w:t>
            </w:r>
            <w:proofErr w:type="spell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результатов в соответствии с перечнем из образовательной программы ОУ (высокий, средний, низкий).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Промежуточный и итоговый контроль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Классный руководитель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четверти, полугодия,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</w:t>
            </w:r>
            <w:proofErr w:type="spell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Мониторинговое исследование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Классный руководитель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четверти, полугодия,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Здоровье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Динамика в доле учащихся, имеющих отклонение в здоровье.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, которые занимаются спортом.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пропусков уроков по болезни. 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Классный руководитель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четверти, полугодия, года</w:t>
            </w: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3260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7654" w:type="dxa"/>
          </w:tcPr>
          <w:p w:rsidR="0069005F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участвовавших в конкурсах, олимпиадах по предметам на уровне: ОУ, 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, города, России,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международном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.        </w:t>
            </w:r>
          </w:p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победит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елей (призеров) на уровне: ОУ, района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, города, России,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международном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9005F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участвовавших в спортивных соревнованиях на уровне: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ОУ, района, города, России, </w:t>
            </w:r>
            <w:proofErr w:type="gramStart"/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международном</w:t>
            </w:r>
            <w:proofErr w:type="gramEnd"/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победителей спортивных соревнований на уровне: </w:t>
            </w:r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ОУ, района, города, России, </w:t>
            </w:r>
            <w:proofErr w:type="gramStart"/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международном</w:t>
            </w:r>
            <w:proofErr w:type="gramEnd"/>
            <w:r w:rsidR="0069005F" w:rsidRPr="00286E4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85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1452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Классный руководитель</w:t>
            </w:r>
          </w:p>
        </w:tc>
        <w:tc>
          <w:tcPr>
            <w:tcW w:w="1189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3260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7654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родителей, положительно высказавшихся по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каждому предмету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и отдельно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личностным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метапредметным</w:t>
            </w:r>
            <w:proofErr w:type="spell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результатам обучения </w:t>
            </w:r>
          </w:p>
        </w:tc>
        <w:tc>
          <w:tcPr>
            <w:tcW w:w="1985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Классный руководитель</w:t>
            </w:r>
          </w:p>
        </w:tc>
        <w:tc>
          <w:tcPr>
            <w:tcW w:w="1189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914" w:type="dxa"/>
            <w:gridSpan w:val="2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II. </w:t>
            </w: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Реализация образовательного процесса</w:t>
            </w:r>
          </w:p>
        </w:tc>
        <w:tc>
          <w:tcPr>
            <w:tcW w:w="1985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2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9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Соответствие образовательной программы ФГОС и контингенту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Дополнительные образовательные программы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Статистические данные о запросах и пожеланиях со стороны родителей и обучающихся.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, занимающихся по программам дополнительного образования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Соответствие учебных планов и рабочих программ ФГОС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Начало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Качество уроков и индивидуальной работы с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обучающимися</w:t>
            </w:r>
            <w:proofErr w:type="gramEnd"/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Число </w:t>
            </w:r>
            <w:proofErr w:type="spell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взаимопосещений</w:t>
            </w:r>
            <w:proofErr w:type="spellEnd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уроков учителями.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каждого класса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число часов дополнительных занятий с </w:t>
            </w:r>
            <w:proofErr w:type="gramStart"/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отстающими</w:t>
            </w:r>
            <w:proofErr w:type="gramEnd"/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Экспертиза, наблюдение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родителей каждого класса, положительно высказавшихся по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каждому предмету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и отдельно о классном руководстве 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учеников и их родителей (законных представителей)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каждого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класса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, положительно высказавшихся по </w:t>
            </w:r>
            <w:r w:rsidRPr="00286E42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каждому предмету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382C68" w:rsidRPr="00286E42" w:rsidTr="0069005F">
        <w:tc>
          <w:tcPr>
            <w:tcW w:w="392" w:type="dxa"/>
          </w:tcPr>
          <w:p w:rsidR="00382C68" w:rsidRPr="00286E42" w:rsidRDefault="00382C68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60" w:type="dxa"/>
          </w:tcPr>
          <w:p w:rsidR="00382C68" w:rsidRPr="00286E42" w:rsidRDefault="00382C68" w:rsidP="00286E4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 xml:space="preserve">III. </w:t>
            </w: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Условия </w:t>
            </w:r>
          </w:p>
        </w:tc>
        <w:tc>
          <w:tcPr>
            <w:tcW w:w="7654" w:type="dxa"/>
          </w:tcPr>
          <w:p w:rsidR="00382C68" w:rsidRPr="00286E42" w:rsidRDefault="00382C68" w:rsidP="00286E4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2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9" w:type="dxa"/>
          </w:tcPr>
          <w:p w:rsidR="00382C68" w:rsidRPr="00286E42" w:rsidRDefault="00382C68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Материально-техническое обеспечение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Соответствие материально-технического обеспечения требованиям ФГОС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Удовлетворенность родителей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Экспертиза,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Информационно-методическое обеспечение (включая средства ИКТ)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Соответствие информационно-методических условий требованиям ФГОС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Удовлетворенность родителей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Экспертиза,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Медицинское сопровождение и общественное питание;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Конец учебного </w:t>
            </w: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18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Взаимодействие с социальной сферой микрорайона и города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учеников, родителей и педагогов,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Кадровое обеспечение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педагогических работников, имеющих первую квалификационную категорию;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педагогических работников, имеющих высшую квалификационную категорию;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педагогических работников, прошедших курсы повышения квалификации;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УВР, НМР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обучающихся, участвующих в ученическом самоуправлении.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Доля родителей, участвующих в работе родительских комитетов, Совета ОУ 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Анонимное анкетирование,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  <w:tr w:rsidR="0069005F" w:rsidRPr="00286E42" w:rsidTr="0069005F">
        <w:tc>
          <w:tcPr>
            <w:tcW w:w="392" w:type="dxa"/>
          </w:tcPr>
          <w:p w:rsidR="0069005F" w:rsidRPr="00286E42" w:rsidRDefault="0069005F" w:rsidP="00382C68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3260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7654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Соответствие требованиям к документообороту.</w:t>
            </w:r>
          </w:p>
          <w:p w:rsidR="0069005F" w:rsidRPr="00286E42" w:rsidRDefault="0069005F" w:rsidP="00286E42">
            <w:pPr>
              <w:suppressAutoHyphens/>
              <w:spacing w:after="0"/>
              <w:ind w:left="-57" w:right="-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985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Экспертиза</w:t>
            </w:r>
          </w:p>
        </w:tc>
        <w:tc>
          <w:tcPr>
            <w:tcW w:w="1452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 </w:t>
            </w:r>
          </w:p>
        </w:tc>
        <w:tc>
          <w:tcPr>
            <w:tcW w:w="1189" w:type="dxa"/>
          </w:tcPr>
          <w:p w:rsidR="0069005F" w:rsidRPr="00286E42" w:rsidRDefault="0069005F" w:rsidP="00286E42">
            <w:pPr>
              <w:suppressAutoHyphens/>
              <w:spacing w:after="0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E42">
              <w:rPr>
                <w:rFonts w:ascii="Times New Roman" w:eastAsia="Times New Roman" w:hAnsi="Times New Roman" w:cs="Times New Roman"/>
                <w:lang w:eastAsia="ar-SA"/>
              </w:rPr>
              <w:t>Конец учебного года</w:t>
            </w:r>
          </w:p>
        </w:tc>
      </w:tr>
    </w:tbl>
    <w:p w:rsidR="00286E42" w:rsidRDefault="00286E42" w:rsidP="00760EB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86E42" w:rsidSect="00286E42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A41BC" w:rsidRPr="006A41BC" w:rsidRDefault="006A41BC" w:rsidP="006A41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6A41BC" w:rsidRPr="006A41BC" w:rsidRDefault="006A41BC" w:rsidP="006A41BC">
      <w:pPr>
        <w:suppressAutoHyphens/>
        <w:spacing w:after="0" w:line="240" w:lineRule="auto"/>
        <w:ind w:left="-57" w:right="-1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для выявления удовлетворенности участников образовательного процесса его качеством</w:t>
      </w: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Анкета 1 </w:t>
      </w:r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(учащихся и родителей) </w:t>
      </w:r>
      <w:r w:rsidRPr="006A41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Анонимное оценивание</w:t>
      </w:r>
    </w:p>
    <w:p w:rsidR="006A41BC" w:rsidRPr="006A41BC" w:rsidRDefault="006A41BC" w:rsidP="006A4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качества </w:t>
      </w:r>
      <w:proofErr w:type="gramStart"/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предметам</w:t>
      </w:r>
      <w:proofErr w:type="gramEnd"/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Класс_____ </w:t>
      </w:r>
    </w:p>
    <w:p w:rsidR="006A41BC" w:rsidRPr="006A41BC" w:rsidRDefault="006A41BC" w:rsidP="006A41B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Pr="006A41BC" w:rsidRDefault="006A41BC" w:rsidP="006A41BC">
      <w:pPr>
        <w:tabs>
          <w:tab w:val="left" w:pos="2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6A41BC" w:rsidRPr="006A41BC" w:rsidRDefault="006A41BC" w:rsidP="006A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Кодировка уровней оценки: 4 – высокий уровень, 3 – достаточный уровень,</w:t>
      </w:r>
    </w:p>
    <w:p w:rsidR="006A41BC" w:rsidRPr="006A41BC" w:rsidRDefault="006A41BC" w:rsidP="006A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2 – недостаточный уровень, 1 – низкий уровень.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683"/>
        <w:gridCol w:w="567"/>
        <w:gridCol w:w="1701"/>
        <w:gridCol w:w="1442"/>
        <w:gridCol w:w="1498"/>
        <w:gridCol w:w="1738"/>
      </w:tblGrid>
      <w:tr w:rsidR="006A41BC" w:rsidRPr="006A41BC" w:rsidTr="006A41BC">
        <w:trPr>
          <w:trHeight w:val="381"/>
        </w:trPr>
        <w:tc>
          <w:tcPr>
            <w:tcW w:w="402" w:type="dxa"/>
            <w:vMerge w:val="restart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50" w:type="dxa"/>
            <w:gridSpan w:val="2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Оцениваются:</w:t>
            </w:r>
          </w:p>
        </w:tc>
        <w:tc>
          <w:tcPr>
            <w:tcW w:w="1701" w:type="dxa"/>
            <w:vMerge w:val="restart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Качество 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обучения по предмету</w:t>
            </w:r>
            <w:proofErr w:type="gramEnd"/>
          </w:p>
        </w:tc>
        <w:tc>
          <w:tcPr>
            <w:tcW w:w="1442" w:type="dxa"/>
            <w:vMerge w:val="restart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Профессионализм учителя</w:t>
            </w:r>
          </w:p>
        </w:tc>
        <w:tc>
          <w:tcPr>
            <w:tcW w:w="1498" w:type="dxa"/>
            <w:vMerge w:val="restart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Интересно ли на уроках?</w:t>
            </w:r>
          </w:p>
        </w:tc>
        <w:tc>
          <w:tcPr>
            <w:tcW w:w="1738" w:type="dxa"/>
            <w:vMerge w:val="restart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Объективность</w:t>
            </w:r>
          </w:p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оценок </w:t>
            </w:r>
          </w:p>
        </w:tc>
      </w:tr>
      <w:tr w:rsidR="006A41BC" w:rsidRPr="006A41BC" w:rsidTr="006A41BC">
        <w:trPr>
          <w:trHeight w:val="380"/>
        </w:trPr>
        <w:tc>
          <w:tcPr>
            <w:tcW w:w="402" w:type="dxa"/>
            <w:vMerge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701" w:type="dxa"/>
            <w:vMerge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vMerge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  <w:vMerge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gramEnd"/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ЯА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ЯФ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Испанский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другие языки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ЯИ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ФК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A41BC">
        <w:tc>
          <w:tcPr>
            <w:tcW w:w="40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8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ТХ</w:t>
            </w:r>
          </w:p>
        </w:tc>
        <w:tc>
          <w:tcPr>
            <w:tcW w:w="1701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8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41BC" w:rsidRPr="006A41BC" w:rsidRDefault="006A41BC" w:rsidP="006A4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Анкета заполняется родителями и учащимися школы (желательно на компьютере). При заполнении таблицы, прежде чем указывать коды оценок (4,3,2 или 1) нужно указать класс (число и букву). </w:t>
      </w:r>
    </w:p>
    <w:p w:rsidR="006A41BC" w:rsidRPr="006A41BC" w:rsidRDefault="006A41BC" w:rsidP="006A41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Анкета 2 </w:t>
      </w:r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(учащихся и родителей) </w:t>
      </w:r>
      <w:r w:rsidRPr="006A41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Анонимное оценивание</w:t>
      </w:r>
    </w:p>
    <w:p w:rsidR="006A41BC" w:rsidRPr="006A41BC" w:rsidRDefault="006A41BC" w:rsidP="006A4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качества образовательного процесса                                Класс____ </w:t>
      </w:r>
    </w:p>
    <w:p w:rsidR="006A41BC" w:rsidRPr="006A41BC" w:rsidRDefault="006A41BC" w:rsidP="006A41B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41BC" w:rsidRPr="006A41BC" w:rsidRDefault="006A41BC" w:rsidP="006A41B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Оцените уровень работы школы по показателям, указанным в таблице.</w:t>
      </w:r>
      <w:r w:rsidRPr="006A41B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Кодировка уровней оценки: 4 – высокий уровень, 3 – достаточный уровень,</w:t>
      </w:r>
    </w:p>
    <w:p w:rsidR="006A41BC" w:rsidRPr="006A41BC" w:rsidRDefault="006A41BC" w:rsidP="006A41B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2 – недостаточный уровень, 1 – низкий уровень.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7229"/>
        <w:gridCol w:w="1069"/>
      </w:tblGrid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учащихся в школе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подготовки по учебным предметам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получения дополнительного образования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6" w:left="-11" w:right="-57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6" w:left="-11" w:right="-57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Психологический климат в школе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Поведение учащихся школы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досуга учащихся в школе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питания учащихся в школе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Санитарно-гигиенические условия 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Медицинское сопровождение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классного руководителя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Информатизация образовательного процесса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Материально-техническая оснащенность школы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администрации школы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участия родителей в управлении школой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информации об учебном процессе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самоуправления учащихся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Успехи на конкурсах и другие достижения школы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41BC" w:rsidRPr="006A41BC" w:rsidTr="0066070F">
        <w:trPr>
          <w:trHeight w:val="227"/>
        </w:trPr>
        <w:tc>
          <w:tcPr>
            <w:tcW w:w="443" w:type="dxa"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Chars="-10" w:left="21" w:right="-133" w:hangingChars="18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2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 школы</w:t>
            </w:r>
          </w:p>
        </w:tc>
        <w:tc>
          <w:tcPr>
            <w:tcW w:w="1069" w:type="dxa"/>
            <w:noWrap/>
          </w:tcPr>
          <w:p w:rsidR="006A41BC" w:rsidRPr="006A41BC" w:rsidRDefault="006A41BC" w:rsidP="006A41B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41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</w:p>
    <w:p w:rsidR="006A41BC" w:rsidRPr="006A41BC" w:rsidRDefault="006A41BC" w:rsidP="006A41BC">
      <w:pPr>
        <w:suppressAutoHyphens/>
        <w:spacing w:after="0" w:line="240" w:lineRule="auto"/>
        <w:ind w:left="-57" w:right="-11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8876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545"/>
        <w:gridCol w:w="1014"/>
        <w:gridCol w:w="546"/>
        <w:gridCol w:w="937"/>
        <w:gridCol w:w="486"/>
        <w:gridCol w:w="1150"/>
        <w:gridCol w:w="546"/>
      </w:tblGrid>
      <w:tr w:rsidR="006A41BC" w:rsidRPr="006A41BC" w:rsidTr="006A41BC">
        <w:trPr>
          <w:trHeight w:val="5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(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лель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внутреннего мониторинга</w:t>
            </w:r>
          </w:p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 результатам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основных образовательных программ в период прохождения гос. аккредитации (ОУ)</w:t>
            </w:r>
          </w:p>
        </w:tc>
      </w:tr>
      <w:tr w:rsidR="006A41BC" w:rsidRPr="006A41BC" w:rsidTr="006A41B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2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неуд.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ток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отметок</w:t>
            </w: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и 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неуд. </w:t>
            </w:r>
            <w:proofErr w:type="spell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ток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отметок </w:t>
            </w: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и 5</w:t>
            </w:r>
          </w:p>
        </w:tc>
      </w:tr>
      <w:tr w:rsidR="006A41BC" w:rsidRPr="006A41BC" w:rsidTr="006A41BC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8(9)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9(10)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1BC" w:rsidRPr="006A41BC" w:rsidTr="006A41BC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41BC" w:rsidRPr="006A41BC" w:rsidRDefault="006A41BC" w:rsidP="006A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41BC" w:rsidRPr="006A41BC" w:rsidRDefault="006A41BC" w:rsidP="006A41BC">
      <w:pPr>
        <w:suppressAutoHyphens/>
        <w:spacing w:after="0" w:line="240" w:lineRule="auto"/>
        <w:ind w:left="-57" w:right="-11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A69" w:rsidRPr="006A41BC" w:rsidRDefault="00FC0A69" w:rsidP="00760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0A69" w:rsidRPr="006A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0F" w:rsidRDefault="0066070F" w:rsidP="00382C68">
      <w:pPr>
        <w:spacing w:after="0" w:line="240" w:lineRule="auto"/>
      </w:pPr>
      <w:r>
        <w:separator/>
      </w:r>
    </w:p>
  </w:endnote>
  <w:endnote w:type="continuationSeparator" w:id="0">
    <w:p w:rsidR="0066070F" w:rsidRDefault="0066070F" w:rsidP="0038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578753"/>
      <w:docPartObj>
        <w:docPartGallery w:val="Page Numbers (Bottom of Page)"/>
        <w:docPartUnique/>
      </w:docPartObj>
    </w:sdtPr>
    <w:sdtEndPr/>
    <w:sdtContent>
      <w:p w:rsidR="0066070F" w:rsidRDefault="006607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0">
          <w:rPr>
            <w:noProof/>
          </w:rPr>
          <w:t>2</w:t>
        </w:r>
        <w:r>
          <w:fldChar w:fldCharType="end"/>
        </w:r>
      </w:p>
    </w:sdtContent>
  </w:sdt>
  <w:p w:rsidR="0066070F" w:rsidRDefault="006607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0F" w:rsidRDefault="0066070F" w:rsidP="00382C68">
      <w:pPr>
        <w:spacing w:after="0" w:line="240" w:lineRule="auto"/>
      </w:pPr>
      <w:r>
        <w:separator/>
      </w:r>
    </w:p>
  </w:footnote>
  <w:footnote w:type="continuationSeparator" w:id="0">
    <w:p w:rsidR="0066070F" w:rsidRDefault="0066070F" w:rsidP="0038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F96"/>
    <w:multiLevelType w:val="hybridMultilevel"/>
    <w:tmpl w:val="00007FF5"/>
    <w:lvl w:ilvl="0" w:tplc="00004E45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23B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41631F"/>
    <w:multiLevelType w:val="multilevel"/>
    <w:tmpl w:val="AB80DD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03E5BD7"/>
    <w:multiLevelType w:val="hybridMultilevel"/>
    <w:tmpl w:val="8F52BB5C"/>
    <w:lvl w:ilvl="0" w:tplc="494E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E"/>
    <w:rsid w:val="001169A3"/>
    <w:rsid w:val="001E0398"/>
    <w:rsid w:val="00286E42"/>
    <w:rsid w:val="00382C68"/>
    <w:rsid w:val="00511CDA"/>
    <w:rsid w:val="0066070F"/>
    <w:rsid w:val="0069005F"/>
    <w:rsid w:val="00696100"/>
    <w:rsid w:val="006A41BC"/>
    <w:rsid w:val="00760EBE"/>
    <w:rsid w:val="007B2EF0"/>
    <w:rsid w:val="00966516"/>
    <w:rsid w:val="00C06811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C68"/>
  </w:style>
  <w:style w:type="paragraph" w:styleId="a8">
    <w:name w:val="footer"/>
    <w:basedOn w:val="a"/>
    <w:link w:val="a9"/>
    <w:uiPriority w:val="99"/>
    <w:unhideWhenUsed/>
    <w:rsid w:val="003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C68"/>
  </w:style>
  <w:style w:type="paragraph" w:styleId="aa">
    <w:name w:val="List Paragraph"/>
    <w:basedOn w:val="a"/>
    <w:uiPriority w:val="34"/>
    <w:qFormat/>
    <w:rsid w:val="0038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C68"/>
  </w:style>
  <w:style w:type="paragraph" w:styleId="a8">
    <w:name w:val="footer"/>
    <w:basedOn w:val="a"/>
    <w:link w:val="a9"/>
    <w:uiPriority w:val="99"/>
    <w:unhideWhenUsed/>
    <w:rsid w:val="0038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C68"/>
  </w:style>
  <w:style w:type="paragraph" w:styleId="aa">
    <w:name w:val="List Paragraph"/>
    <w:basedOn w:val="a"/>
    <w:uiPriority w:val="34"/>
    <w:qFormat/>
    <w:rsid w:val="0038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2014-02-09T16:22:00Z</dcterms:created>
  <dcterms:modified xsi:type="dcterms:W3CDTF">2015-09-20T07:52:00Z</dcterms:modified>
</cp:coreProperties>
</file>