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917A67" w:rsidRPr="00B96B83" w:rsidTr="00625DA5">
        <w:tc>
          <w:tcPr>
            <w:tcW w:w="6947" w:type="dxa"/>
          </w:tcPr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>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1» августа 2017</w:t>
            </w: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СОШ № 553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_____________Судаков А.А.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>от «1» 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7A67" w:rsidRPr="00B96B83" w:rsidRDefault="00917A67" w:rsidP="00625DA5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917A67" w:rsidRPr="00B96B83" w:rsidRDefault="00917A67" w:rsidP="00917A67">
      <w:pPr>
        <w:spacing w:after="0" w:line="360" w:lineRule="auto"/>
        <w:ind w:right="538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  <w:bookmarkStart w:id="0" w:name="_GoBack"/>
      <w:bookmarkEnd w:id="0"/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B8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а, 9б</w:t>
      </w:r>
      <w:r w:rsidRPr="00B96B8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917A67" w:rsidRPr="00B96B83" w:rsidRDefault="00917A67" w:rsidP="00917A6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Аблаева Е.И.</w:t>
      </w: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A67" w:rsidRPr="00B96B83" w:rsidRDefault="00917A67" w:rsidP="00917A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A67" w:rsidRPr="00B96B83" w:rsidRDefault="00917A67" w:rsidP="00917A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A67" w:rsidRDefault="00917A67" w:rsidP="00917A67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2017 - 2018</w:t>
      </w:r>
      <w:r w:rsidRPr="00B96B83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учебный год</w:t>
      </w:r>
    </w:p>
    <w:p w:rsidR="00917A67" w:rsidRDefault="00917A67" w:rsidP="00917A67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A67" w:rsidRDefault="00917A67" w:rsidP="00917A67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A67" w:rsidRDefault="00917A67" w:rsidP="00917A67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58" w:rsidRDefault="00334C58" w:rsidP="006612E6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6612E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2523C" w:rsidRDefault="00052C8E" w:rsidP="006612E6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алгебре</w:t>
      </w:r>
      <w:r w:rsidR="0072523C" w:rsidRPr="00B96B83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с: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1.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Федеральным Законом от 29.12.2012 № 273-ФЗ «Об образовании в Российской Федерации»,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2.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Федеральным базисным учебным планом, утвержденным приказом Министерства образования Российской Федерации от 09.03.2004 № 1312 (для VII-XI классов),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3.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VII-XI классов),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4.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5.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6.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7.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8.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9.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10.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lastRenderedPageBreak/>
        <w:t>11.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12.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 xml:space="preserve">Законом Санкт-Петербурга от 17.07.2013 № 461-83 «Об образовании в Санкт-Петербурге», 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13.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Письмом Комитета по образованию Правительства Санкт – Петербурга от 11.03.2016 № 03-20-758/16-0-0 «О направлении методических рекомендаций по выбору УМК по математике»,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14.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Примерной программой по математике для общеобразовательных школ, гимназий, лицеев, 5-11 классы. Составители Г.М. Кузнецова, Н.Г. Миндюк– М: «Дрофа», 2004,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15.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Программой для об</w:t>
      </w:r>
      <w:r w:rsidR="00052C8E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щеобразовательных учреждений, 9 класс. Алгебра 9 класс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 Составители: Т.А Бурмистрова. «Просвещение», 2008 г. 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16.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17.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ab/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72523C" w:rsidRPr="0072523C" w:rsidRDefault="0072523C" w:rsidP="0072523C">
      <w:pPr>
        <w:tabs>
          <w:tab w:val="left" w:pos="802"/>
        </w:tabs>
        <w:spacing w:after="0" w:line="360" w:lineRule="auto"/>
        <w:ind w:left="601"/>
        <w:jc w:val="center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Рабочая  программа 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соответствует учебнику Алгебра 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9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: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 у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чебник дл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я общеобразовательных организаций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. /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Ю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.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М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. 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Колягин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, 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М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.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В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. 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Ткачева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, 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Н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.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Е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.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 Федорова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, 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М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.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И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. 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Шабунин</w:t>
      </w:r>
      <w:r w:rsidR="00044474" w:rsidRP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/.</w:t>
      </w:r>
      <w:r w:rsidR="00044474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 М.: Просвещение, 2014</w:t>
      </w:r>
      <w:r w:rsidRPr="0072523C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.  </w:t>
      </w:r>
    </w:p>
    <w:p w:rsidR="00334C58" w:rsidRPr="006612E6" w:rsidRDefault="00334C58" w:rsidP="006612E6">
      <w:pPr>
        <w:spacing w:after="0" w:line="360" w:lineRule="auto"/>
        <w:ind w:left="20" w:right="20" w:hanging="20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«Алгебра» в 9 классе составлена на основании следующих нормативно-правовых документов:</w:t>
      </w:r>
    </w:p>
    <w:p w:rsidR="00334C58" w:rsidRPr="006612E6" w:rsidRDefault="00334C58" w:rsidP="006612E6">
      <w:pPr>
        <w:numPr>
          <w:ilvl w:val="0"/>
          <w:numId w:val="4"/>
        </w:numPr>
        <w:spacing w:after="0" w:line="360" w:lineRule="auto"/>
        <w:ind w:right="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  на основе  Программы для общеобразовательных учреждений.</w:t>
      </w:r>
    </w:p>
    <w:p w:rsidR="00334C58" w:rsidRPr="006612E6" w:rsidRDefault="00334C58" w:rsidP="006612E6">
      <w:pPr>
        <w:numPr>
          <w:ilvl w:val="0"/>
          <w:numId w:val="4"/>
        </w:numPr>
        <w:tabs>
          <w:tab w:val="left" w:pos="802"/>
        </w:tabs>
        <w:spacing w:after="0"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РФ «Об </w:t>
      </w:r>
      <w:r w:rsid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образовании»</w:t>
      </w: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4C58" w:rsidRPr="006612E6" w:rsidRDefault="00334C58" w:rsidP="006612E6">
      <w:pPr>
        <w:numPr>
          <w:ilvl w:val="0"/>
          <w:numId w:val="4"/>
        </w:numPr>
        <w:tabs>
          <w:tab w:val="left" w:pos="788"/>
        </w:tabs>
        <w:spacing w:after="0" w:line="360" w:lineRule="auto"/>
        <w:ind w:right="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</w:t>
      </w:r>
      <w:r w:rsid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 (утвержден приказом Министерства образования и науки Российской Федерации от 17.12.2010г. № 1897);</w:t>
      </w:r>
    </w:p>
    <w:p w:rsidR="00334C58" w:rsidRPr="006612E6" w:rsidRDefault="00334C58" w:rsidP="006612E6">
      <w:pPr>
        <w:numPr>
          <w:ilvl w:val="0"/>
          <w:numId w:val="4"/>
        </w:numPr>
        <w:tabs>
          <w:tab w:val="left" w:pos="864"/>
        </w:tabs>
        <w:spacing w:after="0" w:line="360" w:lineRule="auto"/>
        <w:ind w:right="20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Verdana" w:hAnsi="Times New Roman" w:cs="Times New Roman"/>
          <w:color w:val="000000"/>
          <w:sz w:val="24"/>
          <w:szCs w:val="24"/>
        </w:rPr>
        <w:t>Рабочей программы общеобразова</w:t>
      </w:r>
      <w:r w:rsidR="00052C8E">
        <w:rPr>
          <w:rFonts w:ascii="Times New Roman" w:eastAsia="Verdana" w:hAnsi="Times New Roman" w:cs="Times New Roman"/>
          <w:color w:val="000000"/>
          <w:sz w:val="24"/>
          <w:szCs w:val="24"/>
        </w:rPr>
        <w:t>тельных учреждений по алгебре 9 класс</w:t>
      </w:r>
      <w:r w:rsidRPr="006612E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/ составитель: Т. А. Бурмистрова – М. « Просвещение», 2010</w:t>
      </w:r>
    </w:p>
    <w:p w:rsidR="00AC4278" w:rsidRPr="006612E6" w:rsidRDefault="00AC4278" w:rsidP="006612E6">
      <w:pPr>
        <w:pStyle w:val="a7"/>
        <w:widowControl w:val="0"/>
        <w:spacing w:after="0" w:line="360" w:lineRule="auto"/>
        <w:ind w:left="1680"/>
        <w:jc w:val="both"/>
        <w:rPr>
          <w:bCs/>
          <w:iCs/>
        </w:rPr>
      </w:pPr>
      <w:r w:rsidRPr="006612E6">
        <w:rPr>
          <w:bCs/>
          <w:iCs/>
        </w:rPr>
        <w:t xml:space="preserve">В ходе освоения содержания курса учащиеся получают возможность: </w:t>
      </w:r>
    </w:p>
    <w:p w:rsidR="00AC4278" w:rsidRPr="006612E6" w:rsidRDefault="00AC4278" w:rsidP="006612E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C4278" w:rsidRPr="006612E6" w:rsidRDefault="00AC4278" w:rsidP="006612E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C4278" w:rsidRPr="006612E6" w:rsidRDefault="00AC4278" w:rsidP="006612E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lastRenderedPageBreak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C4278" w:rsidRPr="006612E6" w:rsidRDefault="00AC4278" w:rsidP="006612E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C4278" w:rsidRPr="006612E6" w:rsidRDefault="00AC4278" w:rsidP="006612E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C4278" w:rsidRPr="006612E6" w:rsidRDefault="00AC4278" w:rsidP="006612E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C4278" w:rsidRPr="006612E6" w:rsidRDefault="00AC4278" w:rsidP="006612E6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C4278" w:rsidRPr="006612E6" w:rsidRDefault="00AC4278" w:rsidP="006612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математики на ступени основного общего образования направлено на   достижение следующих целей:</w:t>
      </w:r>
    </w:p>
    <w:p w:rsidR="00AC4278" w:rsidRPr="006612E6" w:rsidRDefault="00AC4278" w:rsidP="006612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6612E6">
        <w:rPr>
          <w:rFonts w:ascii="Times New Roman" w:eastAsia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C4278" w:rsidRPr="006612E6" w:rsidRDefault="00AC4278" w:rsidP="006612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6612E6">
        <w:rPr>
          <w:rFonts w:ascii="Times New Roman" w:eastAsia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C4278" w:rsidRPr="006612E6" w:rsidRDefault="00AC4278" w:rsidP="006612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6612E6">
        <w:rPr>
          <w:rFonts w:ascii="Times New Roman" w:eastAsia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C4278" w:rsidRPr="006612E6" w:rsidRDefault="00AC4278" w:rsidP="006612E6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6612E6">
        <w:rPr>
          <w:rFonts w:ascii="Times New Roman" w:eastAsia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C4278" w:rsidRPr="006612E6" w:rsidRDefault="00AC4278" w:rsidP="006612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AC4278" w:rsidRPr="006612E6" w:rsidRDefault="00AC4278" w:rsidP="006612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Развитие:</w:t>
      </w:r>
    </w:p>
    <w:p w:rsidR="00AC4278" w:rsidRPr="006612E6" w:rsidRDefault="00AC4278" w:rsidP="006612E6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C4278" w:rsidRPr="006612E6" w:rsidRDefault="00AC4278" w:rsidP="006612E6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Математической речи;</w:t>
      </w:r>
    </w:p>
    <w:p w:rsidR="00AC4278" w:rsidRPr="006612E6" w:rsidRDefault="00AC4278" w:rsidP="006612E6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 Сенсорной сферы; двигательной моторики;</w:t>
      </w:r>
    </w:p>
    <w:p w:rsidR="00AC4278" w:rsidRPr="006612E6" w:rsidRDefault="00AC4278" w:rsidP="006612E6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Внимания; памяти;</w:t>
      </w:r>
    </w:p>
    <w:p w:rsidR="00AC4278" w:rsidRPr="006612E6" w:rsidRDefault="00AC4278" w:rsidP="006612E6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Навыков само и взаимопроверки.</w:t>
      </w:r>
    </w:p>
    <w:p w:rsidR="00AC4278" w:rsidRPr="006612E6" w:rsidRDefault="00AC4278" w:rsidP="006612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C4278" w:rsidRPr="006612E6" w:rsidRDefault="00AC4278" w:rsidP="006612E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1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Воспитание:</w:t>
      </w:r>
    </w:p>
    <w:p w:rsidR="00AC4278" w:rsidRPr="006612E6" w:rsidRDefault="00AC4278" w:rsidP="006612E6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C4278" w:rsidRPr="006612E6" w:rsidRDefault="00AC4278" w:rsidP="006612E6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Волевых качеств;</w:t>
      </w:r>
    </w:p>
    <w:p w:rsidR="00AC4278" w:rsidRPr="006612E6" w:rsidRDefault="00AC4278" w:rsidP="006612E6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Коммуникабельности;</w:t>
      </w:r>
    </w:p>
    <w:p w:rsidR="00AC4278" w:rsidRPr="006612E6" w:rsidRDefault="00AC4278" w:rsidP="006612E6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деятельности.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7D2915" w:rsidRPr="006612E6" w:rsidRDefault="007D2915" w:rsidP="007D2915">
      <w:pPr>
        <w:tabs>
          <w:tab w:val="left" w:pos="864"/>
        </w:tabs>
        <w:spacing w:after="0" w:line="360" w:lineRule="auto"/>
        <w:ind w:left="600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6612E6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Цели и задачи</w:t>
      </w:r>
    </w:p>
    <w:p w:rsidR="007D2915" w:rsidRPr="006612E6" w:rsidRDefault="007D2915" w:rsidP="007D29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сцелям показателем; ввести понятие корня 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612E6">
        <w:rPr>
          <w:rFonts w:ascii="Times New Roman" w:eastAsia="Calibri" w:hAnsi="Times New Roman" w:cs="Times New Roman"/>
          <w:sz w:val="24"/>
          <w:szCs w:val="24"/>
        </w:rPr>
        <w:t>-ой степени и степени с рациональным показателем.</w:t>
      </w:r>
    </w:p>
    <w:p w:rsidR="007D2915" w:rsidRPr="006612E6" w:rsidRDefault="007D2915" w:rsidP="007D29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выработать умение исследовать по заданному графику функции </w:t>
      </w:r>
      <w:r w:rsidRPr="006612E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8" o:title=""/>
          </v:shape>
          <o:OLEObject Type="Embed" ProgID="Equation.3" ShapeID="_x0000_i1025" DrawAspect="Content" ObjectID="_1569497392" r:id="rId9"/>
        </w:object>
      </w:r>
      <w:r w:rsidRPr="006612E6">
        <w:rPr>
          <w:rFonts w:ascii="Times New Roman" w:eastAsia="Calibri" w:hAnsi="Times New Roman" w:cs="Times New Roman"/>
          <w:sz w:val="24"/>
          <w:szCs w:val="24"/>
        </w:rPr>
        <w:t>,</w:t>
      </w:r>
      <w:r w:rsidRPr="006612E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80" w:dyaOrig="360">
          <v:shape id="_x0000_i1026" type="#_x0000_t75" style="width:33.75pt;height:18pt" o:ole="">
            <v:imagedata r:id="rId10" o:title=""/>
          </v:shape>
          <o:OLEObject Type="Embed" ProgID="Equation.3" ShapeID="_x0000_i1026" DrawAspect="Content" ObjectID="_1569497393" r:id="rId11"/>
        </w:objec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12E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27" type="#_x0000_t75" style="width:32.25pt;height:30.75pt" o:ole="">
            <v:imagedata r:id="rId12" o:title=""/>
          </v:shape>
          <o:OLEObject Type="Embed" ProgID="Equation.3" ShapeID="_x0000_i1027" DrawAspect="Content" ObjectID="_1569497394" r:id="rId13"/>
        </w:objec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12E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80" w:dyaOrig="380">
          <v:shape id="_x0000_i1028" type="#_x0000_t75" style="width:39.75pt;height:18.75pt" o:ole="">
            <v:imagedata r:id="rId14" o:title=""/>
          </v:shape>
          <o:OLEObject Type="Embed" ProgID="Equation.3" ShapeID="_x0000_i1028" DrawAspect="Content" ObjectID="_1569497395" r:id="rId15"/>
        </w:objec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12E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29" type="#_x0000_t75" style="width:32.25pt;height:30.75pt" o:ole="">
            <v:imagedata r:id="rId16" o:title=""/>
          </v:shape>
          <o:OLEObject Type="Embed" ProgID="Equation.3" ShapeID="_x0000_i1029" DrawAspect="Content" ObjectID="_1569497396" r:id="rId17"/>
        </w:objec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12E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620" w:dyaOrig="360">
          <v:shape id="_x0000_i1030" type="#_x0000_t75" style="width:81.75pt;height:18pt" o:ole="">
            <v:imagedata r:id="rId18" o:title=""/>
          </v:shape>
          <o:OLEObject Type="Embed" ProgID="Equation.3" ShapeID="_x0000_i1030" DrawAspect="Content" ObjectID="_1569497397" r:id="rId19"/>
        </w:object>
      </w:r>
      <w:r w:rsidRPr="006612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915" w:rsidRPr="006612E6" w:rsidRDefault="007D2915" w:rsidP="007D29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 w:rsidR="007D2915" w:rsidRPr="006612E6" w:rsidRDefault="007D2915" w:rsidP="007D29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>познакомить учащихся с понятиями арифметической и геометрической прогрессий.</w:t>
      </w:r>
    </w:p>
    <w:p w:rsidR="007D2915" w:rsidRPr="006612E6" w:rsidRDefault="007D2915" w:rsidP="007D29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lastRenderedPageBreak/>
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7D2915" w:rsidRPr="006612E6" w:rsidRDefault="007D2915" w:rsidP="007D29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контрольных работ обучающихся по математике.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 оценивается отметкой «5», если:</w:t>
      </w:r>
    </w:p>
    <w:p w:rsidR="00AC4278" w:rsidRPr="006612E6" w:rsidRDefault="00AC4278" w:rsidP="006612E6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>1) работа выполнена полностью;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>2) в логических рассуждениях и обосновании решения нет пробелов и ошибок;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Отметка «4» ставится, если: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Отметка «3» ставится, если: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Отметка «2» ставится, если: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Отметка «1» ставится, если: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AC4278" w:rsidRPr="006612E6" w:rsidRDefault="00AC4278" w:rsidP="006612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обучающихся по математике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Ответ оценивается отметкой «5», если ученик: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lastRenderedPageBreak/>
        <w:t>правильно выполнил рисунки, чертежи, графики, сопутствующие ответу;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отвечал самостоятельно, без наводящих вопросов учителя;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Ответ оценивается отметкой «4», </w:t>
      </w:r>
    </w:p>
    <w:p w:rsidR="00AC4278" w:rsidRPr="006612E6" w:rsidRDefault="00AC4278" w:rsidP="006612E6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Отметка «3» ставится в следующих случаях: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Отметка «2» ставится в следующих случаях: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не раскрыто основное содержание учебного материала;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AC4278" w:rsidRPr="006612E6" w:rsidRDefault="00AC4278" w:rsidP="006612E6">
      <w:pPr>
        <w:pStyle w:val="a3"/>
        <w:widowControl w:val="0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допущены ошибки в определении понятий, при испо</w:t>
      </w:r>
      <w:r w:rsidR="009C68D8" w:rsidRPr="006612E6">
        <w:rPr>
          <w:rFonts w:ascii="Times New Roman" w:hAnsi="Times New Roman" w:cs="Times New Roman"/>
          <w:bCs/>
          <w:sz w:val="24"/>
          <w:szCs w:val="24"/>
        </w:rPr>
        <w:t>льзовании математической термин</w:t>
      </w:r>
      <w:r w:rsidRPr="006612E6">
        <w:rPr>
          <w:rFonts w:ascii="Times New Roman" w:hAnsi="Times New Roman" w:cs="Times New Roman"/>
          <w:bCs/>
          <w:sz w:val="24"/>
          <w:szCs w:val="24"/>
        </w:rPr>
        <w:t>ологии, в рисунках, чертежах или графиках, в выкладках, которые не исправлены после нескольких наводящих вопросов учителя.</w:t>
      </w:r>
    </w:p>
    <w:p w:rsidR="00AC4278" w:rsidRPr="006612E6" w:rsidRDefault="00AC4278" w:rsidP="006612E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Cs/>
          <w:i/>
          <w:sz w:val="24"/>
          <w:szCs w:val="24"/>
        </w:rPr>
        <w:t>Отметка «1» ставится, если:</w:t>
      </w:r>
    </w:p>
    <w:p w:rsidR="00334C58" w:rsidRPr="006612E6" w:rsidRDefault="00AC4278" w:rsidP="006612E6">
      <w:pPr>
        <w:pStyle w:val="a3"/>
        <w:widowControl w:val="0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2E6">
        <w:rPr>
          <w:rFonts w:ascii="Times New Roman" w:hAnsi="Times New Roman" w:cs="Times New Roman"/>
          <w:bCs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334C58" w:rsidRPr="006612E6" w:rsidRDefault="00334C58" w:rsidP="006612E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15" w:rsidRPr="006612E6" w:rsidRDefault="007D2915" w:rsidP="00C54CE5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 - методический комплекс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570"/>
        <w:gridCol w:w="2235"/>
        <w:gridCol w:w="7306"/>
      </w:tblGrid>
      <w:tr w:rsidR="007D2915" w:rsidRPr="006612E6" w:rsidTr="007D2915">
        <w:trPr>
          <w:jc w:val="center"/>
        </w:trPr>
        <w:tc>
          <w:tcPr>
            <w:tcW w:w="882" w:type="dxa"/>
            <w:vMerge w:val="restart"/>
            <w:textDirection w:val="btLr"/>
          </w:tcPr>
          <w:p w:rsidR="007D2915" w:rsidRPr="006612E6" w:rsidRDefault="007D2915" w:rsidP="006612E6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2831" w:type="dxa"/>
            <w:gridSpan w:val="2"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398" w:type="dxa"/>
          </w:tcPr>
          <w:p w:rsidR="007D2915" w:rsidRPr="006612E6" w:rsidRDefault="007D2915" w:rsidP="00661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>Ю.М. Колягин, Алгебра 9класс /учеб.дляобщеобразовательных  орг</w:t>
            </w:r>
            <w:r w:rsidR="008712DE">
              <w:rPr>
                <w:rFonts w:ascii="Times New Roman" w:hAnsi="Times New Roman" w:cs="Times New Roman"/>
                <w:sz w:val="24"/>
                <w:szCs w:val="24"/>
              </w:rPr>
              <w:t>анизаций/.-М.: Просвещение, 2014</w:t>
            </w:r>
          </w:p>
        </w:tc>
      </w:tr>
      <w:tr w:rsidR="007D2915" w:rsidRPr="006612E6" w:rsidTr="007D2915">
        <w:trPr>
          <w:jc w:val="center"/>
        </w:trPr>
        <w:tc>
          <w:tcPr>
            <w:tcW w:w="882" w:type="dxa"/>
            <w:vMerge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 w:val="restart"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398" w:type="dxa"/>
          </w:tcPr>
          <w:p w:rsidR="007D2915" w:rsidRPr="006612E6" w:rsidRDefault="007D2915" w:rsidP="008712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eastAsia="Calibri" w:hAnsi="Times New Roman" w:cs="Times New Roman"/>
                <w:sz w:val="24"/>
                <w:szCs w:val="24"/>
              </w:rPr>
              <w:t>Ткачева М.В., Федорова Н.Е., Шабунин М.И. Алгебра. 9 кл</w:t>
            </w:r>
            <w:r w:rsidR="008712DE">
              <w:rPr>
                <w:rFonts w:ascii="Times New Roman" w:eastAsia="Calibri" w:hAnsi="Times New Roman" w:cs="Times New Roman"/>
                <w:sz w:val="24"/>
                <w:szCs w:val="24"/>
              </w:rPr>
              <w:t>асс. Дидактические материалы.М.: Просвещение ,2014</w:t>
            </w:r>
          </w:p>
        </w:tc>
      </w:tr>
      <w:tr w:rsidR="007D2915" w:rsidRPr="006612E6" w:rsidTr="007D2915">
        <w:trPr>
          <w:jc w:val="center"/>
        </w:trPr>
        <w:tc>
          <w:tcPr>
            <w:tcW w:w="882" w:type="dxa"/>
            <w:vMerge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eastAsia="Calibri" w:hAnsi="Times New Roman" w:cs="Times New Roman"/>
                <w:sz w:val="24"/>
                <w:szCs w:val="24"/>
              </w:rPr>
              <w:t>Алгебра. Тематические тесты. 9 класс. Ткачева М.В. - М.: Просвещение, 201</w:t>
            </w:r>
            <w:r w:rsidR="008712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2915" w:rsidRPr="006612E6" w:rsidTr="007D2915">
        <w:trPr>
          <w:jc w:val="center"/>
        </w:trPr>
        <w:tc>
          <w:tcPr>
            <w:tcW w:w="882" w:type="dxa"/>
            <w:vMerge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 w:val="restart"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7398" w:type="dxa"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 xml:space="preserve">Г.И.Григорьева Поурочные планы по учебнику Ш.А.Алимова. Волгоград. Учитель,2011 </w:t>
            </w:r>
          </w:p>
        </w:tc>
      </w:tr>
      <w:tr w:rsidR="007D2915" w:rsidRPr="006612E6" w:rsidTr="007D2915">
        <w:trPr>
          <w:jc w:val="center"/>
        </w:trPr>
        <w:tc>
          <w:tcPr>
            <w:tcW w:w="882" w:type="dxa"/>
            <w:vMerge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7D2915" w:rsidRPr="006612E6" w:rsidRDefault="007D2915" w:rsidP="007D2915">
            <w:pPr>
              <w:pStyle w:val="a3"/>
              <w:keepNext/>
              <w:keepLines/>
              <w:tabs>
                <w:tab w:val="left" w:pos="36"/>
              </w:tabs>
              <w:spacing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 утвержден приказом Министерства образования и науки Российской Федерации от 17.12.2010 г. № 1897 );</w:t>
            </w:r>
          </w:p>
        </w:tc>
      </w:tr>
      <w:tr w:rsidR="007D2915" w:rsidRPr="006612E6" w:rsidTr="007D2915">
        <w:trPr>
          <w:jc w:val="center"/>
        </w:trPr>
        <w:tc>
          <w:tcPr>
            <w:tcW w:w="882" w:type="dxa"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7D2915" w:rsidRPr="006612E6" w:rsidRDefault="007D2915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7D2915" w:rsidRPr="006612E6" w:rsidRDefault="007D2915" w:rsidP="007D2915">
            <w:pPr>
              <w:pStyle w:val="a3"/>
              <w:keepNext/>
              <w:keepLines/>
              <w:tabs>
                <w:tab w:val="left" w:pos="36"/>
              </w:tabs>
              <w:spacing w:line="36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общеобразовательных учреждений. Алгебра. 7-9 классы / составитель Т.А. Бурмистрова /М.: « Просвещение», 2010г.</w:t>
            </w:r>
          </w:p>
        </w:tc>
      </w:tr>
      <w:tr w:rsidR="004A6EBB" w:rsidRPr="006612E6" w:rsidTr="007D2915">
        <w:trPr>
          <w:jc w:val="center"/>
        </w:trPr>
        <w:tc>
          <w:tcPr>
            <w:tcW w:w="3713" w:type="dxa"/>
            <w:gridSpan w:val="3"/>
          </w:tcPr>
          <w:p w:rsidR="004A6EBB" w:rsidRPr="006612E6" w:rsidRDefault="004A6EBB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7398" w:type="dxa"/>
          </w:tcPr>
          <w:p w:rsidR="004A6EBB" w:rsidRPr="006612E6" w:rsidRDefault="004A6EBB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BB" w:rsidRPr="006612E6" w:rsidTr="007D2915">
        <w:trPr>
          <w:cantSplit/>
          <w:trHeight w:val="284"/>
          <w:jc w:val="center"/>
        </w:trPr>
        <w:tc>
          <w:tcPr>
            <w:tcW w:w="1463" w:type="dxa"/>
            <w:gridSpan w:val="2"/>
            <w:vMerge w:val="restart"/>
          </w:tcPr>
          <w:p w:rsidR="004A6EBB" w:rsidRPr="006612E6" w:rsidRDefault="007D2915" w:rsidP="007D29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50" w:type="dxa"/>
          </w:tcPr>
          <w:p w:rsidR="004A6EBB" w:rsidRPr="006612E6" w:rsidRDefault="004A6EBB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7398" w:type="dxa"/>
          </w:tcPr>
          <w:p w:rsidR="004A6EBB" w:rsidRPr="006612E6" w:rsidRDefault="00917A67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6EBB" w:rsidRPr="006612E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http://mat.edu.ru/</w:t>
              </w:r>
            </w:hyperlink>
          </w:p>
        </w:tc>
      </w:tr>
      <w:tr w:rsidR="004A6EBB" w:rsidRPr="006612E6" w:rsidTr="007D2915">
        <w:trPr>
          <w:cantSplit/>
          <w:trHeight w:val="289"/>
          <w:jc w:val="center"/>
        </w:trPr>
        <w:tc>
          <w:tcPr>
            <w:tcW w:w="1463" w:type="dxa"/>
            <w:gridSpan w:val="2"/>
            <w:vMerge/>
            <w:textDirection w:val="btLr"/>
          </w:tcPr>
          <w:p w:rsidR="004A6EBB" w:rsidRPr="006612E6" w:rsidRDefault="004A6EBB" w:rsidP="006612E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A6EBB" w:rsidRPr="006612E6" w:rsidRDefault="007D2915" w:rsidP="007D29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диски, эл. пособия </w:t>
            </w:r>
          </w:p>
        </w:tc>
        <w:tc>
          <w:tcPr>
            <w:tcW w:w="7398" w:type="dxa"/>
          </w:tcPr>
          <w:p w:rsidR="004A6EBB" w:rsidRPr="006612E6" w:rsidRDefault="004A6EBB" w:rsidP="00661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6">
              <w:rPr>
                <w:rFonts w:ascii="Times New Roman" w:hAnsi="Times New Roman" w:cs="Times New Roman"/>
                <w:sz w:val="24"/>
                <w:szCs w:val="24"/>
              </w:rPr>
              <w:t>CD- диски. Математика7-11. TeachPro</w:t>
            </w:r>
          </w:p>
        </w:tc>
      </w:tr>
    </w:tbl>
    <w:p w:rsidR="00AC4278" w:rsidRPr="006612E6" w:rsidRDefault="00AC4278" w:rsidP="006612E6">
      <w:pPr>
        <w:tabs>
          <w:tab w:val="left" w:pos="864"/>
        </w:tabs>
        <w:spacing w:after="0"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учебник «Алгебра 9 класс», автор Ю.М.Колягин и др.</w:t>
      </w:r>
    </w:p>
    <w:p w:rsidR="00334C58" w:rsidRPr="006612E6" w:rsidRDefault="00AC4278" w:rsidP="006612E6">
      <w:pPr>
        <w:tabs>
          <w:tab w:val="left" w:pos="86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033E5">
        <w:rPr>
          <w:rFonts w:ascii="Times New Roman" w:eastAsia="Times New Roman" w:hAnsi="Times New Roman" w:cs="Times New Roman"/>
          <w:color w:val="000000"/>
          <w:sz w:val="24"/>
          <w:szCs w:val="24"/>
        </w:rPr>
        <w:t>очая программа рассчитана на 136 часов, 4</w:t>
      </w:r>
      <w:r w:rsidRPr="006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неделю.</w:t>
      </w:r>
    </w:p>
    <w:p w:rsidR="00334C58" w:rsidRPr="006612E6" w:rsidRDefault="00334C58" w:rsidP="006612E6">
      <w:pPr>
        <w:tabs>
          <w:tab w:val="left" w:pos="864"/>
        </w:tabs>
        <w:spacing w:after="0" w:line="360" w:lineRule="auto"/>
        <w:ind w:left="600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6612E6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Учебный план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926"/>
        <w:gridCol w:w="6520"/>
        <w:gridCol w:w="2410"/>
      </w:tblGrid>
      <w:tr w:rsidR="00334C58" w:rsidRPr="006612E6" w:rsidTr="007D2915">
        <w:tc>
          <w:tcPr>
            <w:tcW w:w="926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2410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4C58" w:rsidRPr="006612E6" w:rsidTr="007D2915">
        <w:tc>
          <w:tcPr>
            <w:tcW w:w="926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алгебры 8 класса</w:t>
            </w:r>
          </w:p>
        </w:tc>
        <w:tc>
          <w:tcPr>
            <w:tcW w:w="2410" w:type="dxa"/>
          </w:tcPr>
          <w:p w:rsidR="00334C58" w:rsidRPr="006612E6" w:rsidRDefault="006E3C49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68D8" w:rsidRPr="006612E6" w:rsidTr="007D2915">
        <w:tc>
          <w:tcPr>
            <w:tcW w:w="926" w:type="dxa"/>
          </w:tcPr>
          <w:p w:rsidR="009C68D8" w:rsidRPr="006612E6" w:rsidRDefault="009C68D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C68D8" w:rsidRPr="006612E6" w:rsidRDefault="000033E5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2410" w:type="dxa"/>
          </w:tcPr>
          <w:p w:rsidR="009C68D8" w:rsidRPr="006612E6" w:rsidRDefault="009C68D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34C58" w:rsidRPr="006612E6" w:rsidTr="007D2915">
        <w:tc>
          <w:tcPr>
            <w:tcW w:w="926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Степен</w:t>
            </w:r>
            <w:r w:rsidR="000033E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ная функция.</w:t>
            </w:r>
          </w:p>
        </w:tc>
        <w:tc>
          <w:tcPr>
            <w:tcW w:w="2410" w:type="dxa"/>
          </w:tcPr>
          <w:p w:rsidR="00334C58" w:rsidRPr="006612E6" w:rsidRDefault="006E3C49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34C58" w:rsidRPr="006612E6" w:rsidTr="007D2915">
        <w:tc>
          <w:tcPr>
            <w:tcW w:w="926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334C58" w:rsidRPr="006612E6" w:rsidRDefault="000033E5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Прогрессии.</w:t>
            </w:r>
          </w:p>
        </w:tc>
        <w:tc>
          <w:tcPr>
            <w:tcW w:w="2410" w:type="dxa"/>
          </w:tcPr>
          <w:p w:rsidR="00334C58" w:rsidRPr="006612E6" w:rsidRDefault="006E3C49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34C58" w:rsidRPr="006612E6" w:rsidTr="007D2915">
        <w:tc>
          <w:tcPr>
            <w:tcW w:w="926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334C58" w:rsidRPr="006612E6" w:rsidRDefault="000033E5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события.</w:t>
            </w:r>
          </w:p>
        </w:tc>
        <w:tc>
          <w:tcPr>
            <w:tcW w:w="2410" w:type="dxa"/>
          </w:tcPr>
          <w:p w:rsidR="00334C58" w:rsidRPr="006612E6" w:rsidRDefault="009C68D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3C4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1475" w:rsidRPr="006612E6" w:rsidTr="007D2915">
        <w:tc>
          <w:tcPr>
            <w:tcW w:w="926" w:type="dxa"/>
          </w:tcPr>
          <w:p w:rsidR="00891475" w:rsidRPr="006612E6" w:rsidRDefault="00891475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91475" w:rsidRPr="006612E6" w:rsidRDefault="000033E5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2410" w:type="dxa"/>
          </w:tcPr>
          <w:p w:rsidR="00891475" w:rsidRPr="006612E6" w:rsidRDefault="00891475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  <w:r w:rsidR="006E3C4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4C58" w:rsidRPr="006612E6" w:rsidTr="000033E5">
        <w:trPr>
          <w:trHeight w:val="287"/>
        </w:trPr>
        <w:tc>
          <w:tcPr>
            <w:tcW w:w="926" w:type="dxa"/>
          </w:tcPr>
          <w:p w:rsidR="00334C58" w:rsidRDefault="00891475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E1B26" w:rsidRPr="006612E6" w:rsidRDefault="005E1B26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334C58" w:rsidRDefault="000033E5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Множества.Логика.</w:t>
            </w:r>
          </w:p>
          <w:p w:rsidR="005E1B26" w:rsidRPr="006612E6" w:rsidRDefault="005E1B26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410" w:type="dxa"/>
          </w:tcPr>
          <w:p w:rsidR="00334C58" w:rsidRDefault="006E3C49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E3C49" w:rsidRPr="006612E6" w:rsidRDefault="006E3C49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34C58" w:rsidRPr="006612E6" w:rsidTr="007D2915">
        <w:tc>
          <w:tcPr>
            <w:tcW w:w="926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34C58" w:rsidRPr="006612E6" w:rsidRDefault="00334C58" w:rsidP="006612E6">
            <w:pPr>
              <w:tabs>
                <w:tab w:val="left" w:pos="864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2E6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3C4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334C58" w:rsidRPr="006612E6" w:rsidRDefault="00334C58" w:rsidP="006612E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6612E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Содержание тем учебного курса</w:t>
      </w:r>
    </w:p>
    <w:p w:rsidR="00CD33ED" w:rsidRPr="000033E5" w:rsidRDefault="00334C58" w:rsidP="000033E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3ED">
        <w:rPr>
          <w:rFonts w:ascii="Times New Roman" w:eastAsia="Calibri" w:hAnsi="Times New Roman" w:cs="Times New Roman"/>
          <w:b/>
          <w:sz w:val="24"/>
          <w:szCs w:val="24"/>
        </w:rPr>
        <w:t>Повторение курса алгебры 8 класс</w:t>
      </w:r>
      <w:r w:rsidR="000033E5">
        <w:rPr>
          <w:rFonts w:ascii="Times New Roman" w:eastAsia="Calibri" w:hAnsi="Times New Roman" w:cs="Times New Roman"/>
          <w:b/>
          <w:sz w:val="24"/>
          <w:szCs w:val="24"/>
        </w:rPr>
        <w:t>а.</w:t>
      </w:r>
    </w:p>
    <w:p w:rsidR="00334C58" w:rsidRPr="00D41CFC" w:rsidRDefault="00334C58" w:rsidP="006612E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41CFC">
        <w:rPr>
          <w:rFonts w:ascii="Times New Roman" w:eastAsia="Calibri" w:hAnsi="Times New Roman" w:cs="Times New Roman"/>
          <w:b/>
          <w:sz w:val="24"/>
          <w:szCs w:val="24"/>
        </w:rPr>
        <w:t xml:space="preserve">Степень с рациональным показателем. </w:t>
      </w:r>
    </w:p>
    <w:p w:rsidR="00334C58" w:rsidRPr="006612E6" w:rsidRDefault="00334C58" w:rsidP="006612E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612E6">
        <w:rPr>
          <w:rFonts w:ascii="Times New Roman" w:eastAsia="Calibri" w:hAnsi="Times New Roman" w:cs="Times New Roman"/>
          <w:sz w:val="24"/>
          <w:szCs w:val="24"/>
        </w:rPr>
        <w:t>-й степени, степень с рациональным показателем.</w:t>
      </w:r>
    </w:p>
    <w:p w:rsidR="00334C58" w:rsidRPr="006612E6" w:rsidRDefault="00334C58" w:rsidP="006612E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12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Степенная функция. </w:t>
      </w:r>
    </w:p>
    <w:p w:rsidR="00334C58" w:rsidRPr="006612E6" w:rsidRDefault="00334C58" w:rsidP="006612E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Область определения функции. Возрастание и убывание функции. Чётность и нечётность функции. Функция </w:t>
      </w:r>
      <w:r w:rsidRPr="006612E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39" w:dyaOrig="620">
          <v:shape id="_x0000_i1031" type="#_x0000_t75" style="width:32.25pt;height:30.75pt" o:ole="">
            <v:imagedata r:id="rId21" o:title=""/>
          </v:shape>
          <o:OLEObject Type="Embed" ProgID="Equation.3" ShapeID="_x0000_i1031" DrawAspect="Content" ObjectID="_1569497398" r:id="rId22"/>
        </w:object>
      </w:r>
      <w:r w:rsidRPr="006612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4C58" w:rsidRPr="006612E6" w:rsidRDefault="00334C58" w:rsidP="006612E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b/>
          <w:sz w:val="24"/>
          <w:szCs w:val="24"/>
        </w:rPr>
        <w:t xml:space="preserve">Прогрессии. </w:t>
      </w:r>
    </w:p>
    <w:p w:rsidR="00334C58" w:rsidRPr="006612E6" w:rsidRDefault="00334C58" w:rsidP="006612E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Числовая последовательность. Арифметическая и геометрическая прогрессии. Формулы 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-го члена и суммы 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 первых членов арифметической и геометрической прогрессии.</w:t>
      </w:r>
    </w:p>
    <w:p w:rsidR="00334C58" w:rsidRPr="006612E6" w:rsidRDefault="00334C58" w:rsidP="006612E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12E6">
        <w:rPr>
          <w:rFonts w:ascii="Times New Roman" w:eastAsia="Calibri" w:hAnsi="Times New Roman" w:cs="Times New Roman"/>
          <w:b/>
          <w:sz w:val="24"/>
          <w:szCs w:val="24"/>
        </w:rPr>
        <w:t xml:space="preserve">Случайные события. </w:t>
      </w:r>
    </w:p>
    <w:p w:rsidR="00334C58" w:rsidRPr="006612E6" w:rsidRDefault="00334C58" w:rsidP="006612E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334C58" w:rsidRPr="006612E6" w:rsidRDefault="00334C58" w:rsidP="006612E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12E6">
        <w:rPr>
          <w:rFonts w:ascii="Times New Roman" w:eastAsia="Calibri" w:hAnsi="Times New Roman" w:cs="Times New Roman"/>
          <w:b/>
          <w:sz w:val="24"/>
          <w:szCs w:val="24"/>
        </w:rPr>
        <w:t xml:space="preserve">Случайные величины. </w:t>
      </w:r>
    </w:p>
    <w:p w:rsidR="00334C58" w:rsidRDefault="00334C58" w:rsidP="006612E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0033E5" w:rsidRDefault="000033E5" w:rsidP="00E34C2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34C26">
        <w:rPr>
          <w:rFonts w:ascii="Times New Roman" w:eastAsia="Calibri" w:hAnsi="Times New Roman" w:cs="Times New Roman"/>
          <w:sz w:val="28"/>
          <w:szCs w:val="24"/>
        </w:rPr>
        <w:t>7</w:t>
      </w:r>
      <w:r w:rsidRPr="00E34C26">
        <w:rPr>
          <w:rStyle w:val="10"/>
        </w:rPr>
        <w:t>.Множества.Логика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100B" w:rsidRDefault="006B100B" w:rsidP="006612E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Множество и его элементы. Понятие характеристического свойства. .Разность множеств. Пересечение и объединение множеств .Высказывания. Теоремы .Символы общности и существования. Прямая и обратные теоремы. Следование и равносильность. Множества точек на координатной плоскости.</w:t>
      </w:r>
    </w:p>
    <w:p w:rsidR="006B100B" w:rsidRPr="006612E6" w:rsidRDefault="006B100B" w:rsidP="006612E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34C58" w:rsidRPr="006612E6" w:rsidRDefault="006B100B" w:rsidP="006B100B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334C58" w:rsidRPr="006612E6">
        <w:rPr>
          <w:rFonts w:ascii="Times New Roman" w:eastAsia="Calibri" w:hAnsi="Times New Roman" w:cs="Times New Roman"/>
          <w:b/>
          <w:sz w:val="24"/>
          <w:szCs w:val="24"/>
        </w:rPr>
        <w:t>Повторение. Решение задач по курсу алгебры 7-9 классов.</w:t>
      </w:r>
    </w:p>
    <w:p w:rsidR="00334C58" w:rsidRPr="006612E6" w:rsidRDefault="00334C58" w:rsidP="006612E6">
      <w:pPr>
        <w:tabs>
          <w:tab w:val="num" w:pos="543"/>
        </w:tabs>
        <w:spacing w:after="0" w:line="360" w:lineRule="auto"/>
        <w:ind w:left="92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E6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71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(сайт Министерства Образования и Науки РФ).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7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>(Российский общеобразовательный портал).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73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pedsovet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(Всероссийский Интернет-педсовет)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7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fipi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>(сайт Федерального института педагогических измерений).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73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math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>(Интернет-поддержка учителей математики).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735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mccme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(сайт Московского центра непрерывного математического образования).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73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it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(сеть творческих учителей)</w:t>
      </w:r>
    </w:p>
    <w:p w:rsidR="00334C58" w:rsidRPr="006612E6" w:rsidRDefault="00334C58" w:rsidP="006612E6">
      <w:pPr>
        <w:pStyle w:val="a3"/>
        <w:numPr>
          <w:ilvl w:val="0"/>
          <w:numId w:val="7"/>
        </w:numPr>
        <w:tabs>
          <w:tab w:val="left" w:pos="73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6612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6612E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</w:t>
      </w:r>
      <w:r w:rsidRPr="006612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6612E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fsio</w:t>
      </w:r>
      <w:r w:rsidRPr="006612E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612E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 (сетевое объединение методистов)</w:t>
      </w:r>
    </w:p>
    <w:p w:rsidR="00334C58" w:rsidRPr="006612E6" w:rsidRDefault="00334C58" w:rsidP="006612E6">
      <w:pPr>
        <w:pStyle w:val="a3"/>
        <w:numPr>
          <w:ilvl w:val="0"/>
          <w:numId w:val="7"/>
        </w:numPr>
        <w:tabs>
          <w:tab w:val="left" w:pos="73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:// 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mat</w:t>
      </w:r>
      <w:r w:rsidRPr="006612E6">
        <w:rPr>
          <w:rFonts w:ascii="Times New Roman" w:eastAsia="Calibri" w:hAnsi="Times New Roman" w:cs="Times New Roman"/>
          <w:sz w:val="24"/>
          <w:szCs w:val="24"/>
        </w:rPr>
        <w:t>.1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r w:rsidRPr="006612E6">
        <w:rPr>
          <w:rFonts w:ascii="Times New Roman" w:eastAsia="Calibri" w:hAnsi="Times New Roman" w:cs="Times New Roman"/>
          <w:sz w:val="24"/>
          <w:szCs w:val="24"/>
        </w:rPr>
        <w:t>.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 (сайт газеты «Математика»)</w:t>
      </w:r>
    </w:p>
    <w:p w:rsidR="00334C58" w:rsidRPr="006612E6" w:rsidRDefault="00334C58" w:rsidP="006612E6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:// 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festival</w:t>
      </w:r>
      <w:r w:rsidRPr="006612E6">
        <w:rPr>
          <w:rFonts w:ascii="Times New Roman" w:eastAsia="Calibri" w:hAnsi="Times New Roman" w:cs="Times New Roman"/>
          <w:sz w:val="24"/>
          <w:szCs w:val="24"/>
        </w:rPr>
        <w:t>.1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r w:rsidRPr="006612E6">
        <w:rPr>
          <w:rFonts w:ascii="Times New Roman" w:eastAsia="Calibri" w:hAnsi="Times New Roman" w:cs="Times New Roman"/>
          <w:sz w:val="24"/>
          <w:szCs w:val="24"/>
        </w:rPr>
        <w:t>.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 (фестиваль педагогических идей «Открытый урок»)        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5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eidos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gournal</w:t>
      </w:r>
      <w:r w:rsidR="00334C58" w:rsidRPr="006612E6">
        <w:rPr>
          <w:rFonts w:ascii="Times New Roman" w:eastAsia="Calibri" w:hAnsi="Times New Roman" w:cs="Times New Roman"/>
          <w:sz w:val="24"/>
          <w:szCs w:val="24"/>
        </w:rPr>
        <w:t>/</w:t>
      </w:r>
      <w:r w:rsidR="00334C58"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content</w:t>
      </w:r>
      <w:r w:rsidR="00334C58" w:rsidRPr="006612E6">
        <w:rPr>
          <w:rFonts w:ascii="Times New Roman" w:eastAsia="Calibri" w:hAnsi="Times New Roman" w:cs="Times New Roman"/>
          <w:sz w:val="24"/>
          <w:szCs w:val="24"/>
        </w:rPr>
        <w:t>.</w:t>
      </w:r>
      <w:r w:rsidR="00334C58"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(Интернет - журнал «Эйдос»).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5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exponenta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(образовательный математический сайт).</w:t>
      </w:r>
    </w:p>
    <w:p w:rsidR="00334C58" w:rsidRPr="006612E6" w:rsidRDefault="00334C58" w:rsidP="006612E6">
      <w:pPr>
        <w:pStyle w:val="a3"/>
        <w:numPr>
          <w:ilvl w:val="0"/>
          <w:numId w:val="7"/>
        </w:numPr>
        <w:tabs>
          <w:tab w:val="left" w:pos="5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kvant</w:t>
      </w:r>
      <w:r w:rsidRPr="006612E6">
        <w:rPr>
          <w:rFonts w:ascii="Times New Roman" w:eastAsia="Calibri" w:hAnsi="Times New Roman" w:cs="Times New Roman"/>
          <w:sz w:val="24"/>
          <w:szCs w:val="24"/>
        </w:rPr>
        <w:t>.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mccme</w:t>
      </w:r>
      <w:r w:rsidRPr="006612E6">
        <w:rPr>
          <w:rFonts w:ascii="Times New Roman" w:eastAsia="Calibri" w:hAnsi="Times New Roman" w:cs="Times New Roman"/>
          <w:sz w:val="24"/>
          <w:szCs w:val="24"/>
        </w:rPr>
        <w:t>.</w:t>
      </w:r>
      <w:r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6612E6">
        <w:rPr>
          <w:rFonts w:ascii="Times New Roman" w:eastAsia="Calibri" w:hAnsi="Times New Roman" w:cs="Times New Roman"/>
          <w:sz w:val="24"/>
          <w:szCs w:val="24"/>
        </w:rPr>
        <w:t xml:space="preserve"> (электронная версия журнала «Квант».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601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math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(электронная математическая библиотека).</w:t>
      </w:r>
    </w:p>
    <w:p w:rsidR="00334C58" w:rsidRPr="007D2915" w:rsidRDefault="00334C58" w:rsidP="006612E6">
      <w:pPr>
        <w:pStyle w:val="a3"/>
        <w:numPr>
          <w:ilvl w:val="0"/>
          <w:numId w:val="7"/>
        </w:numPr>
        <w:tabs>
          <w:tab w:val="left" w:pos="558"/>
        </w:tabs>
        <w:spacing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91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7D2915">
        <w:rPr>
          <w:rFonts w:ascii="Times New Roman" w:eastAsia="Calibri" w:hAnsi="Times New Roman" w:cs="Times New Roman"/>
          <w:sz w:val="24"/>
          <w:szCs w:val="24"/>
        </w:rPr>
        <w:t>:/</w:t>
      </w:r>
      <w:r w:rsidRPr="007D2915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7D2915">
        <w:rPr>
          <w:rFonts w:ascii="Times New Roman" w:eastAsia="Calibri" w:hAnsi="Times New Roman" w:cs="Times New Roman"/>
          <w:sz w:val="24"/>
          <w:szCs w:val="24"/>
        </w:rPr>
        <w:t>.</w:t>
      </w:r>
      <w:r w:rsidRPr="007D2915">
        <w:rPr>
          <w:rFonts w:ascii="Times New Roman" w:eastAsia="Calibri" w:hAnsi="Times New Roman" w:cs="Times New Roman"/>
          <w:sz w:val="24"/>
          <w:szCs w:val="24"/>
          <w:lang w:val="en-US"/>
        </w:rPr>
        <w:t>collection</w:t>
      </w:r>
      <w:r w:rsidRPr="007D2915">
        <w:rPr>
          <w:rFonts w:ascii="Times New Roman" w:eastAsia="Calibri" w:hAnsi="Times New Roman" w:cs="Times New Roman"/>
          <w:sz w:val="24"/>
          <w:szCs w:val="24"/>
        </w:rPr>
        <w:t>.</w:t>
      </w:r>
      <w:r w:rsidRPr="007D2915">
        <w:rPr>
          <w:rFonts w:ascii="Times New Roman" w:eastAsia="Calibri" w:hAnsi="Times New Roman" w:cs="Times New Roman"/>
          <w:sz w:val="24"/>
          <w:szCs w:val="24"/>
          <w:lang w:val="en-US"/>
        </w:rPr>
        <w:t>informika</w:t>
      </w:r>
      <w:r w:rsidRPr="007D2915">
        <w:rPr>
          <w:rFonts w:ascii="Times New Roman" w:eastAsia="Calibri" w:hAnsi="Times New Roman" w:cs="Times New Roman"/>
          <w:sz w:val="24"/>
          <w:szCs w:val="24"/>
        </w:rPr>
        <w:t>.</w:t>
      </w:r>
      <w:r w:rsidRPr="007D291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7D2915">
        <w:rPr>
          <w:rFonts w:ascii="Times New Roman" w:eastAsia="Calibri" w:hAnsi="Times New Roman" w:cs="Times New Roman"/>
          <w:sz w:val="24"/>
          <w:szCs w:val="24"/>
        </w:rPr>
        <w:t xml:space="preserve"> (единая коллекция цифровых образовательных ресурсов).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5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kokch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kts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34C58"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334C58" w:rsidRPr="006612E6">
        <w:rPr>
          <w:rFonts w:ascii="Times New Roman" w:eastAsia="Calibri" w:hAnsi="Times New Roman" w:cs="Times New Roman"/>
          <w:sz w:val="24"/>
          <w:szCs w:val="24"/>
        </w:rPr>
        <w:t>-</w:t>
      </w:r>
      <w:r w:rsidR="00334C58" w:rsidRPr="006612E6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тестирование 5-11 классы).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562"/>
        </w:tabs>
        <w:spacing w:line="360" w:lineRule="auto"/>
        <w:ind w:right="32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4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teacher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fio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(педагогическая мастерская, уроки в Интернете и другое).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5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uic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ssu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samara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(путеводитель «В мире науки» для школьников).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tabs>
          <w:tab w:val="left" w:pos="534"/>
          <w:tab w:val="left" w:pos="779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="00334C58" w:rsidRPr="006612E6">
          <w:rPr>
            <w:rFonts w:ascii="Times New Roman" w:eastAsia="Calibri" w:hAnsi="Times New Roman" w:cs="Times New Roman"/>
            <w:color w:val="1F497D"/>
            <w:sz w:val="24"/>
            <w:szCs w:val="24"/>
            <w:u w:val="single"/>
            <w:lang w:val="en-US"/>
          </w:rPr>
          <w:t>http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mega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km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Calibri" w:hAnsi="Times New Roman" w:cs="Times New Roman"/>
          <w:sz w:val="24"/>
          <w:szCs w:val="24"/>
        </w:rPr>
        <w:t xml:space="preserve"> (Мегаэнциклопедия Кирилла и Мефодия).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7" w:history="1"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rubricon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4C58" w:rsidRPr="006612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</w:p>
    <w:p w:rsidR="00334C58" w:rsidRPr="006612E6" w:rsidRDefault="00917A67" w:rsidP="006612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8" w:history="1"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encyclopedia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34C58" w:rsidRPr="006612E6" w:rsidRDefault="00917A67" w:rsidP="006612E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D0696"/>
          <w:sz w:val="24"/>
          <w:szCs w:val="24"/>
          <w:lang w:eastAsia="ru-RU"/>
        </w:rPr>
      </w:pPr>
      <w:hyperlink r:id="rId39" w:history="1">
        <w:r w:rsidR="00334C58" w:rsidRPr="00661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http://урокматематики.рф/index.php?option=com_content&amp;view=article&amp;id=9&amp;Itemid=4</w:t>
        </w:r>
      </w:hyperlink>
    </w:p>
    <w:p w:rsidR="00334C58" w:rsidRPr="006612E6" w:rsidRDefault="00334C58" w:rsidP="006612E6">
      <w:pPr>
        <w:spacing w:after="0" w:line="360" w:lineRule="auto"/>
        <w:ind w:left="20"/>
        <w:rPr>
          <w:rFonts w:ascii="Times New Roman" w:eastAsia="Times New Roman" w:hAnsi="Times New Roman" w:cs="Times New Roman"/>
          <w:color w:val="0D0696"/>
          <w:sz w:val="24"/>
          <w:szCs w:val="24"/>
        </w:rPr>
      </w:pPr>
    </w:p>
    <w:p w:rsidR="00334C58" w:rsidRPr="006612E6" w:rsidRDefault="00334C58" w:rsidP="006612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27"/>
      <w:r w:rsidRPr="006612E6"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</w:t>
      </w:r>
      <w:bookmarkEnd w:id="1"/>
    </w:p>
    <w:p w:rsidR="00334C58" w:rsidRPr="006612E6" w:rsidRDefault="00334C58" w:rsidP="006612E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2E6">
        <w:rPr>
          <w:rFonts w:ascii="Times New Roman" w:eastAsia="Times New Roman" w:hAnsi="Times New Roman" w:cs="Times New Roman"/>
          <w:sz w:val="24"/>
          <w:szCs w:val="24"/>
        </w:rPr>
        <w:t>Виртуальная школа Кирилла и Мефодия. Уроки алгебры. 9 класс</w:t>
      </w:r>
    </w:p>
    <w:p w:rsidR="00AC4278" w:rsidRPr="006612E6" w:rsidRDefault="00AC4278" w:rsidP="006612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2E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C4278" w:rsidRPr="006612E6" w:rsidRDefault="00AC4278" w:rsidP="006612E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AC4278" w:rsidRPr="006612E6" w:rsidSect="006612E6">
          <w:footerReference w:type="default" r:id="rId40"/>
          <w:pgSz w:w="11906" w:h="16838" w:code="9"/>
          <w:pgMar w:top="567" w:right="567" w:bottom="567" w:left="567" w:header="708" w:footer="708" w:gutter="0"/>
          <w:cols w:space="708"/>
          <w:docGrid w:linePitch="360"/>
        </w:sectPr>
      </w:pPr>
    </w:p>
    <w:p w:rsidR="004A6EBB" w:rsidRDefault="004A6EBB" w:rsidP="00D41CF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12E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Календарно-тематическоепланирование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16"/>
        <w:gridCol w:w="3250"/>
        <w:gridCol w:w="728"/>
        <w:gridCol w:w="3760"/>
        <w:gridCol w:w="5537"/>
        <w:gridCol w:w="1077"/>
        <w:gridCol w:w="652"/>
      </w:tblGrid>
      <w:tr w:rsidR="00423166" w:rsidRPr="00C92043" w:rsidTr="00510F6F">
        <w:tc>
          <w:tcPr>
            <w:tcW w:w="288" w:type="pct"/>
          </w:tcPr>
          <w:p w:rsidR="00C92043" w:rsidRPr="00C92043" w:rsidRDefault="00C92043" w:rsidP="002B0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1021" w:type="pct"/>
          </w:tcPr>
          <w:p w:rsidR="00C92043" w:rsidRPr="00C92043" w:rsidRDefault="00C92043" w:rsidP="007D291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урока</w:t>
            </w:r>
          </w:p>
        </w:tc>
        <w:tc>
          <w:tcPr>
            <w:tcW w:w="229" w:type="pct"/>
          </w:tcPr>
          <w:p w:rsidR="00C92043" w:rsidRPr="00C92043" w:rsidRDefault="00C92043" w:rsidP="007D291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1181" w:type="pct"/>
          </w:tcPr>
          <w:p w:rsidR="00C92043" w:rsidRPr="00C92043" w:rsidRDefault="00C92043" w:rsidP="007D291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39" w:type="pct"/>
          </w:tcPr>
          <w:p w:rsidR="00C92043" w:rsidRPr="00C92043" w:rsidRDefault="00C92043" w:rsidP="007D291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Основные результаты</w:t>
            </w:r>
          </w:p>
        </w:tc>
        <w:tc>
          <w:tcPr>
            <w:tcW w:w="338" w:type="pct"/>
          </w:tcPr>
          <w:p w:rsidR="00C92043" w:rsidRPr="00C92043" w:rsidRDefault="00C92043" w:rsidP="007D291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205" w:type="pct"/>
          </w:tcPr>
          <w:p w:rsidR="00C92043" w:rsidRPr="00C92043" w:rsidRDefault="00C92043" w:rsidP="007D291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Дата</w:t>
            </w:r>
          </w:p>
        </w:tc>
      </w:tr>
      <w:tr w:rsidR="00C92043" w:rsidRPr="00C92043" w:rsidTr="00371AA4">
        <w:tc>
          <w:tcPr>
            <w:tcW w:w="5000" w:type="pct"/>
            <w:gridSpan w:val="7"/>
          </w:tcPr>
          <w:p w:rsidR="00C92043" w:rsidRPr="00C92043" w:rsidRDefault="005A50CD" w:rsidP="00C92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курса 8 класса – 8</w:t>
            </w:r>
            <w:r w:rsidR="00C92043" w:rsidRPr="00C92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</w:p>
        </w:tc>
      </w:tr>
      <w:tr w:rsidR="00423166" w:rsidRPr="00C92043" w:rsidTr="00510F6F">
        <w:trPr>
          <w:trHeight w:val="892"/>
        </w:trPr>
        <w:tc>
          <w:tcPr>
            <w:tcW w:w="288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5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21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Квадратные корни</w:t>
            </w:r>
          </w:p>
        </w:tc>
        <w:tc>
          <w:tcPr>
            <w:tcW w:w="229" w:type="pct"/>
            <w:vAlign w:val="center"/>
          </w:tcPr>
          <w:p w:rsidR="002B02C9" w:rsidRPr="00C92043" w:rsidRDefault="005A50CD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  <w:vAlign w:val="center"/>
          </w:tcPr>
          <w:p w:rsidR="002B02C9" w:rsidRDefault="002B02C9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</w:t>
            </w:r>
          </w:p>
          <w:p w:rsidR="002B02C9" w:rsidRDefault="002B02C9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Квадратные корни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Квадратные уравнения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Квадратичная функция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Квадратные неравенства</w:t>
            </w:r>
          </w:p>
        </w:tc>
        <w:tc>
          <w:tcPr>
            <w:tcW w:w="1739" w:type="pct"/>
            <w:vMerge w:val="restar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920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2B02C9" w:rsidRPr="00C92043" w:rsidRDefault="002B02C9" w:rsidP="002B02C9">
            <w:pPr>
              <w:spacing w:line="276" w:lineRule="auto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свойства квадратных корней для упрощения выражений и вычисления корней; использовать формулы корней квадратного уравнения;</w:t>
            </w:r>
            <w:r w:rsidRPr="00C920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проводить замену переменной;</w:t>
            </w:r>
            <w:r w:rsidRPr="00C92043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</w:rPr>
              <w:t xml:space="preserve">решать квадратные уравнения и уравнения, получившиеся из замены;решать биквадратные уравнения, </w:t>
            </w:r>
            <w:r w:rsidRPr="00C92043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решать простейшие линейные неравенства;отмечать на числовой оси решение неравенства,</w:t>
            </w:r>
            <w:r w:rsidRPr="00C92043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</w:rPr>
              <w:t xml:space="preserve"> правильно найти ответ в виде числового промежутка; решать неравенства, используя метод интервалов, выполнять построение графиков квадратичной функции, по графику определять свойства функции</w:t>
            </w:r>
          </w:p>
          <w:p w:rsidR="002B02C9" w:rsidRPr="00C92043" w:rsidRDefault="002B02C9" w:rsidP="002B02C9">
            <w:pPr>
              <w:spacing w:line="276" w:lineRule="auto"/>
              <w:ind w:left="-4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eastAsia="Verdana" w:hAnsi="Times New Roman" w:cs="Times New Roman"/>
                <w:b/>
                <w:iCs/>
                <w:color w:val="000000"/>
                <w:sz w:val="20"/>
                <w:szCs w:val="20"/>
                <w:u w:val="single"/>
              </w:rPr>
              <w:t>Знать:</w:t>
            </w:r>
            <w:r w:rsidRPr="00C92043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</w:rPr>
              <w:t xml:space="preserve"> алгоритм решения неравенств,свойства квадратичной функции; её график; алгоритм построения графика квадратичной функции</w:t>
            </w:r>
          </w:p>
        </w:tc>
        <w:tc>
          <w:tcPr>
            <w:tcW w:w="338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rPr>
          <w:trHeight w:val="1118"/>
        </w:trPr>
        <w:tc>
          <w:tcPr>
            <w:tcW w:w="288" w:type="pct"/>
            <w:vAlign w:val="center"/>
          </w:tcPr>
          <w:p w:rsidR="002B02C9" w:rsidRPr="00C92043" w:rsidRDefault="005A50CD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21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Квадратные уравнения</w:t>
            </w:r>
          </w:p>
        </w:tc>
        <w:tc>
          <w:tcPr>
            <w:tcW w:w="229" w:type="pct"/>
            <w:vAlign w:val="center"/>
          </w:tcPr>
          <w:p w:rsidR="002B02C9" w:rsidRPr="00C92043" w:rsidRDefault="005A50CD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9" w:type="pct"/>
            <w:vMerge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Тест</w:t>
            </w:r>
          </w:p>
        </w:tc>
        <w:tc>
          <w:tcPr>
            <w:tcW w:w="205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rPr>
          <w:trHeight w:val="1120"/>
        </w:trPr>
        <w:tc>
          <w:tcPr>
            <w:tcW w:w="288" w:type="pct"/>
            <w:vAlign w:val="center"/>
          </w:tcPr>
          <w:p w:rsidR="002B02C9" w:rsidRPr="00C92043" w:rsidRDefault="005A50CD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21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Квадратичная функция</w:t>
            </w:r>
          </w:p>
        </w:tc>
        <w:tc>
          <w:tcPr>
            <w:tcW w:w="229" w:type="pct"/>
            <w:vAlign w:val="center"/>
          </w:tcPr>
          <w:p w:rsidR="002B02C9" w:rsidRPr="00C92043" w:rsidRDefault="005A50CD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9" w:type="pct"/>
            <w:vMerge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2B02C9" w:rsidRPr="00C92043" w:rsidRDefault="005A50CD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21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Повторение. Квадратные неравенства</w:t>
            </w:r>
          </w:p>
        </w:tc>
        <w:tc>
          <w:tcPr>
            <w:tcW w:w="229" w:type="pct"/>
            <w:vAlign w:val="center"/>
          </w:tcPr>
          <w:p w:rsidR="002B02C9" w:rsidRPr="00C92043" w:rsidRDefault="005A50CD" w:rsidP="002B02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9" w:type="pct"/>
            <w:vMerge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B02C9" w:rsidRPr="00C92043" w:rsidRDefault="002B02C9" w:rsidP="002B02C9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2B02C9" w:rsidRPr="00C92043" w:rsidTr="00371AA4">
        <w:tc>
          <w:tcPr>
            <w:tcW w:w="5000" w:type="pct"/>
            <w:gridSpan w:val="7"/>
            <w:vAlign w:val="center"/>
          </w:tcPr>
          <w:p w:rsidR="002B02C9" w:rsidRPr="00C92043" w:rsidRDefault="002B02C9" w:rsidP="005A50C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B7DF1" w:rsidRPr="00C92043" w:rsidTr="00371AA4">
        <w:tc>
          <w:tcPr>
            <w:tcW w:w="5000" w:type="pct"/>
            <w:gridSpan w:val="7"/>
            <w:vAlign w:val="center"/>
          </w:tcPr>
          <w:p w:rsidR="003B7DF1" w:rsidRPr="00C92043" w:rsidRDefault="00BF2874" w:rsidP="003B7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1</w:t>
            </w:r>
            <w:r w:rsidR="003B7DF1"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5A50CD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с рациональным показателем показателем – 19</w:t>
            </w:r>
            <w:r w:rsidR="003B7DF1" w:rsidRPr="00C9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с целым показателем</w:t>
            </w:r>
          </w:p>
        </w:tc>
        <w:tc>
          <w:tcPr>
            <w:tcW w:w="229" w:type="pct"/>
            <w:vAlign w:val="center"/>
          </w:tcPr>
          <w:p w:rsidR="00D41CFC" w:rsidRPr="00C92043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</w:tcPr>
          <w:p w:rsidR="00D41CFC" w:rsidRPr="00D41CFC" w:rsidRDefault="00D41CFC" w:rsidP="00D41CF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с целым показателем и её свойства.  </w:t>
            </w:r>
          </w:p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 w:val="restar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  <w:p w:rsidR="00D41CFC" w:rsidRPr="00C92043" w:rsidRDefault="00D41CFC" w:rsidP="003B7DF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>Знать:</w:t>
            </w:r>
            <w:r w:rsidRPr="00C920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определение степени с целым отрицательным показателем, свойства степени;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корня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степени, его свойства; свойства корня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- степени; как выполнять арифметические действия, сочетая устные и письменные приёмы; правила возведения неравенства в квадрат, у которого  левая и правая части положительны,  в  рациональную степень</w:t>
            </w:r>
          </w:p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</w:rPr>
              <w:t>Уметь</w:t>
            </w:r>
            <w:r w:rsidRPr="00C9204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: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представлять степень с целым отрицательным показателем в виде дроби и наоборот, применять все  свойства;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преобразования выражений, содержащих радикалы находить  значения степени с рациональным показателем; проводить по известным формулам и правилам преобразования буквенных выражений, включающих степени</w:t>
            </w: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с целым показателем</w:t>
            </w:r>
          </w:p>
        </w:tc>
        <w:tc>
          <w:tcPr>
            <w:tcW w:w="229" w:type="pct"/>
            <w:vAlign w:val="center"/>
          </w:tcPr>
          <w:p w:rsidR="00D41CFC" w:rsidRPr="00C92043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Арифметический корень натуральной степени. </w:t>
            </w:r>
          </w:p>
        </w:tc>
        <w:tc>
          <w:tcPr>
            <w:tcW w:w="229" w:type="pct"/>
            <w:vAlign w:val="center"/>
          </w:tcPr>
          <w:p w:rsidR="00D41CFC" w:rsidRPr="00C92043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</w:tcPr>
          <w:p w:rsidR="00D41CFC" w:rsidRPr="00C92043" w:rsidRDefault="00D41CFC" w:rsidP="00D41CF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Корень </w:t>
            </w:r>
            <w:r w:rsidRPr="00D41C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D41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-й степени,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свойства</w:t>
            </w: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Арифметический корень натуральной степени. </w:t>
            </w:r>
          </w:p>
        </w:tc>
        <w:tc>
          <w:tcPr>
            <w:tcW w:w="229" w:type="pct"/>
            <w:vAlign w:val="center"/>
          </w:tcPr>
          <w:p w:rsidR="00D41CFC" w:rsidRPr="00C92043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арифметического корня</w:t>
            </w:r>
          </w:p>
        </w:tc>
        <w:tc>
          <w:tcPr>
            <w:tcW w:w="229" w:type="pct"/>
            <w:vAlign w:val="center"/>
          </w:tcPr>
          <w:p w:rsidR="00D41CFC" w:rsidRPr="00C92043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1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арифметического корня</w:t>
            </w:r>
          </w:p>
        </w:tc>
        <w:tc>
          <w:tcPr>
            <w:tcW w:w="229" w:type="pct"/>
            <w:vAlign w:val="center"/>
          </w:tcPr>
          <w:p w:rsidR="00D41CFC" w:rsidRPr="00C92043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</w:tcPr>
          <w:p w:rsidR="00D41CFC" w:rsidRPr="00C92043" w:rsidRDefault="00D41CFC" w:rsidP="00D41CF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FC">
              <w:rPr>
                <w:rFonts w:ascii="Times New Roman" w:eastAsia="Calibri" w:hAnsi="Times New Roman" w:cs="Times New Roman"/>
                <w:sz w:val="20"/>
                <w:szCs w:val="20"/>
              </w:rPr>
              <w:t>Степень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рациональным показателем, свойства</w:t>
            </w: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229" w:type="pct"/>
            <w:vAlign w:val="center"/>
          </w:tcPr>
          <w:p w:rsidR="00D41CFC" w:rsidRPr="00C92043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021" w:type="pct"/>
          </w:tcPr>
          <w:p w:rsidR="00D41CFC" w:rsidRPr="00C92043" w:rsidRDefault="00000BB3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229" w:type="pct"/>
            <w:vAlign w:val="center"/>
          </w:tcPr>
          <w:p w:rsidR="00D41CFC" w:rsidRPr="00C92043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FC">
              <w:rPr>
                <w:rFonts w:ascii="Times New Roman" w:eastAsia="Calibri" w:hAnsi="Times New Roman" w:cs="Times New Roman"/>
                <w:sz w:val="20"/>
                <w:szCs w:val="20"/>
              </w:rPr>
              <w:t>Возведение числового неравенства в степень с натуральным показателем.</w:t>
            </w: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5A50CD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BF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,26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Возведение в степень числового неравенства</w:t>
            </w:r>
          </w:p>
        </w:tc>
        <w:tc>
          <w:tcPr>
            <w:tcW w:w="229" w:type="pct"/>
            <w:vAlign w:val="center"/>
          </w:tcPr>
          <w:p w:rsidR="00D41CFC" w:rsidRPr="00C92043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B7DF1" w:rsidRPr="00C92043" w:rsidTr="00510F6F">
        <w:tc>
          <w:tcPr>
            <w:tcW w:w="288" w:type="pct"/>
            <w:vAlign w:val="center"/>
          </w:tcPr>
          <w:p w:rsidR="003B7DF1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1" w:type="pct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Контрольная</w:t>
            </w:r>
            <w:r w:rsidR="00BF287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работа по теме </w:t>
            </w:r>
            <w:r w:rsidR="00BF287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«Степень с рациональным</w:t>
            </w:r>
            <w:r w:rsidRPr="00C9204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показателем»</w:t>
            </w:r>
          </w:p>
        </w:tc>
        <w:tc>
          <w:tcPr>
            <w:tcW w:w="229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81" w:type="pct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3B7DF1" w:rsidRPr="00C92043" w:rsidRDefault="003B7DF1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к/р</w:t>
            </w:r>
          </w:p>
        </w:tc>
        <w:tc>
          <w:tcPr>
            <w:tcW w:w="205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B7DF1" w:rsidRPr="00C92043" w:rsidTr="00371AA4">
        <w:tc>
          <w:tcPr>
            <w:tcW w:w="5000" w:type="pct"/>
            <w:gridSpan w:val="7"/>
            <w:vAlign w:val="center"/>
          </w:tcPr>
          <w:p w:rsidR="003B7DF1" w:rsidRPr="00C92043" w:rsidRDefault="003B7DF1" w:rsidP="003B7D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3.</w:t>
            </w:r>
            <w:r w:rsidR="00BF2874">
              <w:rPr>
                <w:rFonts w:ascii="Times New Roman" w:hAnsi="Times New Roman" w:cs="Times New Roman"/>
                <w:b/>
                <w:sz w:val="20"/>
                <w:szCs w:val="20"/>
              </w:rPr>
              <w:t>Степенная функция – 20</w:t>
            </w:r>
            <w:r w:rsidRPr="00C9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3B7DF1" w:rsidRPr="00C92043" w:rsidTr="00510F6F">
        <w:tc>
          <w:tcPr>
            <w:tcW w:w="288" w:type="pct"/>
            <w:vAlign w:val="center"/>
          </w:tcPr>
          <w:p w:rsidR="003B7DF1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1" w:type="pct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функции</w:t>
            </w:r>
          </w:p>
        </w:tc>
        <w:tc>
          <w:tcPr>
            <w:tcW w:w="229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 w:val="restart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функции, области определения и области значения функции;</w:t>
            </w:r>
          </w:p>
        </w:tc>
        <w:tc>
          <w:tcPr>
            <w:tcW w:w="1739" w:type="pct"/>
            <w:vMerge w:val="restar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функции, области определения и области значения функции; определение возрастающей и убывающей функции на промежутке; условия возрастания и убывания функции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определение чётной и нечётной функции;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как расположен график четной и нечетной функции;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свойства  функция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, её график.</w:t>
            </w:r>
          </w:p>
          <w:p w:rsidR="003B7DF1" w:rsidRPr="00C92043" w:rsidRDefault="003B7DF1" w:rsidP="003B7DF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DF1" w:rsidRPr="00C92043" w:rsidRDefault="003B7DF1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 w:rsidRPr="00C920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C92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область определения функции; строить графики степенной функции при различных значениях показателя; описывать по графику свойства функции.</w:t>
            </w:r>
            <w:r w:rsidRPr="00C920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формуле определять четность и нечетность функции;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приводить примеры этих функций; строить график функции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e>
              </m:rad>
            </m:oMath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описывать по графику свойства функции; строить график функции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описывать свойства функции;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использовать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степенной функции при решении различных уравнений и неравенств,  решать иррациональное уравнение.</w:t>
            </w:r>
          </w:p>
        </w:tc>
        <w:tc>
          <w:tcPr>
            <w:tcW w:w="338" w:type="pct"/>
            <w:vAlign w:val="center"/>
          </w:tcPr>
          <w:p w:rsidR="003B7DF1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B7DF1" w:rsidRPr="00C92043" w:rsidTr="00510F6F">
        <w:tc>
          <w:tcPr>
            <w:tcW w:w="288" w:type="pct"/>
            <w:vAlign w:val="center"/>
          </w:tcPr>
          <w:p w:rsidR="003B7DF1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021" w:type="pct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функции</w:t>
            </w:r>
          </w:p>
        </w:tc>
        <w:tc>
          <w:tcPr>
            <w:tcW w:w="229" w:type="pct"/>
            <w:vAlign w:val="center"/>
          </w:tcPr>
          <w:p w:rsidR="003B7DF1" w:rsidRPr="00C92043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3B7DF1" w:rsidRPr="00C92043" w:rsidRDefault="003B7DF1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3B7DF1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B7DF1" w:rsidRPr="00C92043" w:rsidTr="00510F6F">
        <w:tc>
          <w:tcPr>
            <w:tcW w:w="288" w:type="pct"/>
            <w:vAlign w:val="center"/>
          </w:tcPr>
          <w:p w:rsidR="003B7DF1" w:rsidRDefault="003B7DF1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pct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функции</w:t>
            </w:r>
          </w:p>
        </w:tc>
        <w:tc>
          <w:tcPr>
            <w:tcW w:w="229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3B7DF1" w:rsidRPr="00C92043" w:rsidRDefault="003B7DF1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3B7DF1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021" w:type="pct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29" w:type="pct"/>
            <w:vAlign w:val="center"/>
          </w:tcPr>
          <w:p w:rsidR="00423166" w:rsidRPr="00C92043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</w:tcPr>
          <w:p w:rsidR="00423166" w:rsidRPr="00C92043" w:rsidRDefault="00423166" w:rsidP="004231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Возраста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убыва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на промежутке; </w:t>
            </w:r>
          </w:p>
        </w:tc>
        <w:tc>
          <w:tcPr>
            <w:tcW w:w="1739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pct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pct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1" w:type="pct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Четность и нечетность функции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 w:val="restart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четность и нечетность функции</w:t>
            </w:r>
          </w:p>
        </w:tc>
        <w:tc>
          <w:tcPr>
            <w:tcW w:w="1739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1" w:type="pct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Четность и нечетность функции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38,39</w:t>
            </w:r>
          </w:p>
        </w:tc>
        <w:tc>
          <w:tcPr>
            <w:tcW w:w="1021" w:type="pct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Четность и нечетность функции</w:t>
            </w:r>
          </w:p>
        </w:tc>
        <w:tc>
          <w:tcPr>
            <w:tcW w:w="229" w:type="pct"/>
            <w:vAlign w:val="center"/>
          </w:tcPr>
          <w:p w:rsidR="00423166" w:rsidRPr="00C92043" w:rsidRDefault="00B96F15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BF2874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40,41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Функция 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</w:p>
        </w:tc>
        <w:tc>
          <w:tcPr>
            <w:tcW w:w="229" w:type="pct"/>
            <w:vAlign w:val="center"/>
          </w:tcPr>
          <w:p w:rsidR="00D41CFC" w:rsidRPr="00C92043" w:rsidRDefault="00BF287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</w:tcPr>
          <w:p w:rsidR="00D41CFC" w:rsidRDefault="00D41CFC" w:rsidP="003B7DF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 xml:space="preserve"> 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e>
              </m:rad>
            </m:oMath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функции;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график функции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D41CFC" w:rsidRPr="003B7DF1" w:rsidRDefault="00D41CFC" w:rsidP="0042316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Степенная функция, ее свойства . Г</w:t>
            </w:r>
            <w:r w:rsidRPr="00C92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рафики степенной функции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r</w:t>
            </w:r>
            <w:r w:rsidRPr="00C92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различных значениях показателя</w:t>
            </w: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rPr>
          <w:trHeight w:val="612"/>
        </w:trPr>
        <w:tc>
          <w:tcPr>
            <w:tcW w:w="288" w:type="pct"/>
            <w:vAlign w:val="center"/>
          </w:tcPr>
          <w:p w:rsidR="00D41CFC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F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021" w:type="pct"/>
          </w:tcPr>
          <w:p w:rsidR="00D41CFC" w:rsidRPr="003B7DF1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Функция 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</w:p>
        </w:tc>
        <w:tc>
          <w:tcPr>
            <w:tcW w:w="229" w:type="pct"/>
            <w:vAlign w:val="center"/>
          </w:tcPr>
          <w:p w:rsidR="00D41CFC" w:rsidRPr="00C92043" w:rsidRDefault="00BF287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F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pct"/>
          </w:tcPr>
          <w:p w:rsidR="00D41CFC" w:rsidRPr="003B7DF1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Функция 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</w:p>
        </w:tc>
        <w:tc>
          <w:tcPr>
            <w:tcW w:w="229" w:type="pct"/>
            <w:vAlign w:val="center"/>
          </w:tcPr>
          <w:p w:rsidR="00D41CFC" w:rsidRPr="00C92043" w:rsidRDefault="00D41CFC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с/р</w:t>
            </w: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D41CFC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F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pct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Неравенства и уравнения, содержащие степень</w:t>
            </w:r>
          </w:p>
        </w:tc>
        <w:tc>
          <w:tcPr>
            <w:tcW w:w="229" w:type="pct"/>
            <w:vAlign w:val="center"/>
          </w:tcPr>
          <w:p w:rsidR="00D41CFC" w:rsidRPr="00C92043" w:rsidRDefault="00B96F15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41CFC" w:rsidRPr="00C92043" w:rsidTr="00510F6F">
        <w:tc>
          <w:tcPr>
            <w:tcW w:w="288" w:type="pct"/>
            <w:vAlign w:val="center"/>
          </w:tcPr>
          <w:p w:rsidR="00D41CFC" w:rsidRDefault="00B96F15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1" w:type="pct"/>
          </w:tcPr>
          <w:p w:rsidR="00D41CFC" w:rsidRPr="007850F4" w:rsidRDefault="00B96F15" w:rsidP="003B7DF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F4">
              <w:rPr>
                <w:rFonts w:ascii="Times New Roman" w:hAnsi="Times New Roman" w:cs="Times New Roman"/>
                <w:sz w:val="20"/>
                <w:szCs w:val="20"/>
              </w:rPr>
              <w:t>Неравенства и уравнения, содержащие степень.</w:t>
            </w:r>
          </w:p>
        </w:tc>
        <w:tc>
          <w:tcPr>
            <w:tcW w:w="229" w:type="pct"/>
            <w:vAlign w:val="center"/>
          </w:tcPr>
          <w:p w:rsidR="00D41CFC" w:rsidRPr="00C92043" w:rsidRDefault="00D41CFC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D41CFC" w:rsidRPr="00C92043" w:rsidRDefault="00D41CFC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D41CFC" w:rsidRPr="00C92043" w:rsidRDefault="00D41CFC" w:rsidP="00C54CE5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к/р</w:t>
            </w:r>
          </w:p>
        </w:tc>
        <w:tc>
          <w:tcPr>
            <w:tcW w:w="205" w:type="pct"/>
            <w:vAlign w:val="center"/>
          </w:tcPr>
          <w:p w:rsidR="00D41CFC" w:rsidRPr="00C92043" w:rsidRDefault="00D41CFC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B7DF1" w:rsidRPr="00C92043" w:rsidTr="00510F6F">
        <w:tc>
          <w:tcPr>
            <w:tcW w:w="288" w:type="pct"/>
            <w:vAlign w:val="center"/>
          </w:tcPr>
          <w:p w:rsidR="003B7DF1" w:rsidRDefault="003B7DF1" w:rsidP="003B7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9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pct"/>
          </w:tcPr>
          <w:p w:rsidR="003B7DF1" w:rsidRPr="007850F4" w:rsidRDefault="00B96F15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«Степенная функция»</w:t>
            </w:r>
          </w:p>
        </w:tc>
        <w:tc>
          <w:tcPr>
            <w:tcW w:w="229" w:type="pct"/>
            <w:vAlign w:val="center"/>
          </w:tcPr>
          <w:p w:rsidR="003B7DF1" w:rsidRPr="00C92043" w:rsidRDefault="003B7DF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</w:tcPr>
          <w:p w:rsidR="003B7DF1" w:rsidRPr="00C92043" w:rsidRDefault="00423166" w:rsidP="003B7DF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Неравенства и уравнения, содержащие степень</w:t>
            </w:r>
          </w:p>
        </w:tc>
        <w:tc>
          <w:tcPr>
            <w:tcW w:w="1739" w:type="pct"/>
            <w:vMerge/>
          </w:tcPr>
          <w:p w:rsidR="003B7DF1" w:rsidRPr="00C92043" w:rsidRDefault="003B7DF1" w:rsidP="003B7DF1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3B7DF1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3B7DF1" w:rsidRPr="00C92043" w:rsidRDefault="003B7DF1" w:rsidP="003B7DF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371AA4">
        <w:tc>
          <w:tcPr>
            <w:tcW w:w="5000" w:type="pct"/>
            <w:gridSpan w:val="7"/>
            <w:vAlign w:val="center"/>
          </w:tcPr>
          <w:p w:rsidR="00423166" w:rsidRPr="00C92043" w:rsidRDefault="00B96F15" w:rsidP="004231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3. Прогрессии – 20</w:t>
            </w:r>
            <w:r w:rsidR="00423166"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часов</w:t>
            </w: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B96F15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48,49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последовательность</w:t>
            </w:r>
          </w:p>
        </w:tc>
        <w:tc>
          <w:tcPr>
            <w:tcW w:w="229" w:type="pct"/>
            <w:vAlign w:val="center"/>
          </w:tcPr>
          <w:p w:rsidR="00423166" w:rsidRPr="00C92043" w:rsidRDefault="00B96F15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</w:tcPr>
          <w:p w:rsidR="00423166" w:rsidRDefault="00423166" w:rsidP="001079D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числовой последовательности; </w:t>
            </w:r>
          </w:p>
          <w:p w:rsidR="00423166" w:rsidRDefault="00423166" w:rsidP="001079D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арифметической и геометрической последовательностей,</w:t>
            </w:r>
          </w:p>
          <w:p w:rsidR="00423166" w:rsidRDefault="00423166" w:rsidP="001079D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и формулу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 члена арифметической прогрессии, характеристическое свойство арифметической прогрессии; формулы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суммы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первых  членов арифметической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прогрессии;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характеристическое свойство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геометрической прогрессии; формул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суммы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первых членов геометрической прогрессии</w:t>
            </w:r>
          </w:p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1739" w:type="pct"/>
            <w:vMerge w:val="restart"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423166" w:rsidRPr="00C92043" w:rsidRDefault="00423166" w:rsidP="001079D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423166" w:rsidRPr="00C92043" w:rsidRDefault="00423166" w:rsidP="001079D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числовой последовательности; определение и формулу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 члена арифметической прогрессии, характеристическое свойство арифметической прогрессии; формулы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суммы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первых  членов арифметической прогрессии;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и формулу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гочлена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прогрессии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, характеристическое свойство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геометрической прогрессии; формулу суммы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n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первых членов геометрической прогрессии</w:t>
            </w:r>
          </w:p>
          <w:p w:rsidR="00423166" w:rsidRPr="00C92043" w:rsidRDefault="00423166" w:rsidP="001079D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 Уметь: </w:t>
            </w:r>
            <w:r w:rsidRPr="00C920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приводить примеры последовательностей; определять член последовательности по формуле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; применять при решении задач указанные формулы.</w:t>
            </w:r>
          </w:p>
          <w:p w:rsidR="00423166" w:rsidRPr="00C92043" w:rsidRDefault="00423166" w:rsidP="001079D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3166" w:rsidRPr="00C92043" w:rsidRDefault="00423166" w:rsidP="001079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9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последовательность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Сумма n-первых членов арифметической прогрессии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Сумма n-первых членов арифметической прогрессии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Сумма n-первых членов арифметической прогрессии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Сумма n-первых членов арифметической прогрессии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с/р</w:t>
            </w: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Сумма n-первых членов геометрической прогрессии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Сумма n-первых членов геометрической прогрессии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9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Сумма n-первых членов геометрической прогрессии</w:t>
            </w:r>
          </w:p>
        </w:tc>
        <w:tc>
          <w:tcPr>
            <w:tcW w:w="229" w:type="pct"/>
            <w:vAlign w:val="center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с/р</w:t>
            </w: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9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229" w:type="pct"/>
            <w:vAlign w:val="center"/>
          </w:tcPr>
          <w:p w:rsidR="00423166" w:rsidRPr="00C92043" w:rsidRDefault="00B96F15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9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Обобщающий урок</w:t>
            </w:r>
          </w:p>
        </w:tc>
        <w:tc>
          <w:tcPr>
            <w:tcW w:w="229" w:type="pct"/>
            <w:vAlign w:val="center"/>
          </w:tcPr>
          <w:p w:rsidR="00423166" w:rsidRPr="00C92043" w:rsidRDefault="00B96F15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510F6F">
        <w:tc>
          <w:tcPr>
            <w:tcW w:w="28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96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021" w:type="pct"/>
          </w:tcPr>
          <w:p w:rsidR="00423166" w:rsidRPr="00C92043" w:rsidRDefault="00423166" w:rsidP="00C54CE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по теме «Прогрессии»</w:t>
            </w:r>
          </w:p>
        </w:tc>
        <w:tc>
          <w:tcPr>
            <w:tcW w:w="229" w:type="pct"/>
            <w:vAlign w:val="center"/>
          </w:tcPr>
          <w:p w:rsidR="00423166" w:rsidRPr="00C92043" w:rsidRDefault="00B96F15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</w:tcPr>
          <w:p w:rsidR="00423166" w:rsidRPr="00C92043" w:rsidRDefault="00423166" w:rsidP="001079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423166" w:rsidRPr="00C92043" w:rsidRDefault="00423166" w:rsidP="001079DA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423166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423166" w:rsidRPr="00C92043" w:rsidRDefault="00423166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371AA4">
        <w:tc>
          <w:tcPr>
            <w:tcW w:w="5000" w:type="pct"/>
            <w:gridSpan w:val="7"/>
            <w:vAlign w:val="center"/>
          </w:tcPr>
          <w:p w:rsidR="00423166" w:rsidRPr="00C92043" w:rsidRDefault="00B96F15" w:rsidP="001079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</w:t>
            </w:r>
            <w:r w:rsidR="00423166" w:rsidRPr="00C920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Случайные события-13 часов</w:t>
            </w:r>
          </w:p>
        </w:tc>
      </w:tr>
      <w:tr w:rsidR="007850F4" w:rsidRPr="00C92043" w:rsidTr="00510F6F">
        <w:trPr>
          <w:trHeight w:val="525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68,69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  <w:vAlign w:val="center"/>
          </w:tcPr>
          <w:p w:rsidR="007850F4" w:rsidRPr="00C92043" w:rsidRDefault="007850F4" w:rsidP="00E67B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2CC">
              <w:rPr>
                <w:rFonts w:ascii="Times New Roman" w:hAnsi="Times New Roman" w:cs="Times New Roman"/>
                <w:sz w:val="20"/>
                <w:szCs w:val="20"/>
              </w:rPr>
      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 Противоположные события и их вероятности. Относительная частота и закон больших чисел. Тактика игр, справедливые и несправедливые игры.</w:t>
            </w:r>
          </w:p>
        </w:tc>
        <w:tc>
          <w:tcPr>
            <w:tcW w:w="1739" w:type="pct"/>
            <w:vMerge w:val="restart"/>
            <w:vAlign w:val="center"/>
          </w:tcPr>
          <w:p w:rsidR="007850F4" w:rsidRPr="00C92043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определения невозможного, достоверного и случайного события; совместного и несовместного события; правило геометрических вероятностей; определение относительной частоты события, статистической вероятности; закон больших чисел</w:t>
            </w:r>
          </w:p>
          <w:p w:rsidR="007850F4" w:rsidRPr="00C92043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заполнять и оформлять таблицы, отвечать на вопросы с помощью таблиц; решать вероятностные задачи с помощью комбинаторики; применять правило геометрической вероятности при решении задач.</w:t>
            </w:r>
          </w:p>
          <w:p w:rsidR="007850F4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7850F4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7850F4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7850F4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7850F4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7850F4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7850F4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7850F4" w:rsidRPr="00C92043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Иметь: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таблице распределения данных в таблице сумм;  представление о полигоне  частот, о полигоне относительных частот, о  разбиении  на классы,  о столбчатой 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круговой  диаграммах;</w:t>
            </w:r>
          </w:p>
          <w:p w:rsidR="007850F4" w:rsidRPr="00C92043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>о генеральной совокупности, выборке, репрезентативной выборке, объёме генеральной совокупности, о выборочном  методе, среднем арифметическом относительных частот</w:t>
            </w:r>
          </w:p>
          <w:p w:rsidR="007850F4" w:rsidRPr="00C92043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по задаче таблицы распределения данных находить  размах, моду, медиану совокупности значений; среднее значение случайной величины.</w:t>
            </w:r>
          </w:p>
          <w:p w:rsidR="007850F4" w:rsidRPr="00C92043" w:rsidRDefault="007850F4" w:rsidP="00E67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формулы расстояние между двумя точками, уравнение окружности;уравнение прямой.</w:t>
            </w:r>
          </w:p>
          <w:p w:rsidR="007850F4" w:rsidRPr="00C92043" w:rsidRDefault="007850F4" w:rsidP="00E67B98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204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C92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 на числовом множестве разность множеств, дополнение до множества, пересечение и объединение множеств; сформулировать высказывание, находить множество истинности предложения, определять, истинно или ложно высказывание; находить расстояние между двумя точками, записывать уравнение окружности с заданным  центром и радиусом;  записывать уравнение прямой, проходящей через заданные точки; устанавливать взаимное расположение прямых; с помощью графической иллюстрации определить фигуру, заданную системой уравнений.</w:t>
            </w: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557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70,71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Вероятность события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577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комбинаторики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557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74,75,76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вероятностей.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702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и закон больших чисел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и закон больших чисел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 работа по теме «Случайные события»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C54CE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к/р</w:t>
            </w: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7850F4">
        <w:tc>
          <w:tcPr>
            <w:tcW w:w="2718" w:type="pct"/>
            <w:gridSpan w:val="4"/>
            <w:vAlign w:val="center"/>
          </w:tcPr>
          <w:p w:rsidR="007850F4" w:rsidRPr="007850F4" w:rsidRDefault="007850F4" w:rsidP="007850F4">
            <w:pPr>
              <w:ind w:firstLine="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0F4">
              <w:rPr>
                <w:rFonts w:ascii="Times New Roman" w:hAnsi="Times New Roman" w:cs="Times New Roman"/>
                <w:b/>
                <w:sz w:val="20"/>
                <w:szCs w:val="20"/>
              </w:rPr>
              <w:t>Тема 5. Случайные величины – 13 часов</w:t>
            </w: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распределения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  <w:vAlign w:val="center"/>
          </w:tcPr>
          <w:p w:rsidR="007850F4" w:rsidRPr="00E67B98" w:rsidRDefault="007850F4" w:rsidP="00E67B98">
            <w:pPr>
              <w:spacing w:line="276" w:lineRule="auto"/>
              <w:ind w:firstLin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Таблицы распределения значений случайной величины. Наглядное представление распределения случайной </w:t>
            </w:r>
            <w:r w:rsidRPr="00E67B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      </w:r>
          </w:p>
          <w:p w:rsidR="007850F4" w:rsidRPr="00C92043" w:rsidRDefault="007850F4" w:rsidP="00E6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83,84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Полигоны частот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85,86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Генеральная совокупность и </w:t>
            </w:r>
            <w:r w:rsidRPr="00C92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выборка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Центральные тенденции.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Меры разброса.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91,92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1" w:type="pct"/>
          </w:tcPr>
          <w:p w:rsidR="007850F4" w:rsidRPr="007850F4" w:rsidRDefault="007850F4" w:rsidP="00C54CE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«Случайные величины»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7850F4" w:rsidTr="007850F4">
        <w:trPr>
          <w:trHeight w:val="733"/>
        </w:trPr>
        <w:tc>
          <w:tcPr>
            <w:tcW w:w="1537" w:type="pct"/>
            <w:gridSpan w:val="3"/>
            <w:vAlign w:val="center"/>
          </w:tcPr>
          <w:p w:rsidR="007850F4" w:rsidRPr="007850F4" w:rsidRDefault="007850F4" w:rsidP="00C54CE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0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Тема 6. Множества. Логика – 13 часов</w:t>
            </w:r>
          </w:p>
        </w:tc>
        <w:tc>
          <w:tcPr>
            <w:tcW w:w="1181" w:type="pct"/>
            <w:vMerge/>
          </w:tcPr>
          <w:p w:rsidR="007850F4" w:rsidRPr="007850F4" w:rsidRDefault="007850F4" w:rsidP="003B7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7850F4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P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387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94,95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Множества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266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96,97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Высказывания.</w:t>
            </w:r>
            <w:r w:rsidR="00311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Теоремы.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551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98,99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Следование и равносильность.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7850F4">
        <w:trPr>
          <w:trHeight w:val="535"/>
        </w:trPr>
        <w:tc>
          <w:tcPr>
            <w:tcW w:w="288" w:type="pc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100,101</w:t>
            </w:r>
          </w:p>
        </w:tc>
        <w:tc>
          <w:tcPr>
            <w:tcW w:w="1021" w:type="pct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Уравнение окружности.</w:t>
            </w:r>
          </w:p>
        </w:tc>
        <w:tc>
          <w:tcPr>
            <w:tcW w:w="229" w:type="pct"/>
            <w:vAlign w:val="center"/>
          </w:tcPr>
          <w:p w:rsidR="007850F4" w:rsidRPr="00C92043" w:rsidRDefault="007850F4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к/р</w:t>
            </w:r>
          </w:p>
        </w:tc>
        <w:tc>
          <w:tcPr>
            <w:tcW w:w="205" w:type="pct"/>
            <w:vMerge w:val="restart"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535"/>
        </w:trPr>
        <w:tc>
          <w:tcPr>
            <w:tcW w:w="288" w:type="pct"/>
            <w:vAlign w:val="center"/>
          </w:tcPr>
          <w:p w:rsidR="007850F4" w:rsidRDefault="003113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102,103</w:t>
            </w:r>
          </w:p>
        </w:tc>
        <w:tc>
          <w:tcPr>
            <w:tcW w:w="1021" w:type="pct"/>
          </w:tcPr>
          <w:p w:rsidR="007850F4" w:rsidRPr="00311366" w:rsidRDefault="00311366" w:rsidP="00C54C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229" w:type="pct"/>
            <w:vAlign w:val="center"/>
          </w:tcPr>
          <w:p w:rsidR="007850F4" w:rsidRDefault="00311366" w:rsidP="00C54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Merge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Merge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7850F4">
        <w:trPr>
          <w:trHeight w:val="270"/>
        </w:trPr>
        <w:tc>
          <w:tcPr>
            <w:tcW w:w="288" w:type="pct"/>
            <w:vAlign w:val="center"/>
          </w:tcPr>
          <w:p w:rsidR="007850F4" w:rsidRDefault="003113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104,105</w:t>
            </w:r>
          </w:p>
        </w:tc>
        <w:tc>
          <w:tcPr>
            <w:tcW w:w="1021" w:type="pct"/>
          </w:tcPr>
          <w:p w:rsidR="007850F4" w:rsidRDefault="00311366" w:rsidP="00C54CE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Множества точек на координатной прямой.</w:t>
            </w:r>
          </w:p>
        </w:tc>
        <w:tc>
          <w:tcPr>
            <w:tcW w:w="229" w:type="pct"/>
            <w:vAlign w:val="center"/>
          </w:tcPr>
          <w:p w:rsidR="007850F4" w:rsidRDefault="00311366" w:rsidP="00C54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Merge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Merge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850F4" w:rsidRPr="00C92043" w:rsidTr="00510F6F">
        <w:trPr>
          <w:trHeight w:val="270"/>
        </w:trPr>
        <w:tc>
          <w:tcPr>
            <w:tcW w:w="288" w:type="pct"/>
            <w:vAlign w:val="center"/>
          </w:tcPr>
          <w:p w:rsidR="007850F4" w:rsidRDefault="00311366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1" w:type="pct"/>
          </w:tcPr>
          <w:p w:rsidR="007850F4" w:rsidRDefault="00311366" w:rsidP="00C54CE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по теме «Множества.Логика»</w:t>
            </w:r>
          </w:p>
        </w:tc>
        <w:tc>
          <w:tcPr>
            <w:tcW w:w="229" w:type="pct"/>
            <w:vAlign w:val="center"/>
          </w:tcPr>
          <w:p w:rsidR="007850F4" w:rsidRDefault="00311366" w:rsidP="00C54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  <w:vMerge/>
          </w:tcPr>
          <w:p w:rsidR="007850F4" w:rsidRPr="00C92043" w:rsidRDefault="007850F4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Merge/>
            <w:vAlign w:val="center"/>
          </w:tcPr>
          <w:p w:rsidR="007850F4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Merge/>
            <w:vAlign w:val="center"/>
          </w:tcPr>
          <w:p w:rsidR="007850F4" w:rsidRPr="00C92043" w:rsidRDefault="007850F4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423166" w:rsidRPr="00C92043" w:rsidTr="00371AA4">
        <w:tc>
          <w:tcPr>
            <w:tcW w:w="5000" w:type="pct"/>
            <w:gridSpan w:val="7"/>
            <w:vAlign w:val="center"/>
          </w:tcPr>
          <w:p w:rsidR="00423166" w:rsidRPr="00C92043" w:rsidRDefault="00BD77C1" w:rsidP="004231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7. Повторение –3</w:t>
            </w:r>
            <w:r w:rsidR="00423166"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час</w:t>
            </w:r>
            <w:r w:rsidR="00423166" w:rsidRPr="00C9204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ов</w:t>
            </w:r>
          </w:p>
        </w:tc>
      </w:tr>
      <w:tr w:rsidR="00C54CE5" w:rsidRPr="00C92043" w:rsidTr="00510F6F">
        <w:tc>
          <w:tcPr>
            <w:tcW w:w="288" w:type="pct"/>
            <w:vAlign w:val="center"/>
          </w:tcPr>
          <w:p w:rsidR="00C54CE5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107,108</w:t>
            </w:r>
          </w:p>
        </w:tc>
        <w:tc>
          <w:tcPr>
            <w:tcW w:w="1021" w:type="pct"/>
          </w:tcPr>
          <w:p w:rsidR="00C54CE5" w:rsidRPr="00C92043" w:rsidRDefault="00C54CE5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Числа и</w:t>
            </w:r>
            <w:r w:rsidR="00311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числовые</w:t>
            </w:r>
            <w:r w:rsidR="00311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выражения</w:t>
            </w:r>
          </w:p>
        </w:tc>
        <w:tc>
          <w:tcPr>
            <w:tcW w:w="229" w:type="pct"/>
            <w:vAlign w:val="center"/>
          </w:tcPr>
          <w:p w:rsidR="00C54CE5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 w:val="restart"/>
          </w:tcPr>
          <w:p w:rsidR="00C54CE5" w:rsidRPr="00C92043" w:rsidRDefault="00C54CE5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курса математики 5 – 9 классы</w:t>
            </w:r>
          </w:p>
        </w:tc>
        <w:tc>
          <w:tcPr>
            <w:tcW w:w="1739" w:type="pct"/>
          </w:tcPr>
          <w:p w:rsidR="00CD33ED" w:rsidRDefault="00CD33ED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54CE5" w:rsidRPr="00CD33ED" w:rsidRDefault="00CD33ED" w:rsidP="003B7DF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54CE5" w:rsidRDefault="00C54CE5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54CE5" w:rsidRPr="00C92043" w:rsidRDefault="00C54CE5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109,110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 xml:space="preserve">Числа и </w:t>
            </w:r>
            <w:r w:rsidRPr="00C92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числовые</w:t>
            </w:r>
            <w:r w:rsidR="00311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выражения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111,112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 xml:space="preserve">Числа и </w:t>
            </w:r>
            <w:r w:rsidRPr="00C92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числовые</w:t>
            </w:r>
            <w:r w:rsidR="00311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выражения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113,114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115,116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117,118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D3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,120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121,122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123,124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125,126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29" w:type="pct"/>
            <w:vAlign w:val="center"/>
          </w:tcPr>
          <w:p w:rsidR="00CD33ED" w:rsidRPr="00C92043" w:rsidRDefault="00BD77C1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29" w:type="pct"/>
            <w:vAlign w:val="center"/>
          </w:tcPr>
          <w:p w:rsidR="00CD33ED" w:rsidRPr="00C92043" w:rsidRDefault="005E61E9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5E6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29" w:type="pct"/>
            <w:vAlign w:val="center"/>
          </w:tcPr>
          <w:p w:rsidR="00CD33ED" w:rsidRPr="00C92043" w:rsidRDefault="005E61E9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5E61E9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229" w:type="pct"/>
            <w:vAlign w:val="center"/>
          </w:tcPr>
          <w:p w:rsidR="00CD33ED" w:rsidRPr="00C92043" w:rsidRDefault="005E61E9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229" w:type="pct"/>
            <w:vAlign w:val="center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229" w:type="pct"/>
            <w:vAlign w:val="center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229" w:type="pct"/>
            <w:vAlign w:val="center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229" w:type="pct"/>
            <w:vAlign w:val="center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54CE5" w:rsidRPr="00C92043" w:rsidTr="00510F6F">
        <w:tc>
          <w:tcPr>
            <w:tcW w:w="288" w:type="pct"/>
            <w:vAlign w:val="center"/>
          </w:tcPr>
          <w:p w:rsidR="00C54CE5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1" w:type="pct"/>
          </w:tcPr>
          <w:p w:rsidR="00C54CE5" w:rsidRPr="00C92043" w:rsidRDefault="00C54CE5" w:rsidP="00C54CE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работа в формате </w:t>
            </w:r>
            <w:r w:rsidR="00F66E34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229" w:type="pct"/>
            <w:vAlign w:val="center"/>
          </w:tcPr>
          <w:p w:rsidR="00C54CE5" w:rsidRPr="00C92043" w:rsidRDefault="00C54CE5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54CE5" w:rsidRPr="00C92043" w:rsidRDefault="00C54CE5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54CE5" w:rsidRPr="00C92043" w:rsidRDefault="00C54CE5" w:rsidP="003B7DF1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38" w:type="pct"/>
            <w:vAlign w:val="center"/>
          </w:tcPr>
          <w:p w:rsidR="00C54CE5" w:rsidRDefault="00C54CE5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к/р</w:t>
            </w:r>
          </w:p>
        </w:tc>
        <w:tc>
          <w:tcPr>
            <w:tcW w:w="205" w:type="pct"/>
            <w:vAlign w:val="center"/>
          </w:tcPr>
          <w:p w:rsidR="00C54CE5" w:rsidRPr="00C92043" w:rsidRDefault="00C54CE5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Комбинаторика. Элементы статистики</w:t>
            </w:r>
          </w:p>
        </w:tc>
        <w:tc>
          <w:tcPr>
            <w:tcW w:w="229" w:type="pct"/>
            <w:vAlign w:val="center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D33ED" w:rsidRPr="00C92043" w:rsidTr="00510F6F">
        <w:tc>
          <w:tcPr>
            <w:tcW w:w="288" w:type="pct"/>
            <w:vAlign w:val="center"/>
          </w:tcPr>
          <w:p w:rsidR="00CD33ED" w:rsidRDefault="00BD77C1" w:rsidP="003B7D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1" w:type="pct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43">
              <w:rPr>
                <w:rFonts w:ascii="Times New Roman" w:hAnsi="Times New Roman" w:cs="Times New Roman"/>
                <w:sz w:val="20"/>
                <w:szCs w:val="20"/>
              </w:rPr>
              <w:t>Теория вероятностей</w:t>
            </w:r>
          </w:p>
        </w:tc>
        <w:tc>
          <w:tcPr>
            <w:tcW w:w="229" w:type="pct"/>
            <w:vAlign w:val="center"/>
          </w:tcPr>
          <w:p w:rsidR="00CD33ED" w:rsidRPr="00C92043" w:rsidRDefault="00CD33ED" w:rsidP="00C54C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vMerge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pct"/>
          </w:tcPr>
          <w:p w:rsidR="00CD33ED" w:rsidRDefault="00CD33ED" w:rsidP="008712D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Уметь </w:t>
            </w:r>
          </w:p>
          <w:p w:rsidR="00CD33ED" w:rsidRPr="00CD33ED" w:rsidRDefault="00CD33ED" w:rsidP="008712D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D33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338" w:type="pct"/>
            <w:vAlign w:val="center"/>
          </w:tcPr>
          <w:p w:rsidR="00CD33ED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CD33ED" w:rsidRPr="00C92043" w:rsidRDefault="00CD33ED" w:rsidP="003B7DF1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7D2915" w:rsidRPr="00C92043" w:rsidRDefault="007D2915" w:rsidP="003B7DF1">
      <w:pPr>
        <w:spacing w:after="0"/>
        <w:ind w:left="72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C4278" w:rsidRPr="00C92043" w:rsidRDefault="00AC4278" w:rsidP="003B7DF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  <w:sectPr w:rsidR="00AC4278" w:rsidRPr="00C92043" w:rsidSect="00D41CFC">
          <w:headerReference w:type="default" r:id="rId41"/>
          <w:pgSz w:w="16838" w:h="11906" w:orient="landscape" w:code="9"/>
          <w:pgMar w:top="567" w:right="567" w:bottom="567" w:left="567" w:header="0" w:footer="0" w:gutter="0"/>
          <w:cols w:space="708"/>
          <w:titlePg/>
          <w:docGrid w:linePitch="360"/>
        </w:sectPr>
      </w:pPr>
    </w:p>
    <w:p w:rsidR="00334C58" w:rsidRPr="00C92043" w:rsidRDefault="00334C58" w:rsidP="006612E6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  <w:sectPr w:rsidR="00334C58" w:rsidRPr="00C92043" w:rsidSect="006612E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334C58" w:rsidRPr="00C92043" w:rsidRDefault="00334C58" w:rsidP="006612E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34C58" w:rsidRPr="00C92043" w:rsidSect="006612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82" w:rsidRDefault="00573C82" w:rsidP="00D3132C">
      <w:pPr>
        <w:spacing w:after="0" w:line="240" w:lineRule="auto"/>
      </w:pPr>
      <w:r>
        <w:separator/>
      </w:r>
    </w:p>
  </w:endnote>
  <w:endnote w:type="continuationSeparator" w:id="0">
    <w:p w:rsidR="00573C82" w:rsidRDefault="00573C82" w:rsidP="00D3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922"/>
      <w:docPartObj>
        <w:docPartGallery w:val="Page Numbers (Bottom of Page)"/>
        <w:docPartUnique/>
      </w:docPartObj>
    </w:sdtPr>
    <w:sdtEndPr/>
    <w:sdtContent>
      <w:p w:rsidR="00295375" w:rsidRDefault="002953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375" w:rsidRDefault="00295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82" w:rsidRDefault="00573C82" w:rsidP="00D3132C">
      <w:pPr>
        <w:spacing w:after="0" w:line="240" w:lineRule="auto"/>
      </w:pPr>
      <w:r>
        <w:separator/>
      </w:r>
    </w:p>
  </w:footnote>
  <w:footnote w:type="continuationSeparator" w:id="0">
    <w:p w:rsidR="00573C82" w:rsidRDefault="00573C82" w:rsidP="00D3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75" w:rsidRDefault="00295375">
    <w:pPr>
      <w:pStyle w:val="ac"/>
    </w:pPr>
  </w:p>
  <w:p w:rsidR="00295375" w:rsidRDefault="00295375">
    <w:pPr>
      <w:pStyle w:val="ac"/>
    </w:pPr>
  </w:p>
  <w:p w:rsidR="00295375" w:rsidRDefault="00295375">
    <w:pPr>
      <w:pStyle w:val="ac"/>
    </w:pPr>
  </w:p>
  <w:p w:rsidR="00295375" w:rsidRDefault="00295375">
    <w:pPr>
      <w:pStyle w:val="ac"/>
    </w:pPr>
  </w:p>
  <w:p w:rsidR="00295375" w:rsidRDefault="00295375">
    <w:pPr>
      <w:pStyle w:val="ac"/>
    </w:pPr>
  </w:p>
  <w:p w:rsidR="00295375" w:rsidRDefault="00295375">
    <w:pPr>
      <w:pStyle w:val="ac"/>
    </w:pPr>
  </w:p>
  <w:p w:rsidR="00295375" w:rsidRDefault="002953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B3E"/>
    <w:multiLevelType w:val="hybridMultilevel"/>
    <w:tmpl w:val="728830F0"/>
    <w:lvl w:ilvl="0" w:tplc="DF2A0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D6A2C"/>
    <w:multiLevelType w:val="multilevel"/>
    <w:tmpl w:val="84623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4142"/>
    <w:multiLevelType w:val="hybridMultilevel"/>
    <w:tmpl w:val="ECCE5300"/>
    <w:lvl w:ilvl="0" w:tplc="84B0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EAA"/>
    <w:multiLevelType w:val="hybridMultilevel"/>
    <w:tmpl w:val="8CD41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70AF"/>
    <w:multiLevelType w:val="hybridMultilevel"/>
    <w:tmpl w:val="1C146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252"/>
    <w:multiLevelType w:val="hybridMultilevel"/>
    <w:tmpl w:val="4F1C5D46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D6801C2"/>
    <w:multiLevelType w:val="hybridMultilevel"/>
    <w:tmpl w:val="C6F2D1E2"/>
    <w:lvl w:ilvl="0" w:tplc="125A4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936D9"/>
    <w:multiLevelType w:val="hybridMultilevel"/>
    <w:tmpl w:val="B748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6535F"/>
    <w:multiLevelType w:val="hybridMultilevel"/>
    <w:tmpl w:val="50068022"/>
    <w:lvl w:ilvl="0" w:tplc="E2D22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B11"/>
    <w:multiLevelType w:val="hybridMultilevel"/>
    <w:tmpl w:val="615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7C06"/>
    <w:multiLevelType w:val="hybridMultilevel"/>
    <w:tmpl w:val="A4E4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124511"/>
    <w:multiLevelType w:val="hybridMultilevel"/>
    <w:tmpl w:val="D5F0F362"/>
    <w:lvl w:ilvl="0" w:tplc="606ED47A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75E3488E"/>
    <w:multiLevelType w:val="hybridMultilevel"/>
    <w:tmpl w:val="7A0EEF60"/>
    <w:lvl w:ilvl="0" w:tplc="606ED47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18"/>
  </w:num>
  <w:num w:numId="14">
    <w:abstractNumId w:val="15"/>
  </w:num>
  <w:num w:numId="15">
    <w:abstractNumId w:val="8"/>
  </w:num>
  <w:num w:numId="16">
    <w:abstractNumId w:val="19"/>
  </w:num>
  <w:num w:numId="17">
    <w:abstractNumId w:val="16"/>
  </w:num>
  <w:num w:numId="18">
    <w:abstractNumId w:val="1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C58"/>
    <w:rsid w:val="00000BB3"/>
    <w:rsid w:val="000033E5"/>
    <w:rsid w:val="00044474"/>
    <w:rsid w:val="00052C8E"/>
    <w:rsid w:val="001079DA"/>
    <w:rsid w:val="001A1F22"/>
    <w:rsid w:val="001C780A"/>
    <w:rsid w:val="0020637F"/>
    <w:rsid w:val="00286A79"/>
    <w:rsid w:val="00295375"/>
    <w:rsid w:val="002B02C9"/>
    <w:rsid w:val="00311366"/>
    <w:rsid w:val="00332CEF"/>
    <w:rsid w:val="00334C58"/>
    <w:rsid w:val="00371AA4"/>
    <w:rsid w:val="003B7DF1"/>
    <w:rsid w:val="003D7EF0"/>
    <w:rsid w:val="00417B80"/>
    <w:rsid w:val="00423166"/>
    <w:rsid w:val="0045075D"/>
    <w:rsid w:val="004A6EBB"/>
    <w:rsid w:val="00510F6F"/>
    <w:rsid w:val="005327C6"/>
    <w:rsid w:val="00573C82"/>
    <w:rsid w:val="005A50CD"/>
    <w:rsid w:val="005B407F"/>
    <w:rsid w:val="005E1B26"/>
    <w:rsid w:val="005E61E9"/>
    <w:rsid w:val="006612E6"/>
    <w:rsid w:val="00677CA1"/>
    <w:rsid w:val="006B100B"/>
    <w:rsid w:val="006E3C49"/>
    <w:rsid w:val="0072523C"/>
    <w:rsid w:val="007850F4"/>
    <w:rsid w:val="007C6436"/>
    <w:rsid w:val="007D2915"/>
    <w:rsid w:val="007E1992"/>
    <w:rsid w:val="007E7DBD"/>
    <w:rsid w:val="008712DE"/>
    <w:rsid w:val="008778D5"/>
    <w:rsid w:val="00891475"/>
    <w:rsid w:val="008B16D1"/>
    <w:rsid w:val="008E257A"/>
    <w:rsid w:val="008E3B4B"/>
    <w:rsid w:val="00917A67"/>
    <w:rsid w:val="00934DC8"/>
    <w:rsid w:val="00940D0B"/>
    <w:rsid w:val="0098629F"/>
    <w:rsid w:val="009C2C90"/>
    <w:rsid w:val="009C68D8"/>
    <w:rsid w:val="009D22DC"/>
    <w:rsid w:val="009E4D77"/>
    <w:rsid w:val="00A172CC"/>
    <w:rsid w:val="00A4520F"/>
    <w:rsid w:val="00A54EA2"/>
    <w:rsid w:val="00AC4278"/>
    <w:rsid w:val="00B50D3E"/>
    <w:rsid w:val="00B941E1"/>
    <w:rsid w:val="00B96F15"/>
    <w:rsid w:val="00BA3755"/>
    <w:rsid w:val="00BD77C1"/>
    <w:rsid w:val="00BF2874"/>
    <w:rsid w:val="00C53D64"/>
    <w:rsid w:val="00C54CE5"/>
    <w:rsid w:val="00C92043"/>
    <w:rsid w:val="00CD33ED"/>
    <w:rsid w:val="00CF6BCE"/>
    <w:rsid w:val="00D3132C"/>
    <w:rsid w:val="00D41CFC"/>
    <w:rsid w:val="00D43AAA"/>
    <w:rsid w:val="00DB4927"/>
    <w:rsid w:val="00E34C26"/>
    <w:rsid w:val="00E54E4F"/>
    <w:rsid w:val="00E67B98"/>
    <w:rsid w:val="00E73FCE"/>
    <w:rsid w:val="00E7576B"/>
    <w:rsid w:val="00F6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9BF82"/>
  <w15:docId w15:val="{1C259E05-B3A6-4C02-9DBE-7A6A49C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2C"/>
  </w:style>
  <w:style w:type="paragraph" w:styleId="1">
    <w:name w:val="heading 1"/>
    <w:basedOn w:val="a"/>
    <w:next w:val="a"/>
    <w:link w:val="10"/>
    <w:uiPriority w:val="9"/>
    <w:qFormat/>
    <w:rsid w:val="00E34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4C5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4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34C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34C58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rsid w:val="00AC4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C427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278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4A6EBB"/>
    <w:rPr>
      <w:strike w:val="0"/>
      <w:dstrike w:val="0"/>
      <w:color w:val="27638C"/>
      <w:u w:val="none"/>
      <w:effect w:val="none"/>
    </w:rPr>
  </w:style>
  <w:style w:type="character" w:customStyle="1" w:styleId="c0c37c57c3c59c64">
    <w:name w:val="c0 c37 c57 c3 c59 c64"/>
    <w:basedOn w:val="a0"/>
    <w:rsid w:val="004A6EBB"/>
  </w:style>
  <w:style w:type="character" w:customStyle="1" w:styleId="c59">
    <w:name w:val="c59"/>
    <w:basedOn w:val="a0"/>
    <w:rsid w:val="004A6EBB"/>
  </w:style>
  <w:style w:type="paragraph" w:styleId="ac">
    <w:name w:val="header"/>
    <w:basedOn w:val="a"/>
    <w:link w:val="ad"/>
    <w:uiPriority w:val="99"/>
    <w:unhideWhenUsed/>
    <w:rsid w:val="008E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57A"/>
  </w:style>
  <w:style w:type="character" w:customStyle="1" w:styleId="10">
    <w:name w:val="Заголовок 1 Знак"/>
    <w:basedOn w:val="a0"/>
    <w:link w:val="1"/>
    <w:uiPriority w:val="9"/>
    <w:rsid w:val="00E34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fipi.ru" TargetMode="External"/><Relationship Id="rId39" Type="http://schemas.openxmlformats.org/officeDocument/2006/relationships/hyperlink" Target="http://&#1091;&#1088;&#1086;&#1082;&#1084;&#1072;&#1090;&#1077;&#1084;&#1072;&#1090;&#1080;&#1082;&#1080;.&#1088;&#1092;/index.php?option=com_content&amp;view=article&amp;id=9&amp;Itemid=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teacher.fio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pedsovet.org" TargetMode="External"/><Relationship Id="rId33" Type="http://schemas.openxmlformats.org/officeDocument/2006/relationships/hyperlink" Target="http://www.kokch.kts.ru" TargetMode="External"/><Relationship Id="rId38" Type="http://schemas.openxmlformats.org/officeDocument/2006/relationships/hyperlink" Target="http://www.encyclopedi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mat.edu.ru/" TargetMode="External"/><Relationship Id="rId29" Type="http://schemas.openxmlformats.org/officeDocument/2006/relationships/hyperlink" Target="http://www.it-n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://www.math.ru/lib" TargetMode="External"/><Relationship Id="rId37" Type="http://schemas.openxmlformats.org/officeDocument/2006/relationships/hyperlink" Target="http://www.rubricon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mccme.ru" TargetMode="External"/><Relationship Id="rId36" Type="http://schemas.openxmlformats.org/officeDocument/2006/relationships/hyperlink" Target="http://mega.km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hyperlink" Target="http://www.math.ru" TargetMode="External"/><Relationship Id="rId30" Type="http://schemas.openxmlformats.org/officeDocument/2006/relationships/hyperlink" Target="http://www.eidos.ru/" TargetMode="External"/><Relationship Id="rId35" Type="http://schemas.openxmlformats.org/officeDocument/2006/relationships/hyperlink" Target="http://www.uic.ssu.samara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A8CA2D-F11B-4CED-AB3C-58DB195B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Олика</dc:creator>
  <cp:lastModifiedBy>user</cp:lastModifiedBy>
  <cp:revision>21</cp:revision>
  <cp:lastPrinted>2014-02-12T07:31:00Z</cp:lastPrinted>
  <dcterms:created xsi:type="dcterms:W3CDTF">2015-06-09T16:17:00Z</dcterms:created>
  <dcterms:modified xsi:type="dcterms:W3CDTF">2017-10-14T11:43:00Z</dcterms:modified>
</cp:coreProperties>
</file>