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</w:t>
      </w:r>
      <w:r w:rsidRPr="003E7685">
        <w:rPr>
          <w:rFonts w:ascii="Times New Roman" w:eastAsia="Times New Roman" w:hAnsi="Times New Roman" w:cs="Times New Roman"/>
        </w:rPr>
        <w:t>общеобразовательное  учреждение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</w:rPr>
      </w:pPr>
      <w:r w:rsidRPr="003E7685">
        <w:rPr>
          <w:rFonts w:ascii="Times New Roman" w:eastAsia="Times New Roman" w:hAnsi="Times New Roman" w:cs="Times New Roman"/>
        </w:rPr>
        <w:t>Сред</w:t>
      </w:r>
      <w:r>
        <w:rPr>
          <w:rFonts w:ascii="Times New Roman" w:hAnsi="Times New Roman" w:cs="Times New Roman"/>
        </w:rPr>
        <w:t>няя общеобразовательная школа №5</w:t>
      </w:r>
      <w:r w:rsidRPr="003E7685"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3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</w:rPr>
      </w:pPr>
      <w:r w:rsidRPr="003E7685">
        <w:rPr>
          <w:rFonts w:ascii="Times New Roman" w:eastAsia="Times New Roman" w:hAnsi="Times New Roman" w:cs="Times New Roman"/>
        </w:rPr>
        <w:t>с углубленны</w:t>
      </w:r>
      <w:r>
        <w:rPr>
          <w:rFonts w:ascii="Times New Roman" w:hAnsi="Times New Roman" w:cs="Times New Roman"/>
        </w:rPr>
        <w:t>м изучением английского языка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Фрунзенского  района Санкт-Петербурга</w:t>
      </w: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XSpec="center" w:tblpY="3049"/>
        <w:tblW w:w="3334" w:type="pct"/>
        <w:tblLayout w:type="fixed"/>
        <w:tblLook w:val="01E0"/>
      </w:tblPr>
      <w:tblGrid>
        <w:gridCol w:w="3191"/>
        <w:gridCol w:w="3191"/>
      </w:tblGrid>
      <w:tr w:rsidR="00E66E6E" w:rsidRPr="003E7685" w:rsidTr="007C6A14">
        <w:tc>
          <w:tcPr>
            <w:tcW w:w="2500" w:type="pct"/>
          </w:tcPr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7685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>Методическим объединением учителей английского языка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 xml:space="preserve">Протокол № ______  </w:t>
            </w:r>
            <w:proofErr w:type="gramStart"/>
            <w:r w:rsidRPr="003E768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>«_____»___________ 201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3E7685">
              <w:rPr>
                <w:rFonts w:ascii="Times New Roman" w:eastAsia="Times New Roman" w:hAnsi="Times New Roman" w:cs="Times New Roman"/>
              </w:rPr>
              <w:t>г.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</w:tcPr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7685">
              <w:rPr>
                <w:rFonts w:ascii="Times New Roman" w:eastAsia="Times New Roman" w:hAnsi="Times New Roman" w:cs="Times New Roman"/>
                <w:b/>
              </w:rPr>
              <w:t>«Утверждено»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СОШ №553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 xml:space="preserve">_________  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 xml:space="preserve">Приказ № _______ </w:t>
            </w:r>
            <w:proofErr w:type="gramStart"/>
            <w:r w:rsidRPr="003E768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>«_____»___________ 201</w:t>
            </w:r>
            <w:r>
              <w:rPr>
                <w:rFonts w:ascii="Times New Roman" w:hAnsi="Times New Roman" w:cs="Times New Roman"/>
              </w:rPr>
              <w:t>3</w:t>
            </w:r>
            <w:r w:rsidRPr="003E7685">
              <w:rPr>
                <w:rFonts w:ascii="Times New Roman" w:eastAsia="Times New Roman" w:hAnsi="Times New Roman" w:cs="Times New Roman"/>
              </w:rPr>
              <w:t>г.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7685" w:rsidRDefault="003E7685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012B" w:rsidRDefault="005E012B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012B" w:rsidRDefault="005E012B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012B" w:rsidRPr="003E7685" w:rsidRDefault="005E012B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5">
        <w:rPr>
          <w:rFonts w:ascii="Times New Roman" w:eastAsia="Times New Roman" w:hAnsi="Times New Roman" w:cs="Times New Roman"/>
          <w:b/>
          <w:sz w:val="28"/>
          <w:szCs w:val="28"/>
        </w:rPr>
        <w:t>ПО  АНГЛИЙСКОМУ ЯЗЫКУ</w:t>
      </w:r>
    </w:p>
    <w:p w:rsidR="003E7685" w:rsidRPr="003E7685" w:rsidRDefault="00183B3E" w:rsidP="003E7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11</w:t>
      </w:r>
      <w:r w:rsidR="003E7685" w:rsidRPr="003E7685">
        <w:rPr>
          <w:rFonts w:ascii="Times New Roman" w:hAnsi="Times New Roman" w:cs="Times New Roman"/>
          <w:b/>
          <w:sz w:val="28"/>
          <w:szCs w:val="28"/>
        </w:rPr>
        <w:t>АБ КЛАССОВ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5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Pr="00E66E6E" w:rsidRDefault="008A2242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E7685" w:rsidRPr="00E66E6E">
        <w:rPr>
          <w:rFonts w:ascii="Times New Roman" w:hAnsi="Times New Roman" w:cs="Times New Roman"/>
          <w:sz w:val="28"/>
          <w:szCs w:val="28"/>
        </w:rPr>
        <w:t xml:space="preserve"> Учителя: </w:t>
      </w:r>
      <w:proofErr w:type="spellStart"/>
      <w:r w:rsidR="00183B3E">
        <w:rPr>
          <w:rFonts w:ascii="Times New Roman" w:hAnsi="Times New Roman" w:cs="Times New Roman"/>
          <w:sz w:val="28"/>
          <w:szCs w:val="28"/>
        </w:rPr>
        <w:t>Пулинович</w:t>
      </w:r>
      <w:proofErr w:type="spellEnd"/>
      <w:r w:rsidR="00183B3E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3E7685" w:rsidRPr="00E66E6E" w:rsidRDefault="008A2242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183B3E">
        <w:rPr>
          <w:rFonts w:ascii="Times New Roman" w:hAnsi="Times New Roman" w:cs="Times New Roman"/>
          <w:sz w:val="28"/>
          <w:szCs w:val="28"/>
        </w:rPr>
        <w:t>Хараишвили</w:t>
      </w:r>
      <w:proofErr w:type="spellEnd"/>
      <w:r w:rsidR="00183B3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66E6E" w:rsidRDefault="008A2242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83B3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83B3E">
        <w:rPr>
          <w:rFonts w:ascii="Times New Roman" w:hAnsi="Times New Roman" w:cs="Times New Roman"/>
          <w:sz w:val="28"/>
          <w:szCs w:val="28"/>
        </w:rPr>
        <w:t>Чавгун</w:t>
      </w:r>
      <w:proofErr w:type="spellEnd"/>
      <w:r w:rsidR="00183B3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2B" w:rsidRDefault="005E012B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2B" w:rsidRDefault="005E012B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799" w:rsidRP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E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8A2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E66E6E">
        <w:rPr>
          <w:rFonts w:ascii="Times New Roman" w:hAnsi="Times New Roman" w:cs="Times New Roman"/>
          <w:sz w:val="20"/>
          <w:szCs w:val="20"/>
        </w:rPr>
        <w:t xml:space="preserve"> 2013</w:t>
      </w:r>
      <w:r w:rsidR="003E7685" w:rsidRPr="003E7685">
        <w:rPr>
          <w:rFonts w:ascii="Times New Roman" w:eastAsia="Times New Roman" w:hAnsi="Times New Roman" w:cs="Times New Roman"/>
          <w:b/>
        </w:rPr>
        <w:br w:type="page"/>
      </w:r>
      <w:r w:rsidR="00CC4589" w:rsidRPr="000E2D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2DBC" w:rsidRPr="000E2DBC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589" w:rsidRPr="00C26CCA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CCA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документы.</w:t>
      </w:r>
    </w:p>
    <w:p w:rsidR="000E2DBC" w:rsidRPr="000E2DBC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517C" w:rsidRDefault="00CC4589" w:rsidP="001925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17C">
        <w:rPr>
          <w:rFonts w:ascii="Times New Roman" w:eastAsia="Times New Roman" w:hAnsi="Times New Roman" w:cs="Times New Roman"/>
        </w:rPr>
        <w:t>Данная рабоча</w:t>
      </w:r>
      <w:r w:rsidRPr="0084517C">
        <w:rPr>
          <w:rFonts w:ascii="Times New Roman" w:hAnsi="Times New Roman" w:cs="Times New Roman"/>
        </w:rPr>
        <w:t xml:space="preserve">я программа </w:t>
      </w:r>
      <w:r w:rsidRPr="0084517C">
        <w:rPr>
          <w:rFonts w:ascii="Times New Roman" w:eastAsia="Times New Roman" w:hAnsi="Times New Roman" w:cs="Times New Roman"/>
        </w:rPr>
        <w:t>разр</w:t>
      </w:r>
      <w:r w:rsidRPr="0084517C">
        <w:rPr>
          <w:rFonts w:ascii="Times New Roman" w:hAnsi="Times New Roman" w:cs="Times New Roman"/>
        </w:rPr>
        <w:t xml:space="preserve">аботана </w:t>
      </w:r>
      <w:r w:rsidRPr="0084517C">
        <w:rPr>
          <w:rFonts w:ascii="Times New Roman" w:eastAsia="Times New Roman" w:hAnsi="Times New Roman" w:cs="Times New Roman"/>
        </w:rPr>
        <w:t>на основе</w:t>
      </w:r>
      <w:r w:rsidR="0084517C">
        <w:rPr>
          <w:rFonts w:ascii="Times New Roman" w:eastAsia="Times New Roman" w:hAnsi="Times New Roman" w:cs="Times New Roman"/>
        </w:rPr>
        <w:t>:</w:t>
      </w:r>
    </w:p>
    <w:p w:rsidR="0084517C" w:rsidRDefault="0084517C" w:rsidP="0019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19257B" w:rsidRPr="0084517C">
        <w:rPr>
          <w:rFonts w:ascii="Times New Roman" w:eastAsia="Times New Roman" w:hAnsi="Times New Roman" w:cs="Times New Roman"/>
        </w:rPr>
        <w:t xml:space="preserve">Федерального </w:t>
      </w:r>
      <w:r w:rsidR="00CC4589" w:rsidRPr="0084517C">
        <w:rPr>
          <w:rFonts w:ascii="Times New Roman" w:eastAsia="Times New Roman" w:hAnsi="Times New Roman" w:cs="Times New Roman"/>
        </w:rPr>
        <w:t xml:space="preserve"> государственного обр</w:t>
      </w:r>
      <w:r w:rsidR="008D3537" w:rsidRPr="0084517C">
        <w:rPr>
          <w:rFonts w:ascii="Times New Roman" w:hAnsi="Times New Roman" w:cs="Times New Roman"/>
        </w:rPr>
        <w:t>азовательного стандарта</w:t>
      </w:r>
      <w:r w:rsidR="00AF3DFD">
        <w:rPr>
          <w:rFonts w:ascii="Times New Roman" w:hAnsi="Times New Roman" w:cs="Times New Roman"/>
        </w:rPr>
        <w:t xml:space="preserve"> </w:t>
      </w:r>
      <w:r w:rsidR="0097360D" w:rsidRPr="0084517C">
        <w:rPr>
          <w:rFonts w:ascii="Times New Roman" w:hAnsi="Times New Roman" w:cs="Times New Roman"/>
        </w:rPr>
        <w:t>основного общего образования</w:t>
      </w:r>
    </w:p>
    <w:p w:rsidR="0084517C" w:rsidRDefault="0084517C" w:rsidP="0019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9257B" w:rsidRPr="0084517C">
        <w:rPr>
          <w:rFonts w:ascii="Times New Roman" w:hAnsi="Times New Roman" w:cs="Times New Roman"/>
        </w:rPr>
        <w:t>П</w:t>
      </w:r>
      <w:r w:rsidR="008D3537" w:rsidRPr="0084517C">
        <w:rPr>
          <w:rFonts w:ascii="Times New Roman" w:hAnsi="Times New Roman" w:cs="Times New Roman"/>
        </w:rPr>
        <w:t>римерной программы по английскому языку основ</w:t>
      </w:r>
      <w:r>
        <w:rPr>
          <w:rFonts w:ascii="Times New Roman" w:hAnsi="Times New Roman" w:cs="Times New Roman"/>
        </w:rPr>
        <w:t>ного общего образования</w:t>
      </w:r>
    </w:p>
    <w:p w:rsidR="0084517C" w:rsidRDefault="0084517C" w:rsidP="0019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ФГУП</w:t>
      </w:r>
    </w:p>
    <w:p w:rsidR="0084517C" w:rsidRDefault="0084517C" w:rsidP="001925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4. </w:t>
      </w:r>
      <w:r w:rsidR="0019257B" w:rsidRPr="0084517C">
        <w:rPr>
          <w:rFonts w:ascii="Times New Roman" w:hAnsi="Times New Roman" w:cs="Times New Roman"/>
        </w:rPr>
        <w:t>учебного плана ГБОУ СОШ 553 на 2013-2014 учебный год</w:t>
      </w:r>
    </w:p>
    <w:p w:rsidR="0084517C" w:rsidRDefault="0084517C" w:rsidP="001925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р</w:t>
      </w:r>
      <w:r w:rsidR="0097360D" w:rsidRPr="0084517C">
        <w:rPr>
          <w:rFonts w:ascii="Times New Roman" w:hAnsi="Times New Roman" w:cs="Times New Roman"/>
          <w:sz w:val="21"/>
          <w:szCs w:val="21"/>
        </w:rPr>
        <w:t>абочей программы  к предметной линии учебников</w:t>
      </w:r>
      <w:r w:rsidR="00183B3E">
        <w:rPr>
          <w:rFonts w:ascii="Times New Roman" w:hAnsi="Times New Roman" w:cs="Times New Roman"/>
          <w:sz w:val="21"/>
          <w:szCs w:val="21"/>
        </w:rPr>
        <w:t xml:space="preserve"> </w:t>
      </w:r>
      <w:r w:rsidR="00AF3DFD" w:rsidRPr="00AF3DFD">
        <w:rPr>
          <w:rFonts w:ascii="Times New Roman" w:hAnsi="Times New Roman" w:cs="Times New Roman"/>
          <w:sz w:val="21"/>
          <w:szCs w:val="21"/>
        </w:rPr>
        <w:t>“</w:t>
      </w:r>
      <w:r w:rsidR="00183B3E">
        <w:rPr>
          <w:rFonts w:ascii="Times New Roman" w:hAnsi="Times New Roman" w:cs="Times New Roman"/>
          <w:sz w:val="21"/>
          <w:szCs w:val="21"/>
        </w:rPr>
        <w:t>Звездный английский</w:t>
      </w:r>
      <w:r w:rsidR="00AF3DFD" w:rsidRPr="00AF3DFD">
        <w:rPr>
          <w:rFonts w:ascii="Times New Roman" w:hAnsi="Times New Roman" w:cs="Times New Roman"/>
          <w:sz w:val="21"/>
          <w:szCs w:val="21"/>
        </w:rPr>
        <w:t>”</w:t>
      </w:r>
      <w:r w:rsidR="00183B3E">
        <w:rPr>
          <w:rFonts w:ascii="Times New Roman" w:hAnsi="Times New Roman" w:cs="Times New Roman"/>
          <w:sz w:val="21"/>
          <w:szCs w:val="21"/>
        </w:rPr>
        <w:t xml:space="preserve"> авторов-разработчиков Ж.А.Суворовой и </w:t>
      </w:r>
      <w:proofErr w:type="spellStart"/>
      <w:r w:rsidR="00183B3E">
        <w:rPr>
          <w:rFonts w:ascii="Times New Roman" w:hAnsi="Times New Roman" w:cs="Times New Roman"/>
          <w:sz w:val="21"/>
          <w:szCs w:val="21"/>
        </w:rPr>
        <w:t>Р.П.Мильруд</w:t>
      </w:r>
      <w:proofErr w:type="spellEnd"/>
    </w:p>
    <w:p w:rsidR="0019257B" w:rsidRDefault="0084517C" w:rsidP="001925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Рабочая программа создавалась </w:t>
      </w:r>
      <w:r w:rsidR="0019257B" w:rsidRPr="0019257B">
        <w:rPr>
          <w:rFonts w:ascii="Times New Roman" w:eastAsia="Times New Roman" w:hAnsi="Times New Roman" w:cs="Times New Roman"/>
          <w:sz w:val="21"/>
          <w:szCs w:val="21"/>
        </w:rPr>
        <w:t>с учётом</w:t>
      </w:r>
      <w:r w:rsidR="00AF3DF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9257B" w:rsidRPr="0019257B">
        <w:rPr>
          <w:rFonts w:ascii="Times New Roman" w:eastAsia="Times New Roman" w:hAnsi="Times New Roman" w:cs="Times New Roman"/>
          <w:sz w:val="21"/>
          <w:szCs w:val="21"/>
        </w:rPr>
        <w:t>концепции духовно-нравственного воспитания и планируемых</w:t>
      </w:r>
      <w:r w:rsidR="00AF3DF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9257B" w:rsidRPr="0019257B">
        <w:rPr>
          <w:rFonts w:ascii="Times New Roman" w:eastAsia="Times New Roman" w:hAnsi="Times New Roman" w:cs="Times New Roman"/>
          <w:sz w:val="21"/>
          <w:szCs w:val="21"/>
        </w:rPr>
        <w:t>результатов освоения основной образовательной программы</w:t>
      </w:r>
      <w:r w:rsidR="00AF3DF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9257B" w:rsidRPr="0019257B">
        <w:rPr>
          <w:rFonts w:ascii="Times New Roman" w:eastAsia="Times New Roman" w:hAnsi="Times New Roman" w:cs="Times New Roman"/>
          <w:sz w:val="21"/>
          <w:szCs w:val="21"/>
        </w:rPr>
        <w:t>среднего общего образования.</w:t>
      </w:r>
    </w:p>
    <w:p w:rsidR="000E2DBC" w:rsidRDefault="000E2DBC" w:rsidP="001925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332CF" w:rsidRDefault="000E2DBC" w:rsidP="0019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 задачи рабочей программы</w:t>
      </w:r>
      <w:r w:rsidRPr="000E2D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2DBC" w:rsidRPr="000E2DBC" w:rsidRDefault="000E2DBC" w:rsidP="0019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332CF">
        <w:rPr>
          <w:rFonts w:ascii="Times New Roman" w:eastAsia="Times New Roman" w:hAnsi="Times New Roman" w:cs="Times New Roman"/>
          <w:sz w:val="21"/>
          <w:szCs w:val="21"/>
        </w:rPr>
        <w:t>В процесс</w:t>
      </w:r>
      <w:r w:rsidR="00183B3E">
        <w:rPr>
          <w:rFonts w:ascii="Times New Roman" w:eastAsia="Times New Roman" w:hAnsi="Times New Roman" w:cs="Times New Roman"/>
          <w:sz w:val="21"/>
          <w:szCs w:val="21"/>
        </w:rPr>
        <w:t>е изучения английского языка в 11</w:t>
      </w:r>
      <w:r w:rsidRPr="00E332CF">
        <w:rPr>
          <w:rFonts w:ascii="Times New Roman" w:eastAsia="Times New Roman" w:hAnsi="Times New Roman" w:cs="Times New Roman"/>
          <w:sz w:val="21"/>
          <w:szCs w:val="21"/>
        </w:rPr>
        <w:t xml:space="preserve"> классе реализуются следующие цели:</w:t>
      </w:r>
    </w:p>
    <w:p w:rsidR="00E332CF" w:rsidRPr="001B4A20" w:rsidRDefault="00E332CF" w:rsidP="001B4A2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>Развитие иноязычной коммуникативной компетенции  (речевой, языковой, социокультурной, компенсаторной, учебно-познавательной)</w:t>
      </w:r>
    </w:p>
    <w:p w:rsidR="00E332CF" w:rsidRPr="001B4A20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 xml:space="preserve">речевая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 w:rsidRPr="001B4A20">
        <w:rPr>
          <w:rFonts w:ascii="Times New Roman" w:eastAsia="Times New Roman" w:hAnsi="Times New Roman" w:cs="Times New Roman"/>
          <w:sz w:val="21"/>
          <w:szCs w:val="21"/>
        </w:rPr>
        <w:t>аудировании</w:t>
      </w:r>
      <w:proofErr w:type="spellEnd"/>
      <w:r w:rsidRPr="001B4A20">
        <w:rPr>
          <w:rFonts w:ascii="Times New Roman" w:eastAsia="Times New Roman" w:hAnsi="Times New Roman" w:cs="Times New Roman"/>
          <w:sz w:val="21"/>
          <w:szCs w:val="21"/>
        </w:rPr>
        <w:t>, чтении, письме);</w:t>
      </w:r>
    </w:p>
    <w:p w:rsidR="00E332CF" w:rsidRPr="001B4A20" w:rsidRDefault="001B4A20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>яз</w:t>
      </w:r>
      <w:r w:rsidR="00E332CF" w:rsidRPr="001B4A20">
        <w:rPr>
          <w:rFonts w:ascii="Times New Roman" w:eastAsia="Times New Roman" w:hAnsi="Times New Roman" w:cs="Times New Roman"/>
          <w:sz w:val="21"/>
          <w:szCs w:val="21"/>
        </w:rPr>
        <w:t>ыковая компетенция — систематизация ранее изученного материала; овладение новыми языковыми средствамив соответствии с отобранными темами и сферами общения;освоение знаний о языковых явлениях изучаемого языка, разных способах выражения мысли в родном и изучаемом языке;</w:t>
      </w:r>
    </w:p>
    <w:p w:rsidR="00E332CF" w:rsidRPr="001B4A20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 xml:space="preserve">социокультурная компетенция — приобщение учащихся </w:t>
      </w:r>
      <w:r w:rsidR="001B4A20" w:rsidRPr="001B4A20">
        <w:rPr>
          <w:rFonts w:ascii="Times New Roman" w:eastAsia="Times New Roman" w:hAnsi="Times New Roman" w:cs="Times New Roman"/>
          <w:sz w:val="21"/>
          <w:szCs w:val="21"/>
        </w:rPr>
        <w:t xml:space="preserve">к культуре, традициям и реалиям </w:t>
      </w:r>
      <w:r w:rsidRPr="001B4A20">
        <w:rPr>
          <w:rFonts w:ascii="Times New Roman" w:eastAsia="Times New Roman" w:hAnsi="Times New Roman" w:cs="Times New Roman"/>
          <w:sz w:val="21"/>
          <w:szCs w:val="21"/>
        </w:rPr>
        <w:t>страны изучаемого иностранного языка в рамках тем, сфер и ситуаций обще</w:t>
      </w:r>
      <w:r w:rsidR="001B4A20" w:rsidRPr="001B4A20">
        <w:rPr>
          <w:rFonts w:ascii="Times New Roman" w:eastAsia="Times New Roman" w:hAnsi="Times New Roman" w:cs="Times New Roman"/>
          <w:sz w:val="21"/>
          <w:szCs w:val="21"/>
        </w:rPr>
        <w:t xml:space="preserve">ния, отвечающих опыту </w:t>
      </w:r>
      <w:r w:rsidRPr="001B4A20">
        <w:rPr>
          <w:rFonts w:ascii="Times New Roman" w:eastAsia="Times New Roman" w:hAnsi="Times New Roman" w:cs="Times New Roman"/>
          <w:sz w:val="21"/>
          <w:szCs w:val="21"/>
        </w:rPr>
        <w:t>интересам, психологическим особен</w:t>
      </w:r>
      <w:r w:rsidR="001B4A20" w:rsidRPr="001B4A20">
        <w:rPr>
          <w:rFonts w:ascii="Times New Roman" w:eastAsia="Times New Roman" w:hAnsi="Times New Roman" w:cs="Times New Roman"/>
          <w:sz w:val="21"/>
          <w:szCs w:val="21"/>
        </w:rPr>
        <w:t>ностям учащихся основной школы</w:t>
      </w:r>
      <w:proofErr w:type="gramStart"/>
      <w:r w:rsidR="001B4A20" w:rsidRPr="001B4A2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B4A20">
        <w:rPr>
          <w:rFonts w:ascii="Times New Roman" w:eastAsia="Times New Roman" w:hAnsi="Times New Roman" w:cs="Times New Roman"/>
          <w:sz w:val="21"/>
          <w:szCs w:val="21"/>
        </w:rPr>
        <w:t>ф</w:t>
      </w:r>
      <w:proofErr w:type="gramEnd"/>
      <w:r w:rsidRPr="001B4A20">
        <w:rPr>
          <w:rFonts w:ascii="Times New Roman" w:eastAsia="Times New Roman" w:hAnsi="Times New Roman" w:cs="Times New Roman"/>
          <w:sz w:val="21"/>
          <w:szCs w:val="21"/>
        </w:rPr>
        <w:t>ормирование умений представлять свою страну, её культурув условиях иноязычного межкультурного общения;</w:t>
      </w:r>
    </w:p>
    <w:p w:rsidR="00E332CF" w:rsidRPr="001B4A20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>компенсаторная компетенция — развитие уменийвыходить из положения в условиях дефицита языковых средствпри получении и передаче иноязычной информации;</w:t>
      </w:r>
    </w:p>
    <w:p w:rsidR="00E332CF" w:rsidRPr="001B4A20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 xml:space="preserve">учебно-познавательная компетенция— </w:t>
      </w:r>
      <w:proofErr w:type="gramStart"/>
      <w:r w:rsidRPr="001B4A20">
        <w:rPr>
          <w:rFonts w:ascii="Times New Roman" w:eastAsia="Times New Roman" w:hAnsi="Times New Roman" w:cs="Times New Roman"/>
          <w:sz w:val="21"/>
          <w:szCs w:val="21"/>
        </w:rPr>
        <w:t>да</w:t>
      </w:r>
      <w:proofErr w:type="gramEnd"/>
      <w:r w:rsidRPr="001B4A20">
        <w:rPr>
          <w:rFonts w:ascii="Times New Roman" w:eastAsia="Times New Roman" w:hAnsi="Times New Roman" w:cs="Times New Roman"/>
          <w:sz w:val="21"/>
          <w:szCs w:val="21"/>
        </w:rPr>
        <w:t>льнейшееразвитие общих и специальных учебных умений, ознакомлениес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1B4A20" w:rsidRDefault="001B4A20" w:rsidP="00E33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332CF" w:rsidRPr="001B4A20" w:rsidRDefault="00E332CF" w:rsidP="00E332C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>Развитие и воспитание у школьников понимания важности иностранного языка</w:t>
      </w: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332CF">
        <w:rPr>
          <w:rFonts w:ascii="Times New Roman" w:eastAsia="Times New Roman" w:hAnsi="Times New Roman" w:cs="Times New Roman"/>
          <w:sz w:val="21"/>
          <w:szCs w:val="21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качест</w:t>
      </w:r>
      <w:r w:rsidR="001B4A20"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r w:rsidRPr="00E332CF">
        <w:rPr>
          <w:rFonts w:ascii="Times New Roman" w:eastAsia="Times New Roman" w:hAnsi="Times New Roman" w:cs="Times New Roman"/>
          <w:sz w:val="21"/>
          <w:szCs w:val="21"/>
        </w:rPr>
        <w:t>гражданина, патриота; развитие национального самосознания</w:t>
      </w:r>
      <w:proofErr w:type="gramStart"/>
      <w:r w:rsidRPr="00E332CF">
        <w:rPr>
          <w:rFonts w:ascii="Times New Roman" w:eastAsia="Times New Roman" w:hAnsi="Times New Roman" w:cs="Times New Roman"/>
          <w:sz w:val="21"/>
          <w:szCs w:val="21"/>
        </w:rPr>
        <w:t>,с</w:t>
      </w:r>
      <w:proofErr w:type="gramEnd"/>
      <w:r w:rsidRPr="00E332CF">
        <w:rPr>
          <w:rFonts w:ascii="Times New Roman" w:eastAsia="Times New Roman" w:hAnsi="Times New Roman" w:cs="Times New Roman"/>
          <w:sz w:val="21"/>
          <w:szCs w:val="21"/>
        </w:rPr>
        <w:t xml:space="preserve">тремления к взаимопониманию между людьми разных сообществ, толерантного отношения к проявлениям другой культуры. </w:t>
      </w: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32CF" w:rsidRPr="000E2DBC" w:rsidRDefault="00E332CF" w:rsidP="000E2DB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2DBC">
        <w:rPr>
          <w:rFonts w:ascii="Times New Roman" w:eastAsia="Times New Roman" w:hAnsi="Times New Roman" w:cs="Times New Roman"/>
          <w:sz w:val="21"/>
          <w:szCs w:val="21"/>
        </w:rPr>
        <w:t>Формирование уважения к личности, ценностям семьи,оптимизма и выраженной личностной позиции в восприятиимира,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подростковс учётом достигнутого ими уровня иноязычной подготовки.</w:t>
      </w: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32CF" w:rsidRPr="003C088C" w:rsidRDefault="00E332CF" w:rsidP="003C08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Создание основы для формирования интереса к совершенствованию достигнутого уровня владения изучаемыминостранным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088C" w:rsidRPr="003C088C" w:rsidRDefault="00E332CF" w:rsidP="003C08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lastRenderedPageBreak/>
        <w:t>Создание основы для выбора иностранного языка ка</w:t>
      </w:r>
      <w:r w:rsidR="003C088C" w:rsidRPr="003C088C">
        <w:rPr>
          <w:rFonts w:ascii="Times New Roman" w:eastAsia="Times New Roman" w:hAnsi="Times New Roman" w:cs="Times New Roman"/>
          <w:sz w:val="21"/>
          <w:szCs w:val="21"/>
        </w:rPr>
        <w:t xml:space="preserve">к  </w:t>
      </w:r>
      <w:r w:rsidRPr="003C088C">
        <w:rPr>
          <w:rFonts w:ascii="Times New Roman" w:eastAsia="Times New Roman" w:hAnsi="Times New Roman" w:cs="Times New Roman"/>
          <w:sz w:val="21"/>
          <w:szCs w:val="21"/>
        </w:rPr>
        <w:t>профильного предметана ступени среднего полного образования, а в дальнейшем и в качестве сферы профессиональнойдеятельности</w:t>
      </w:r>
    </w:p>
    <w:p w:rsidR="003C088C" w:rsidRDefault="003C088C" w:rsidP="00E33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088C" w:rsidRPr="003C088C" w:rsidRDefault="00E332CF" w:rsidP="003C088C">
      <w:pPr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Основными задачами</w:t>
      </w:r>
      <w:r w:rsidR="00AF32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C088C">
        <w:rPr>
          <w:rFonts w:ascii="Times New Roman" w:eastAsia="Times New Roman" w:hAnsi="Times New Roman" w:cs="Times New Roman"/>
          <w:sz w:val="21"/>
          <w:szCs w:val="21"/>
        </w:rPr>
        <w:t>реализации содержания обучения</w:t>
      </w:r>
      <w:r w:rsidR="00AF3255">
        <w:rPr>
          <w:rFonts w:ascii="Times New Roman" w:eastAsia="Times New Roman" w:hAnsi="Times New Roman" w:cs="Times New Roman"/>
          <w:sz w:val="21"/>
          <w:szCs w:val="21"/>
        </w:rPr>
        <w:t xml:space="preserve">  в 11</w:t>
      </w:r>
      <w:r w:rsidR="003C088C" w:rsidRPr="003C088C">
        <w:rPr>
          <w:rFonts w:ascii="Times New Roman" w:eastAsia="Times New Roman" w:hAnsi="Times New Roman" w:cs="Times New Roman"/>
          <w:sz w:val="21"/>
          <w:szCs w:val="21"/>
        </w:rPr>
        <w:t xml:space="preserve"> классе  </w:t>
      </w:r>
      <w:r w:rsidRPr="003C088C">
        <w:rPr>
          <w:rFonts w:ascii="Times New Roman" w:eastAsia="Times New Roman" w:hAnsi="Times New Roman" w:cs="Times New Roman"/>
          <w:sz w:val="21"/>
          <w:szCs w:val="21"/>
        </w:rPr>
        <w:t>являются:</w:t>
      </w:r>
    </w:p>
    <w:p w:rsidR="00E332CF" w:rsidRPr="003C088C" w:rsidRDefault="00E332CF" w:rsidP="00E332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формирование и развитие коммуникативных умений восновных видах речевой деятельности;</w:t>
      </w:r>
    </w:p>
    <w:p w:rsidR="00E332CF" w:rsidRPr="003C088C" w:rsidRDefault="00E332CF" w:rsidP="003C08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формирование и развитие языковых навыков;</w:t>
      </w:r>
    </w:p>
    <w:p w:rsidR="00E332CF" w:rsidRPr="003C088C" w:rsidRDefault="00E332CF" w:rsidP="00E332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формирование и развитие социокультурных умений инавыков.</w:t>
      </w:r>
    </w:p>
    <w:p w:rsidR="00DB423D" w:rsidRPr="00C26CCA" w:rsidRDefault="00DB423D" w:rsidP="00DB423D">
      <w:pPr>
        <w:pStyle w:val="a5"/>
        <w:rPr>
          <w:u w:val="single"/>
        </w:rPr>
      </w:pPr>
      <w:r w:rsidRPr="00C26CCA">
        <w:rPr>
          <w:b/>
          <w:bCs/>
          <w:u w:val="single"/>
        </w:rPr>
        <w:t>Место учебного предмета в учебном плане</w:t>
      </w:r>
    </w:p>
    <w:p w:rsidR="00F22B5B" w:rsidRDefault="00DB423D" w:rsidP="00F22B5B">
      <w:pPr>
        <w:pStyle w:val="HTML"/>
        <w:rPr>
          <w:sz w:val="17"/>
          <w:szCs w:val="17"/>
        </w:rPr>
      </w:pPr>
      <w:r w:rsidRPr="004219CC">
        <w:rPr>
          <w:rFonts w:ascii="Times New Roman" w:hAnsi="Times New Roman" w:cs="Times New Roman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</w:t>
      </w:r>
      <w:r w:rsidR="004219CC" w:rsidRPr="004219CC">
        <w:rPr>
          <w:rFonts w:ascii="Times New Roman" w:hAnsi="Times New Roman" w:cs="Times New Roman"/>
        </w:rPr>
        <w:t>основы филологического образова</w:t>
      </w:r>
      <w:r w:rsidRPr="004219CC">
        <w:rPr>
          <w:rFonts w:ascii="Times New Roman" w:hAnsi="Times New Roman" w:cs="Times New Roman"/>
        </w:rPr>
        <w:t>ния и формируя коммуникативную культуру школьника</w:t>
      </w:r>
      <w:r w:rsidR="00F22B5B">
        <w:rPr>
          <w:rFonts w:ascii="Times New Roman" w:hAnsi="Times New Roman" w:cs="Times New Roman"/>
        </w:rPr>
        <w:t>.</w:t>
      </w:r>
    </w:p>
    <w:p w:rsidR="00F22B5B" w:rsidRPr="00F22B5B" w:rsidRDefault="00F22B5B" w:rsidP="00F22B5B">
      <w:pPr>
        <w:pStyle w:val="HTML"/>
        <w:rPr>
          <w:rFonts w:ascii="Times New Roman" w:hAnsi="Times New Roman" w:cs="Times New Roman"/>
        </w:rPr>
      </w:pPr>
      <w:r w:rsidRPr="00F22B5B">
        <w:rPr>
          <w:rFonts w:ascii="Times New Roman" w:hAnsi="Times New Roman" w:cs="Times New Roman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Основное назначение иностранного языка состоит в формировании коммуникативнойкомпетенции, т.е. способности и готовности осуществлять иноязычное межличностное имежкультурное общение с носителями языка.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Иностранный язык как учебный предмет характеризуется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-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межпредметностью</w:t>
      </w:r>
      <w:proofErr w:type="spell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географии</w:t>
      </w:r>
      <w:proofErr w:type="gramStart"/>
      <w:r w:rsidRPr="00F22B5B">
        <w:rPr>
          <w:rFonts w:ascii="Times New Roman" w:eastAsia="Times New Roman" w:hAnsi="Times New Roman" w:cs="Times New Roman"/>
          <w:sz w:val="20"/>
          <w:szCs w:val="20"/>
        </w:rPr>
        <w:t>,и</w:t>
      </w:r>
      <w:proofErr w:type="spellEnd"/>
      <w:proofErr w:type="gram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др.);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-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многоуровневостью</w:t>
      </w:r>
      <w:proofErr w:type="spell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-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полифункциональностью</w:t>
      </w:r>
      <w:proofErr w:type="spell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ования школьников, способствует </w:t>
      </w: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формированию личности и ее социальной адаптации к условиям постоянно меняющегося поликультурного, 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полиязычного</w:t>
      </w:r>
      <w:proofErr w:type="spell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мира.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Иностранный язык расширяет лингвистический кругозор учащихся, способствуетформированию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22B5B" w:rsidRPr="00C26CCA" w:rsidRDefault="00DB423D" w:rsidP="004219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B5B">
        <w:rPr>
          <w:rFonts w:ascii="Times New Roman" w:hAnsi="Times New Roman" w:cs="Times New Roman"/>
          <w:sz w:val="20"/>
          <w:szCs w:val="20"/>
        </w:rPr>
        <w:br/>
      </w:r>
      <w:r w:rsidR="00F22B5B" w:rsidRPr="00C26CCA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организации учебного процесса</w:t>
      </w:r>
    </w:p>
    <w:p w:rsidR="004219CC" w:rsidRPr="004219CC" w:rsidRDefault="00DB423D" w:rsidP="004219CC">
      <w:pPr>
        <w:pStyle w:val="a3"/>
        <w:rPr>
          <w:rFonts w:ascii="Times New Roman" w:hAnsi="Times New Roman" w:cs="Times New Roman"/>
          <w:sz w:val="20"/>
          <w:szCs w:val="20"/>
        </w:rPr>
      </w:pPr>
      <w:r w:rsidRPr="004219CC">
        <w:rPr>
          <w:rFonts w:ascii="Times New Roman" w:hAnsi="Times New Roman" w:cs="Times New Roman"/>
          <w:sz w:val="20"/>
          <w:szCs w:val="20"/>
        </w:rPr>
        <w:br/>
        <w:t>Федеральный базисный учебный план для образовательных учреждений</w:t>
      </w:r>
      <w:r w:rsidR="004219CC" w:rsidRPr="004219CC">
        <w:rPr>
          <w:rFonts w:ascii="Times New Roman" w:hAnsi="Times New Roman" w:cs="Times New Roman"/>
          <w:sz w:val="20"/>
          <w:szCs w:val="20"/>
        </w:rPr>
        <w:t xml:space="preserve"> Российской Федерации отводит 10</w:t>
      </w:r>
      <w:r w:rsidRPr="004219CC">
        <w:rPr>
          <w:rFonts w:ascii="Times New Roman" w:hAnsi="Times New Roman" w:cs="Times New Roman"/>
          <w:sz w:val="20"/>
          <w:szCs w:val="20"/>
        </w:rPr>
        <w:t>5 ч (из расчета 3 учебных часа в неделю) для обязательного изучения учебного пре</w:t>
      </w:r>
      <w:r w:rsidR="00AF3255">
        <w:rPr>
          <w:rFonts w:ascii="Times New Roman" w:hAnsi="Times New Roman" w:cs="Times New Roman"/>
          <w:sz w:val="20"/>
          <w:szCs w:val="20"/>
        </w:rPr>
        <w:t>дмета «Иностранный язык» в 11</w:t>
      </w:r>
      <w:r w:rsidR="000C2E34">
        <w:rPr>
          <w:rFonts w:ascii="Times New Roman" w:hAnsi="Times New Roman" w:cs="Times New Roman"/>
          <w:sz w:val="20"/>
          <w:szCs w:val="20"/>
        </w:rPr>
        <w:t xml:space="preserve"> классе</w:t>
      </w:r>
      <w:r w:rsidRPr="004219CC">
        <w:rPr>
          <w:rFonts w:ascii="Times New Roman" w:hAnsi="Times New Roman" w:cs="Times New Roman"/>
          <w:sz w:val="20"/>
          <w:szCs w:val="20"/>
        </w:rPr>
        <w:t>.</w:t>
      </w:r>
    </w:p>
    <w:p w:rsidR="009A2BD8" w:rsidRDefault="003474FA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Данная </w:t>
      </w:r>
      <w:r w:rsidR="004219CC" w:rsidRPr="004219CC">
        <w:rPr>
          <w:rFonts w:ascii="Times New Roman" w:hAnsi="Times New Roman" w:cs="Times New Roman"/>
          <w:sz w:val="20"/>
          <w:szCs w:val="20"/>
        </w:rPr>
        <w:t xml:space="preserve"> рабочая 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>про</w:t>
      </w:r>
      <w:r w:rsidR="004219CC" w:rsidRPr="004219CC">
        <w:rPr>
          <w:rFonts w:ascii="Times New Roman" w:hAnsi="Times New Roman" w:cs="Times New Roman"/>
          <w:sz w:val="20"/>
          <w:szCs w:val="20"/>
        </w:rPr>
        <w:t xml:space="preserve">грамма рассчитана на углубленный 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 уровень изучения английского языка, и предусматри</w:t>
      </w:r>
      <w:r w:rsidR="00AF3DFD">
        <w:rPr>
          <w:rFonts w:ascii="Times New Roman" w:eastAsia="Times New Roman" w:hAnsi="Times New Roman" w:cs="Times New Roman"/>
          <w:sz w:val="20"/>
          <w:szCs w:val="20"/>
        </w:rPr>
        <w:t>вает 199</w:t>
      </w:r>
      <w:r w:rsidR="00063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3DFD">
        <w:rPr>
          <w:rFonts w:ascii="Times New Roman" w:eastAsia="Times New Roman" w:hAnsi="Times New Roman" w:cs="Times New Roman"/>
          <w:sz w:val="20"/>
          <w:szCs w:val="20"/>
        </w:rPr>
        <w:t xml:space="preserve"> часов</w:t>
      </w:r>
      <w:r w:rsidR="00183B3E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 учебных часов в неделю</w:t>
      </w:r>
      <w:r w:rsidR="00063C0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 для изучения</w:t>
      </w:r>
      <w:r w:rsidR="00AF32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B3E">
        <w:rPr>
          <w:rFonts w:ascii="Times New Roman" w:eastAsia="Times New Roman" w:hAnsi="Times New Roman" w:cs="Times New Roman"/>
          <w:sz w:val="20"/>
          <w:szCs w:val="20"/>
        </w:rPr>
        <w:t>английского языка в 11</w:t>
      </w:r>
      <w:r w:rsidR="004219CC" w:rsidRPr="004219CC">
        <w:rPr>
          <w:rFonts w:ascii="Times New Roman" w:eastAsia="Times New Roman" w:hAnsi="Times New Roman" w:cs="Times New Roman"/>
          <w:sz w:val="20"/>
          <w:szCs w:val="20"/>
        </w:rPr>
        <w:t xml:space="preserve"> классе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D6AAC">
        <w:rPr>
          <w:rFonts w:ascii="Times New Roman" w:eastAsia="Times New Roman" w:hAnsi="Times New Roman" w:cs="Times New Roman"/>
          <w:sz w:val="20"/>
          <w:szCs w:val="20"/>
        </w:rPr>
        <w:t xml:space="preserve"> 166 часов</w:t>
      </w:r>
      <w:r w:rsidR="00063C07">
        <w:rPr>
          <w:rFonts w:ascii="Times New Roman" w:eastAsia="Times New Roman" w:hAnsi="Times New Roman" w:cs="Times New Roman"/>
          <w:sz w:val="20"/>
          <w:szCs w:val="20"/>
        </w:rPr>
        <w:t xml:space="preserve"> отводится </w:t>
      </w:r>
      <w:r w:rsidR="004D6AAC">
        <w:rPr>
          <w:rFonts w:ascii="Times New Roman" w:eastAsia="Times New Roman" w:hAnsi="Times New Roman" w:cs="Times New Roman"/>
          <w:sz w:val="20"/>
          <w:szCs w:val="20"/>
        </w:rPr>
        <w:t xml:space="preserve"> на изучение основного курса. 11</w:t>
      </w:r>
      <w:r w:rsidR="00063C07">
        <w:rPr>
          <w:rFonts w:ascii="Times New Roman" w:eastAsia="Times New Roman" w:hAnsi="Times New Roman" w:cs="Times New Roman"/>
          <w:sz w:val="20"/>
          <w:szCs w:val="20"/>
        </w:rPr>
        <w:t xml:space="preserve"> часов  отводи</w:t>
      </w:r>
      <w:r w:rsidR="004D6AAC">
        <w:rPr>
          <w:rFonts w:ascii="Times New Roman" w:eastAsia="Times New Roman" w:hAnsi="Times New Roman" w:cs="Times New Roman"/>
          <w:sz w:val="20"/>
          <w:szCs w:val="20"/>
        </w:rPr>
        <w:t>тся на уроки домашнего чтения, 11</w:t>
      </w:r>
      <w:r w:rsidR="00063C07">
        <w:rPr>
          <w:rFonts w:ascii="Times New Roman" w:eastAsia="Times New Roman" w:hAnsi="Times New Roman" w:cs="Times New Roman"/>
          <w:sz w:val="20"/>
          <w:szCs w:val="20"/>
        </w:rPr>
        <w:t xml:space="preserve"> часов – контроль основных видов речевой деятельности.</w:t>
      </w:r>
      <w:r w:rsidR="004D6AAC">
        <w:rPr>
          <w:rFonts w:ascii="Times New Roman" w:eastAsia="Times New Roman" w:hAnsi="Times New Roman" w:cs="Times New Roman"/>
          <w:sz w:val="20"/>
          <w:szCs w:val="20"/>
        </w:rPr>
        <w:t xml:space="preserve">   1</w:t>
      </w:r>
      <w:r w:rsidR="00AF3DFD">
        <w:rPr>
          <w:rFonts w:ascii="Times New Roman" w:eastAsia="Times New Roman" w:hAnsi="Times New Roman" w:cs="Times New Roman"/>
          <w:sz w:val="20"/>
          <w:szCs w:val="20"/>
        </w:rPr>
        <w:t>1</w:t>
      </w:r>
      <w:r w:rsidR="00E61B82">
        <w:rPr>
          <w:rFonts w:ascii="Times New Roman" w:eastAsia="Times New Roman" w:hAnsi="Times New Roman" w:cs="Times New Roman"/>
          <w:sz w:val="20"/>
          <w:szCs w:val="20"/>
        </w:rPr>
        <w:t xml:space="preserve"> резервных часов </w:t>
      </w:r>
      <w:r w:rsidR="001D694F">
        <w:rPr>
          <w:rFonts w:ascii="Times New Roman" w:eastAsia="Times New Roman" w:hAnsi="Times New Roman" w:cs="Times New Roman"/>
          <w:sz w:val="20"/>
          <w:szCs w:val="20"/>
        </w:rPr>
        <w:t>отвод</w:t>
      </w:r>
      <w:r w:rsidR="004D6AAC">
        <w:rPr>
          <w:rFonts w:ascii="Times New Roman" w:eastAsia="Times New Roman" w:hAnsi="Times New Roman" w:cs="Times New Roman"/>
          <w:sz w:val="20"/>
          <w:szCs w:val="20"/>
        </w:rPr>
        <w:t>ятся на подготовку к ЕГЭ</w:t>
      </w:r>
      <w:r w:rsidR="001D694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D694F">
        <w:rPr>
          <w:rFonts w:ascii="Times New Roman" w:eastAsia="Times New Roman" w:hAnsi="Times New Roman" w:cs="Times New Roman"/>
          <w:sz w:val="20"/>
          <w:szCs w:val="20"/>
        </w:rPr>
        <w:t xml:space="preserve"> Это обусловлено тем, что экзамен по английскому  языку (экзамен по выбору)  традиционно является самым массовым и популярным в нашей школе.  Не</w:t>
      </w:r>
      <w:r w:rsidR="004D6AAC">
        <w:rPr>
          <w:rFonts w:ascii="Times New Roman" w:eastAsia="Times New Roman" w:hAnsi="Times New Roman" w:cs="Times New Roman"/>
          <w:sz w:val="20"/>
          <w:szCs w:val="20"/>
        </w:rPr>
        <w:t xml:space="preserve"> являются исключениями и 11А и 11Б</w:t>
      </w:r>
      <w:r w:rsidR="001D694F">
        <w:rPr>
          <w:rFonts w:ascii="Times New Roman" w:eastAsia="Times New Roman" w:hAnsi="Times New Roman" w:cs="Times New Roman"/>
          <w:sz w:val="20"/>
          <w:szCs w:val="20"/>
        </w:rPr>
        <w:t xml:space="preserve"> классы. Учащи</w:t>
      </w:r>
      <w:r w:rsidR="009A2BD8">
        <w:rPr>
          <w:rFonts w:ascii="Times New Roman" w:eastAsia="Times New Roman" w:hAnsi="Times New Roman" w:cs="Times New Roman"/>
          <w:sz w:val="20"/>
          <w:szCs w:val="20"/>
        </w:rPr>
        <w:t>еся этих классов характеризуются  хорошей степенью мотивации к изучению английского языка, достаточностью подготовки и стабильн</w:t>
      </w:r>
      <w:r w:rsidR="00F54349">
        <w:rPr>
          <w:rFonts w:ascii="Times New Roman" w:eastAsia="Times New Roman" w:hAnsi="Times New Roman" w:cs="Times New Roman"/>
          <w:sz w:val="20"/>
          <w:szCs w:val="20"/>
        </w:rPr>
        <w:t>остью познавательных интересов.</w:t>
      </w: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3DFD" w:rsidRPr="00AF3DFD" w:rsidRDefault="00AF3DFD" w:rsidP="00AF3DFD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DF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Предметное содержание речи</w:t>
      </w: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AF3DFD" w:rsidRPr="00AF3DFD" w:rsidTr="00AF3DFD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F3DFD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AF3DFD">
              <w:rPr>
                <w:rFonts w:ascii="Times New Roman" w:eastAsia="Times New Roman" w:hAnsi="Times New Roman" w:cs="Times New Roman"/>
                <w:b/>
                <w:bCs/>
              </w:rPr>
              <w:t>СТАНДАРТ (тематика)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F3DFD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AF3DFD">
              <w:rPr>
                <w:rFonts w:ascii="Times New Roman" w:eastAsia="Times New Roman" w:hAnsi="Times New Roman" w:cs="Times New Roman"/>
                <w:b/>
                <w:bCs/>
              </w:rPr>
              <w:t>«Звёздный английский – 11»</w:t>
            </w:r>
          </w:p>
        </w:tc>
      </w:tr>
      <w:tr w:rsidR="00AF3DFD" w:rsidRPr="00094EC2" w:rsidTr="00AF3DFD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Социально-бытовая сфера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Повседневная жизнь семьи, её доход, жилищные и бытовые условия проживания в городской квартире или в доме (коттедже) в сельской местности. Семейные традиции в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соизучаемых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экологии и здоровья. (34 часа)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1.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Communication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Gestures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emotions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(Покажи, как ты сердишься);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Body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(Язык, понятный любому);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usic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places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entertainment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(Куда пойдём развлечься?);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Character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traits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(Какой ты по характеру?);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Feelings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moods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(Что мы делаем, когда раздражены или рады);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Friendship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Ways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look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 как вы на это смотрите?);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Ways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talk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(«Бормотать» или «бубнить»?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Кричать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вопить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Body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Talk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Universal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Music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Всеобщий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than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Mime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Music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Dance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чем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2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Challenges: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Ways to speak; Feelings; Extreme sports (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Экстремальные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виды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спорта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); Challenges (Р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дело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3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Rights: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Clockwork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Communication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(«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Заводное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4. Survival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Heredity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Наследственность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GM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foods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модифицированная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пища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); Food/Drink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Пища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полезная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…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вкусная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!).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5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Spoilt for Choice: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Teenage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Shopping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тратишь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Money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Talk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Shop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Поговорим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покупках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Shopping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Style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рекламы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AF3DFD" w:rsidRPr="00AF3DFD" w:rsidTr="00AF3DFD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Социокультурная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сфера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достопримечательности. Ознакомительные туристические поездки по своей стране и за рубеж, образовательный туризм и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экотуризм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 (100 часов)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1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Communication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Animal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Talk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(Животные помогают детям: лечение общением с животными);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Lofting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Dolittle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(Литература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Лофтинг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«Доктор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Дулитл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»).</w:t>
            </w:r>
            <w:proofErr w:type="gramEnd"/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2: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Challenges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Animal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groups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(Африка зовёт);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Animal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sounds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(Звуки живой природы);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Disasters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(Катастрофы);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Serengeti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(Парк Серенгети: проблемы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Масаи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shadow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Vesuvius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тени Везувия);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Natural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Treasures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(Сокровища природы);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Ballard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“The Burning World”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Баллард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«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Сожжённый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мир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»); Science – Standing on Solid Ground?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планета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Rights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Crime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Встать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Суд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идёт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!);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Technology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Зависим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технологий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Festivals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Карнавал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Ноттинг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Хилл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Лондоне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Organisations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Caught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Пойман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преступления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Literature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Asimov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Caves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Steel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(Литература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  <w:lang w:val="en-GB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Азимов.</w:t>
            </w:r>
            <w:proofErr w:type="gramEnd"/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«Стальные пещеры»).</w:t>
            </w:r>
            <w:proofErr w:type="gramEnd"/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4.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Survival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Evolution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(Ступени эволюции);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Conservation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(Сохранение);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Space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(Космос, знакомый и близкий);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Lonesome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George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(Одинокий Джордж);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Will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have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leave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home</w:t>
            </w: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?;</w:t>
            </w:r>
            <w:proofErr w:type="gram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Science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vs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(Противостояние науки и природы);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Literature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Doyle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Lost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World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(Литература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  <w:lang w:val="en-GB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Конан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Дойл.</w:t>
            </w:r>
            <w:proofErr w:type="gram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«Затерянный мир»);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Deserts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(«Зелёные» проблемы: </w:t>
            </w: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Пустыни).</w:t>
            </w:r>
            <w:proofErr w:type="gramEnd"/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5.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Spoilt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for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Choice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Weather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(Полгода плохая погода, полгода совсем никуда…);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Travel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(Путешествуйте!);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Earth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край света);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Literature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Verne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“800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Leagues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Amazon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(Литература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  <w:lang w:val="en-GB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Жюль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Верн. «800 лье вниз по Амазонке»);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Clouds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связи:</w:t>
            </w:r>
            <w:proofErr w:type="gram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Наука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облака)</w:t>
            </w:r>
            <w:proofErr w:type="gramEnd"/>
          </w:p>
        </w:tc>
      </w:tr>
      <w:tr w:rsidR="00AF3DFD" w:rsidRPr="00AF3DFD" w:rsidTr="00AF3DFD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Учебно-трудовая сфера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образования в высшей школе в России и за рубежом.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информационные технологии, интернет-ресурсы в гуманитарном образовании. Языки международного общения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 их роль в многоязычном мире, при выборе профессии, при знакомстве с культурным наследием стран и континентов. (55 часов)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1.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Communication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Language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Roots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(Происхождение языка: ищем корни).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3.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Rights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дома!);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world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issues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Welfare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(Благосостояние: социальные выплаты, работа);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(Работа криминалиста);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Watching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Detectives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(Наблюдая за детективами);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Citizenship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Unicef</w:t>
            </w:r>
            <w:proofErr w:type="spellEnd"/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(Гражданство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ЮНИСЕФ).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4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Survival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Banking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Future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(Через страны и культуры: Банк семян тысячелетия).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5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Spoilt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for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Choice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First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days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(Мой первый школьный день).</w:t>
            </w:r>
          </w:p>
        </w:tc>
      </w:tr>
    </w:tbl>
    <w:p w:rsidR="00AF3DFD" w:rsidRDefault="00AF3DFD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6C" w:rsidRDefault="00A56F6C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6C" w:rsidRDefault="00A56F6C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6C" w:rsidRDefault="00A56F6C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6C" w:rsidRPr="00AF3DFD" w:rsidRDefault="00A56F6C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474FA" w:rsidRPr="00C26CCA" w:rsidRDefault="009A2BD8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Формы контроля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DBC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2BD8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Устава</w:t>
      </w:r>
      <w:proofErr w:type="gramEnd"/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школы</w:t>
      </w:r>
      <w:r w:rsidR="00A56F6C">
        <w:rPr>
          <w:rFonts w:ascii="Times New Roman" w:eastAsia="Times New Roman" w:hAnsi="Times New Roman" w:cs="Times New Roman"/>
          <w:sz w:val="20"/>
          <w:szCs w:val="20"/>
        </w:rPr>
        <w:t xml:space="preserve"> при обучении 11а</w:t>
      </w:r>
      <w:r w:rsidRPr="009A2BD8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867870" w:rsidRPr="00867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6F6C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9A2BD8">
        <w:rPr>
          <w:rFonts w:ascii="Times New Roman" w:eastAsia="Times New Roman" w:hAnsi="Times New Roman" w:cs="Times New Roman"/>
          <w:sz w:val="20"/>
          <w:szCs w:val="20"/>
        </w:rPr>
        <w:t>б классов используются следующие формы контроля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-тест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-контрольная работа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зачет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защита творческой работы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собеседование</w:t>
      </w:r>
    </w:p>
    <w:p w:rsidR="009A2BD8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Контроль проводится по мере прохождения учебного материала, и каждую четверть (основные виды речевой деятельности).</w:t>
      </w: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21525" w:rsidTr="00421525">
        <w:tc>
          <w:tcPr>
            <w:tcW w:w="2392" w:type="dxa"/>
          </w:tcPr>
          <w:p w:rsidR="00421525" w:rsidRP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четверть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контроль знания грамматики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Тест№1</w:t>
            </w:r>
          </w:p>
        </w:tc>
        <w:tc>
          <w:tcPr>
            <w:tcW w:w="2393" w:type="dxa"/>
          </w:tcPr>
          <w:p w:rsidR="00421525" w:rsidRP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четверть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умений чтения 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Тест№2</w:t>
            </w:r>
          </w:p>
        </w:tc>
        <w:tc>
          <w:tcPr>
            <w:tcW w:w="2393" w:type="dxa"/>
          </w:tcPr>
          <w:p w:rsidR="00421525" w:rsidRP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3четверть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умений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говорения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Тест№3</w:t>
            </w:r>
            <w:r w:rsidR="003A32B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393" w:type="dxa"/>
          </w:tcPr>
          <w:p w:rsidR="00421525" w:rsidRP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четверть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письма и итоговый контроль знания грамматики</w:t>
            </w:r>
          </w:p>
          <w:p w:rsidR="00421525" w:rsidRDefault="003A32BB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Тест№5</w:t>
            </w:r>
          </w:p>
        </w:tc>
      </w:tr>
    </w:tbl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Pr="00C26CCA" w:rsidRDefault="00A56F6C" w:rsidP="00A56F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Учёт достижений учащихся</w:t>
      </w:r>
    </w:p>
    <w:p w:rsidR="00A56F6C" w:rsidRPr="00A56F6C" w:rsidRDefault="00A56F6C" w:rsidP="00A56F6C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Формы 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способы контроля и самоконтроля, разработанные в УМК 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3A32BB">
        <w:rPr>
          <w:rFonts w:ascii="Times New Roman" w:eastAsia="Times New Roman" w:hAnsi="Times New Roman" w:cs="Times New Roman"/>
          <w:sz w:val="20"/>
          <w:szCs w:val="20"/>
        </w:rPr>
        <w:t>Звездный английский</w:t>
      </w:r>
      <w:r w:rsidR="003A32BB" w:rsidRPr="003A32BB">
        <w:rPr>
          <w:rFonts w:ascii="Times New Roman" w:eastAsia="Times New Roman" w:hAnsi="Times New Roman" w:cs="Times New Roman"/>
          <w:sz w:val="20"/>
          <w:szCs w:val="20"/>
        </w:rPr>
        <w:t>”:</w:t>
      </w:r>
    </w:p>
    <w:p w:rsidR="00A56F6C" w:rsidRPr="00A56F6C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Project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>письменные и устные задания в учебнике, обобщающие изученный материал;</w:t>
      </w:r>
    </w:p>
    <w:p w:rsidR="00A56F6C" w:rsidRPr="00A56F6C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Progress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Check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>задания в учебнике, направленные на оценку, самооценку и самоконтроль знаний по материалу модуля;</w:t>
      </w:r>
    </w:p>
    <w:p w:rsidR="00A56F6C" w:rsidRPr="00A56F6C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Checklist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>задания в конце урока по изученному материалу (</w:t>
      </w:r>
      <w:r w:rsidRPr="00A56F6C">
        <w:rPr>
          <w:rFonts w:ascii="Times New Roman" w:eastAsia="Times New Roman" w:hAnsi="Times New Roman" w:cs="Times New Roman"/>
          <w:sz w:val="20"/>
          <w:szCs w:val="20"/>
          <w:lang w:val="en-US"/>
        </w:rPr>
        <w:t>Answer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F6C">
        <w:rPr>
          <w:rFonts w:ascii="Times New Roman" w:eastAsia="Times New Roman" w:hAnsi="Times New Roman" w:cs="Times New Roman"/>
          <w:sz w:val="20"/>
          <w:szCs w:val="20"/>
          <w:lang w:val="en-US"/>
        </w:rPr>
        <w:t>questions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F6C">
        <w:rPr>
          <w:rFonts w:ascii="Times New Roman" w:eastAsia="Times New Roman" w:hAnsi="Times New Roman" w:cs="Times New Roman"/>
          <w:sz w:val="20"/>
          <w:szCs w:val="20"/>
          <w:lang w:val="en-US"/>
        </w:rPr>
        <w:t>about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F6C">
        <w:rPr>
          <w:rFonts w:ascii="Times New Roman" w:eastAsia="Times New Roman" w:hAnsi="Times New Roman" w:cs="Times New Roman"/>
          <w:sz w:val="20"/>
          <w:szCs w:val="20"/>
          <w:lang w:val="en-US"/>
        </w:rPr>
        <w:t>writing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6F6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56F6C">
        <w:rPr>
          <w:rFonts w:ascii="Times New Roman" w:eastAsia="Times New Roman" w:hAnsi="Times New Roman" w:cs="Times New Roman"/>
          <w:sz w:val="20"/>
          <w:szCs w:val="20"/>
          <w:lang w:val="en-US"/>
        </w:rPr>
        <w:t>mails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A56F6C">
        <w:rPr>
          <w:rFonts w:ascii="Times New Roman" w:eastAsia="Times New Roman" w:hAnsi="Times New Roman" w:cs="Times New Roman"/>
          <w:sz w:val="20"/>
          <w:szCs w:val="20"/>
        </w:rPr>
        <w:t>т.д</w:t>
      </w:r>
      <w:proofErr w:type="spellEnd"/>
      <w:r w:rsidRPr="00A56F6C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A56F6C" w:rsidRPr="00A56F6C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Языковой портфель: 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>творческие работы к каждому модулю;</w:t>
      </w:r>
    </w:p>
    <w:p w:rsidR="00A56F6C" w:rsidRPr="00A56F6C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RNE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 задания в формате ЕГЭ;</w:t>
      </w:r>
    </w:p>
    <w:p w:rsidR="00A56F6C" w:rsidRPr="00A56F6C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Test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Booklet</w:t>
      </w:r>
      <w:r w:rsidRPr="00A56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тесты из </w:t>
      </w:r>
      <w:r w:rsidRPr="00A56F6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proofErr w:type="spellStart"/>
      <w:r w:rsidRPr="00A56F6C">
        <w:rPr>
          <w:rFonts w:ascii="Times New Roman" w:eastAsia="Times New Roman" w:hAnsi="Times New Roman" w:cs="Times New Roman"/>
          <w:sz w:val="20"/>
          <w:szCs w:val="20"/>
        </w:rPr>
        <w:t>борника</w:t>
      </w:r>
      <w:proofErr w:type="spellEnd"/>
      <w:r w:rsidRPr="00A56F6C">
        <w:rPr>
          <w:rFonts w:ascii="Times New Roman" w:eastAsia="Times New Roman" w:hAnsi="Times New Roman" w:cs="Times New Roman"/>
          <w:sz w:val="20"/>
          <w:szCs w:val="20"/>
        </w:rPr>
        <w:t xml:space="preserve"> контрольных заданий.</w:t>
      </w:r>
    </w:p>
    <w:p w:rsidR="00A56F6C" w:rsidRPr="00A56F6C" w:rsidRDefault="00A56F6C" w:rsidP="00A56F6C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Pr="00C26CCA" w:rsidRDefault="00F54349" w:rsidP="00F543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CCA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(</w:t>
      </w:r>
      <w:proofErr w:type="spellStart"/>
      <w:r w:rsidRPr="00C26CC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26CCA">
        <w:rPr>
          <w:rFonts w:ascii="Times New Roman" w:hAnsi="Times New Roman" w:cs="Times New Roman"/>
          <w:b/>
          <w:sz w:val="24"/>
          <w:szCs w:val="24"/>
        </w:rPr>
        <w:t>, чтение, говорение, письмо)</w:t>
      </w: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2133"/>
        <w:gridCol w:w="2133"/>
        <w:gridCol w:w="2133"/>
        <w:gridCol w:w="2133"/>
      </w:tblGrid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z w:val="20"/>
                <w:szCs w:val="20"/>
              </w:rPr>
              <w:t>Вид речевой деятельности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Оценка «5»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Оценка «4»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Оценка «3»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Оценка «2»</w:t>
            </w:r>
          </w:p>
        </w:tc>
      </w:tr>
      <w:tr w:rsidR="00F54349" w:rsidRPr="00122DFA" w:rsidTr="00421525">
        <w:trPr>
          <w:trHeight w:val="9345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Чтение с полным и точным пониманием аутентичных текстов </w:t>
            </w:r>
            <w:r w:rsidRPr="00122DF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(изучающее чтение)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603D1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ставится ученику, когда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понял оригинальный текст (</w:t>
            </w:r>
            <w:proofErr w:type="spellStart"/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публицистческий</w:t>
            </w:r>
            <w:proofErr w:type="spellEnd"/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, научно-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популярный, художественный 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 пр.). Он использо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вал при этом все известные приемы, 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правленные  на  понимание  читаемого текста </w:t>
            </w: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(смысловую догадку,  анализ). Он сумел</w:t>
            </w:r>
            <w:r w:rsidRPr="00B826C2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полно и точно понять текст на основе его структур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B826C2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бытия с собственных позиций, выражая свое мнение. Однако обращение к словарю ученику практически не требовалось (1-2 раза).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ставится</w:t>
            </w: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ученику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, если</w:t>
            </w:r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он практически полностью понял</w:t>
            </w:r>
            <w:r w:rsidRPr="00122DF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оригинальный текст (публицистический, научно-</w:t>
            </w:r>
            <w:r w:rsidRPr="00122DF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популярный, художественный</w:t>
            </w:r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и пр.). Он использо</w:t>
            </w:r>
            <w:r w:rsidRPr="00122DFA">
              <w:rPr>
                <w:rFonts w:ascii="Times New Roman" w:hAnsi="Times New Roman" w:cs="Times New Roman"/>
                <w:sz w:val="20"/>
                <w:szCs w:val="20"/>
              </w:rPr>
              <w:t>вал при этом все известные приемы, на</w:t>
            </w:r>
            <w:r w:rsidRPr="00122DF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правленные  на  понимание  читаемого текста 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(смысловую догадку,  анализ). </w:t>
            </w:r>
            <w:proofErr w:type="gramStart"/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Он сумел</w:t>
            </w:r>
            <w:r w:rsidRPr="00122DFA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практически полностью и точно понять текст на основе его структур</w:t>
            </w:r>
            <w:r w:rsidRPr="00122DF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122DFA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122DFA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122DF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122DF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122DFA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122DFA">
              <w:rPr>
                <w:rFonts w:ascii="Times New Roman" w:hAnsi="Times New Roman" w:cs="Times New Roman"/>
                <w:w w:val="90"/>
                <w:sz w:val="20"/>
                <w:szCs w:val="20"/>
              </w:rPr>
              <w:t>бытия с собственных позиций, выражая свое мнение.</w:t>
            </w:r>
            <w:proofErr w:type="gramEnd"/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Однако учащийся при этом неоднократ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но  обращал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ся  к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 словарю.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6C2">
              <w:rPr>
                <w:rFonts w:ascii="Times New Roman" w:hAnsi="Times New Roman" w:cs="Times New Roman"/>
                <w:spacing w:val="-13"/>
              </w:rPr>
              <w:t>ставится ученику, если ученик понял</w:t>
            </w:r>
            <w:r w:rsidRPr="00B826C2">
              <w:rPr>
                <w:rFonts w:ascii="Times New Roman" w:hAnsi="Times New Roman" w:cs="Times New Roman"/>
              </w:rPr>
              <w:t xml:space="preserve"> текст не полностью, не владеет приемами</w:t>
            </w:r>
            <w:r w:rsidRPr="00B826C2">
              <w:rPr>
                <w:rFonts w:ascii="Times New Roman" w:hAnsi="Times New Roman" w:cs="Times New Roman"/>
                <w:spacing w:val="-9"/>
              </w:rPr>
              <w:t xml:space="preserve"> его смысловой переработки. Он не использовал приемы, на</w:t>
            </w:r>
            <w:r w:rsidRPr="00B826C2">
              <w:rPr>
                <w:rFonts w:ascii="Times New Roman" w:hAnsi="Times New Roman" w:cs="Times New Roman"/>
                <w:spacing w:val="-5"/>
              </w:rPr>
              <w:t>правленные  на  понимание  читаемого текста</w:t>
            </w:r>
          </w:p>
          <w:p w:rsidR="00F54349" w:rsidRPr="00F54349" w:rsidRDefault="00F54349" w:rsidP="0042269A">
            <w:pPr>
              <w:pStyle w:val="a3"/>
              <w:rPr>
                <w:rFonts w:ascii="Times New Roman" w:hAnsi="Times New Roman" w:cs="Times New Roman"/>
              </w:rPr>
            </w:pPr>
            <w:r w:rsidRPr="00B826C2">
              <w:rPr>
                <w:rFonts w:ascii="Times New Roman" w:hAnsi="Times New Roman" w:cs="Times New Roman"/>
                <w:spacing w:val="-16"/>
              </w:rPr>
              <w:t>(смысловую догадку,  анализ), не  владел приёмами</w:t>
            </w:r>
            <w:r w:rsidRPr="00B826C2">
              <w:rPr>
                <w:rFonts w:ascii="Times New Roman" w:hAnsi="Times New Roman" w:cs="Times New Roman"/>
                <w:spacing w:val="-8"/>
                <w:w w:val="90"/>
              </w:rPr>
              <w:t xml:space="preserve"> установления причинно-следственной взаимосвязи</w:t>
            </w:r>
            <w:r w:rsidRPr="00B826C2">
              <w:rPr>
                <w:rFonts w:ascii="Times New Roman" w:hAnsi="Times New Roman" w:cs="Times New Roman"/>
                <w:w w:val="90"/>
              </w:rPr>
              <w:t xml:space="preserve"> фактов и событий, изложенных в тексте,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</w:rPr>
              <w:t xml:space="preserve"> не сумел обобщить и критически оценить полученную из тек</w:t>
            </w:r>
            <w:r w:rsidRPr="00B826C2">
              <w:rPr>
                <w:rFonts w:ascii="Times New Roman" w:hAnsi="Times New Roman" w:cs="Times New Roman"/>
                <w:spacing w:val="-6"/>
                <w:w w:val="90"/>
              </w:rPr>
              <w:t>ста информацию, прокомментировать факты, со</w:t>
            </w:r>
            <w:r w:rsidRPr="00B826C2">
              <w:rPr>
                <w:rFonts w:ascii="Times New Roman" w:hAnsi="Times New Roman" w:cs="Times New Roman"/>
                <w:spacing w:val="-9"/>
                <w:w w:val="90"/>
              </w:rPr>
              <w:t>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pStyle w:val="a3"/>
              <w:rPr>
                <w:rFonts w:eastAsia="Times New Roman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ставится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ученику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 в том случае, когда</w:t>
            </w:r>
            <w:r w:rsidRPr="00B826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текст учеником не понят. Он  с трудом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</w:t>
            </w:r>
            <w:r w:rsidRPr="00122DFA">
              <w:rPr>
                <w:spacing w:val="-12"/>
              </w:rPr>
              <w:t>.</w:t>
            </w:r>
          </w:p>
          <w:p w:rsidR="00F54349" w:rsidRPr="00122DFA" w:rsidRDefault="00F54349" w:rsidP="004226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rPr>
          <w:trHeight w:val="262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Чтение с целью нахождения и понимания  необходимой информации из аутентичных текстов</w:t>
            </w:r>
            <w:r w:rsidRPr="00122DF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(просмотровое)</w:t>
            </w:r>
          </w:p>
          <w:p w:rsidR="00F54349" w:rsidRPr="00122DFA" w:rsidRDefault="00F54349" w:rsidP="0042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ставится ученику,  если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 достаточно быстро (согласно предложенным программным временным нормативам)  просмотреть</w:t>
            </w:r>
            <w:r w:rsidRPr="00B826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несложный  оригинальный  текст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или серию небольших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текстов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различного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ции,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оценил выбранную информацию с точки зрения ее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значимости для 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lastRenderedPageBreak/>
              <w:t>решения поставленной коммуникатив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задачи. Он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емую информацию.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>ставится ученику при доста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точно быстром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(согласно предложенным программным временным нормативам) 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просмотре текста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или серии небольших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текстов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различного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ции,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при этом он оценил выбранную информацию с точки зрения ее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lastRenderedPageBreak/>
              <w:t>коммуникатив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задачи. Он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емую информацию.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Однако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этом он нашёл только 2/3 за</w:t>
            </w:r>
            <w:r w:rsidRPr="00B826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данной информации и выполнил работу в таком же объёме.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выставляется, если ученик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находит в данном тексте (или   данных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текстах) 1/2 заданной инфор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мации и сумел выполнить работу в таком же объёме.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выставляется в  том случае,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если ученик не ориентировал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ся в тексте и не сумел выполнить поставленную коммуникативную задачу.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на слух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основного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содержания аудио- и видеотекс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тов;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выборочное извлечение интере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сующей информации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Основной речевой задачей при понимании звучащих текстов на слух является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основной или заданной ученику</w:t>
            </w:r>
            <w:r w:rsidRPr="00B826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информации.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Время звучания текста: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5-7кл.- до 2 минут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ставится ученику, который понял основные  факты,  сумел  выделить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отдельную, значимую информа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цию,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тему/проблему,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обобщить  содержащуюся в прослушанном тексте ин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формацию,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ответить на поставленный вопрос, используя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выразить свое отношение к ней.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 понял не все основные факты, но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сумел  выделить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отдельную, значимую информа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цию,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тему/проблему,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ин-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формацию,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ответить на поставленный вопрос, используя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 реше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нии коммуникативной задачи он исполь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зовал только  2/3 информации.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свидетельствует, что ученик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понял  только 50% текста. Отдельные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факты понял неправильно. Не сумел пол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ностью решить поставленную перед ним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коммуникативную задачу. Учащийся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только 50%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задачи только частично, с трудом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определить тему или проблем. Он не сумел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формацию, 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смог ответить на  поставленный вопрос только с посторонней помощью при указании на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 не сумел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 реше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нии коммуникативной задачи он исполь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зовал только  1/2 информации.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ставится, если ученик понял менее 50% текста и выделил из него менее половины основных фактов. Он не смог решить поставленную  перед ним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речевую задачу.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Монологическая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высказывания  (рассказ,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описание)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603D1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ставится ученику, если он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справился с поставленными рече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выми задачами.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Содержание его высказывания полностью соответствует поставлен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коммуникативной задаче,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полностью раскрывает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затронутую тему.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Высказывание выстроено в определенной логике,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содержит не только 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lastRenderedPageBreak/>
              <w:t>факты, но и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комментарии по проблеме, личное отношение к изла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гаемым фактам и обоснование этого отношения.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ысказывание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правильно употреблены, отсутствовали ошибки, нарушающие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коммуникацию,  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иязыковых средств, вклю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Наблюдалась легкость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речи и правильное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,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хорошее произношение, учащийся соблюдал пра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вильную интонацию.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Речь ученика была эмоционально окрашена и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понятна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 Объём высказывания соответствовал  нормам (80-100%).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lastRenderedPageBreak/>
              <w:t>ставится ученику, если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он в целом справился с поставленными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речевыми  задачами.  Его высказывание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было  связанным и 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Использовался большой объем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лены правильно.  Однако были сделаны</w:t>
            </w: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отдельные ошибки(5-</w:t>
            </w: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10), не нарушившие комму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никацию и понимание. Темп речи был несколько  за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медлен. Отмечалось произношение, стра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дающее сильным влиянием родного язы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ка. Речь была недостаточно эмоциональ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 окрашена. Элементы оценки имели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место, но в большей степени высказыва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ние содержало информацию  и отражало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конкретные </w:t>
            </w:r>
            <w:proofErr w:type="spellStart"/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факты.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Обьём</w:t>
            </w:r>
            <w:proofErr w:type="spellEnd"/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высказывания соответствовал на 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70-80%.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ставится ученику, если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в 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Объем высказыва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ния не  достигал</w:t>
            </w:r>
            <w:proofErr w:type="gramEnd"/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нормы (50% - предел).  Ученик допускал многочисленные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 ошибки, значительно нарушающие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понимание.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 Отсутствовали эле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менты оценки и выражения собственного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мнения, излагались только основные факты. Речь не была эмоционально  ок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рашенной, произношение было русифицированным. Темп речи был значительно замедленным.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если он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коммуникативной задачи.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лишь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Высказывание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было  небольшим по объему – ниже 50% - и не соответствовало  требованиям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программы. 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При ответе использовались слова родного языка вместо незнакомых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иностранных слов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Отсутствова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ли элементы собственной  оценки,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выражение своего отноше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ния к затрагиваемой проблеме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 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грамматических, фонетических, стилистических)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нарушивших общение,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результате чего возникло полное  непонимание произнесённого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 (диалогическая форма высказывания)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полностью понять  высказывания собеседника на английском языке и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решить речевую задачу, правильно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употребив при этом языковые средства. В ходе диалога он умело использовал реплики,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в речи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отсутствовали языковые ошибки, нарушаю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щие коммуникацию (допускается 1-4).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Ученик имеет хорошее произношение, и он соблюдал пра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вильную интонацию.</w:t>
            </w: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ставится учащемуся, кото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рый решил речевую задачу, но произносимые в ходе диалога реплики были  несколько сбивчивыми(1-2 реплики).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Для выражения своих мыслей </w:t>
            </w:r>
            <w:proofErr w:type="gramStart"/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отвечающий</w:t>
            </w:r>
            <w:proofErr w:type="gramEnd"/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использовал разнооб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разную лексику в 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lastRenderedPageBreak/>
              <w:t xml:space="preserve">соответствии с поставленной коммуникативной задачей.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речи были паузы,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связанные с поиском средств выражения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нужного значения.  Однако наблюдались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ошибки, не нарушившие коммуни</w:t>
            </w:r>
            <w:r w:rsidRPr="00B826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кацию и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(допускается 3-4)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В это же число входят 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грамматические ошибки, но простые предложения были грамматически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правильны.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 Допустив ошибку, отвечающий часто сам ее исправлял.</w:t>
            </w:r>
            <w:r w:rsidRPr="00B826C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Использовались простые и сложные грамматические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формы, сочетающиеся друг с другом.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Отвечающий учащийся понимал общее содержание вопросов собеседни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ка, проявлял желание участвовать в беседе, но при этом эпизодически исполь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зовал фразы, стимулирующие общение. Содержание реплик практически полностью раскрывало затро</w:t>
            </w:r>
            <w:r w:rsidRPr="00B826C2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>нутую в беседе тему. Ответы содержали не только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факты, но и комментарии по проблеме, выражение личного отно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шения к излагаемым фактам и обоснование этого отношения.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 ученику, если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он решил речевую  задачу не полностью. Ре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чь содержит фонетические ошибки, заметна интерференция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родного языка, но в основном она понятна партнёрам по диалогу.</w:t>
            </w:r>
            <w:r w:rsidRPr="00B826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Некоторые реплики </w:t>
            </w:r>
            <w:r w:rsidRPr="00B826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партнера вызывали у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ученика  затруднения.  Наблюдались  паузы,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препятствующие речевому общению. 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В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репликах излагалась информация на заданную тему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, но отсутствовало выражение своего отношения к затрагивае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мой проблеме.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выставляется, если учащий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ся не справился с решением речевой зада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чи. Он  затруднялся ответить на побуждающие к говорению реплики партнера.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муникация не  состоялась. Допущены многочисленные 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lastRenderedPageBreak/>
              <w:t>языковые ошибки, нарушающие коммуникацию. При этом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большое количество фонетических ошибок затрудняло понима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ние высказывания. Свыше 50% простых слов и фраз произносились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неправильно.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Отвечающий учащийся практически не понимал задаваемые собеседни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ком вопросы, был способен ответить лишь на некоторые; не употреблял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фраз, стимулирующих партнера к общению.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</w:t>
            </w: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написание </w:t>
            </w:r>
            <w:proofErr w:type="gramStart"/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личного</w:t>
            </w:r>
            <w:proofErr w:type="gramEnd"/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делового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письма/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письменного высказывания по предложенной тематике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1. оформить личное и деловое письмо в соответствии  </w:t>
            </w:r>
            <w:proofErr w:type="gramStart"/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</w:t>
            </w:r>
            <w:proofErr w:type="gramEnd"/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нормами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/запросить 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Письмо (письменное высказывание) выстроено в определенной логике,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Письменное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1. оформить личное и деловое письмо в соответствии  </w:t>
            </w:r>
            <w:proofErr w:type="gramStart"/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</w:t>
            </w:r>
            <w:proofErr w:type="gramEnd"/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нормами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/запросить 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Учащийся в целом справился с поставленными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речевыми  задачами.  Его письменное высказывание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было  связанным и логически 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Использовался большой объем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лены правильно.  Однако были сделаны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отдельные языковые ошибки(5-10), не нарушившие понимание.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Письменное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чающих клише и устойчивые словосочетания. Демонстрировалось 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1. оформить личное и деловое письмо, но при этом нарушались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нормы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информацию партнеру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переписке, но при этом учащийся не сумел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запросить 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 Но при этом его работа не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соответствовала нормативным требованиям: 50% объёма – предел.</w:t>
            </w: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Допускались достаточно грубые языковые ошибки, нарушающие понимание (11-15). 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 в очень малом объёме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оформить личное и деловое письмо 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коммуникативной задачи.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лишь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Письменное высказывание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было  небольшим по объему (не соответствовало  требованиям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программы: ниже 50%). Наб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грамматических)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 (более 15),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нарушивших понимание.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заполнение анкет/ формуляров/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документации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(анкеты, автобио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были употреблены правильно, отсутствовали ошибки, нарушающие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коммуникацию,  или они были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</w:t>
            </w:r>
            <w:proofErr w:type="gramStart"/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.а</w:t>
            </w:r>
            <w:proofErr w:type="gramEnd"/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употреблены правильно. Однако наблюдались некоторые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 xml:space="preserve">понимание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lastRenderedPageBreak/>
              <w:t>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(допускается 5-8).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</w:t>
            </w:r>
            <w:proofErr w:type="gramStart"/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.а</w:t>
            </w:r>
            <w:proofErr w:type="gramEnd"/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 Были 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допущены ошибки (9-12), нарушившие понимание составленной документации.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не сумел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заполнить/составить документы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 Были допущены многочисленные 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ошибки, нарушившие понимание составленной документации.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 xml:space="preserve">Презентация результатов </w:t>
            </w:r>
            <w:proofErr w:type="gramStart"/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проектной</w:t>
            </w:r>
            <w:proofErr w:type="gramEnd"/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письменно;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последовательности (устная защита проекта.)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отличалась оригинальностью и полнотой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коммуникацию, 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 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спользуемая лексика соответствовала поставленной коммуникативной задаче.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 (в данном случае принимается ликвидация ошибки самим учащимся).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 письменно;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употреблены правильно, однако наблюдались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(допускается 5-8-10)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.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зывание отличалось широким диапазоном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lastRenderedPageBreak/>
              <w:t>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Однако были сделаны</w:t>
            </w: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отдельные языковые ошибки(3-5),не нарушающие понимание.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мог её исправить (в данном случае принимается ликвидация ошибки самим учащимся).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Устное 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письменно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 объёме 50% (предел) от предусматриваемого программой на данном году обучения;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 при опоре на собственный письменный текст,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последовательности (устная защита проекта) в объёме 50% от предусматриваемого программой на определённом году обучения;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составить тезисы или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поставленные коммуникативные задачи,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работа не отличалась оригинальностью и полнотой высказывания.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Ученик допускал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значительные языковые  ошибки, значительно нарушавшие  понимание. При исправлении ошибок ему требовалась посторонняя помощь.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ставится ученику, который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сумел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и изложить  события/факты/явления письменно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и сообщить информацию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 очень малом объёме. Наб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щийся допускал </w:t>
            </w:r>
            <w:proofErr w:type="gramStart"/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многочисленные</w:t>
            </w:r>
            <w:proofErr w:type="gramEnd"/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языковые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нарушившие понимание,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результате чего не состоялась защита проекта.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lastRenderedPageBreak/>
              <w:t>Лексико-грамматические зна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 и навыки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знать/ понимать новые лексические единицы, связан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ные с предложенной тематикой;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знать/понимать языковой материал: оценочную лек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сику, единицы  речевого этикета, обслуживающие ситуа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ции общения в рамках предлагаемой тематики;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- знать/понимать значения изученных видовременных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глагольных форм, неличных форм глагола, средств и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способов выражения модальности, придаточные предло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жения условия, причины, следствия.</w:t>
            </w: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Социокультурные знания и уме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знать/понимать лингвострановедческую и страновед</w:t>
            </w: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ческую информацию, расширенную за счет новой тема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тики и проблематики речевого общения.</w:t>
            </w:r>
          </w:p>
        </w:tc>
      </w:tr>
    </w:tbl>
    <w:p w:rsidR="00F54349" w:rsidRPr="00B826C2" w:rsidRDefault="00F54349" w:rsidP="00F543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4349" w:rsidRPr="00B826C2" w:rsidRDefault="00F54349" w:rsidP="00F5434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0E2DBC" w:rsidRPr="00C26CCA" w:rsidRDefault="000E2DBC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предмета.</w:t>
      </w:r>
    </w:p>
    <w:p w:rsidR="000C2E34" w:rsidRDefault="000C2E34" w:rsidP="000C2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E34" w:rsidRPr="000C2E34" w:rsidRDefault="000C2E34" w:rsidP="000C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Обучение в </w:t>
      </w:r>
      <w:r w:rsidR="00A5100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класс является 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 завершением </w:t>
      </w:r>
      <w:r w:rsidR="00A5100C">
        <w:rPr>
          <w:rFonts w:ascii="Times New Roman" w:eastAsia="Times New Roman" w:hAnsi="Times New Roman" w:cs="Times New Roman"/>
          <w:sz w:val="20"/>
          <w:szCs w:val="20"/>
        </w:rPr>
        <w:t>полного среднего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 образования.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Особенности содержания курса обусловлены спецификой раз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вития школьников.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Личностно </w:t>
      </w:r>
      <w:proofErr w:type="gramStart"/>
      <w:r w:rsidRPr="000C2E34">
        <w:rPr>
          <w:rFonts w:ascii="Times New Roman" w:eastAsia="Times New Roman" w:hAnsi="Times New Roman" w:cs="Times New Roman"/>
          <w:sz w:val="20"/>
          <w:szCs w:val="20"/>
        </w:rPr>
        <w:t>ориентированный</w:t>
      </w:r>
      <w:proofErr w:type="gramEnd"/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0C2E34">
        <w:rPr>
          <w:rFonts w:ascii="Times New Roman" w:eastAsia="Times New Roman" w:hAnsi="Times New Roman" w:cs="Times New Roman"/>
          <w:sz w:val="20"/>
          <w:szCs w:val="20"/>
        </w:rPr>
        <w:t>деятельностный</w:t>
      </w:r>
      <w:proofErr w:type="spellEnd"/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 подходы к обучению иностранному языку позволяют учитывать возра</w:t>
      </w:r>
      <w:r w:rsidR="003A32BB">
        <w:rPr>
          <w:rFonts w:ascii="Times New Roman" w:eastAsia="Times New Roman" w:hAnsi="Times New Roman" w:cs="Times New Roman"/>
          <w:sz w:val="20"/>
          <w:szCs w:val="20"/>
        </w:rPr>
        <w:t>стные изменения учащихся средней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школы, которые </w:t>
      </w:r>
      <w:r w:rsidR="003A32BB">
        <w:rPr>
          <w:rFonts w:ascii="Times New Roman" w:eastAsia="Times New Roman" w:hAnsi="Times New Roman" w:cs="Times New Roman"/>
          <w:sz w:val="20"/>
          <w:szCs w:val="20"/>
        </w:rPr>
        <w:t>обусловлены переходом от отрочества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 к взрослению. Это даёт возможность включать иноязычную речевую</w:t>
      </w:r>
      <w:r w:rsidR="003A3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0C2E34">
        <w:rPr>
          <w:rFonts w:ascii="Times New Roman" w:eastAsia="Times New Roman" w:hAnsi="Times New Roman" w:cs="Times New Roman"/>
          <w:sz w:val="20"/>
          <w:szCs w:val="20"/>
        </w:rPr>
        <w:t>межпредметные</w:t>
      </w:r>
      <w:proofErr w:type="spellEnd"/>
      <w:r w:rsidR="00867870" w:rsidRPr="00867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учебные умения и навыки. При формировании и развитии речевых, языковых, социокультурных или межкультурных уме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ний и навыков учитывается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новый уровень мотивацииучащихся, которая характеризуется самостоятельностью припостановке целей, поиске информации, овладении учебными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действиями, осуществлении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самостоятельного контроля и оценки деятельности. Благодаря коммуникативной направленности</w:t>
      </w:r>
      <w:r w:rsidR="003A3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>и т. д.), также получают дальнейшее развитие интеллектуальные умения учащихся</w:t>
      </w:r>
      <w:r w:rsidR="00177029">
        <w:rPr>
          <w:rFonts w:ascii="Times New Roman" w:eastAsia="Times New Roman" w:hAnsi="Times New Roman" w:cs="Times New Roman"/>
          <w:sz w:val="20"/>
          <w:szCs w:val="20"/>
        </w:rPr>
        <w:t xml:space="preserve">т.е.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умение расс</w:t>
      </w:r>
      <w:r w:rsidR="00177029">
        <w:rPr>
          <w:rFonts w:ascii="Times New Roman" w:eastAsia="Times New Roman" w:hAnsi="Times New Roman" w:cs="Times New Roman"/>
          <w:sz w:val="20"/>
          <w:szCs w:val="20"/>
        </w:rPr>
        <w:t xml:space="preserve">уждать, оперировать гипотезами,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анализировать, сравнивать, оценивать социокультурные и языковыеявления.</w:t>
      </w:r>
    </w:p>
    <w:p w:rsidR="00E332CF" w:rsidRDefault="00E332CF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79F0" w:rsidRDefault="004779F0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79F0" w:rsidRPr="00C26CCA" w:rsidRDefault="004779F0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Требования к уровню подготовки учащихся</w:t>
      </w:r>
    </w:p>
    <w:p w:rsidR="004779F0" w:rsidRDefault="004779F0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9F0" w:rsidRPr="003C4D3B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Данная рабочая программа обеспечивает достижение личностных, </w:t>
      </w:r>
      <w:proofErr w:type="spellStart"/>
      <w:r w:rsidRPr="004779F0">
        <w:rPr>
          <w:rFonts w:ascii="Times New Roman" w:eastAsia="Times New Roman" w:hAnsi="Times New Roman" w:cs="Times New Roman"/>
          <w:sz w:val="20"/>
          <w:szCs w:val="20"/>
        </w:rPr>
        <w:t>метапредметных</w:t>
      </w:r>
      <w:proofErr w:type="spellEnd"/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 и предметных результатов освоенияучебно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>го предмета «Иностранный язык»</w:t>
      </w:r>
    </w:p>
    <w:p w:rsidR="004779F0" w:rsidRPr="003C4D3B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F0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8219F" w:rsidRPr="0078219F" w:rsidRDefault="004779F0" w:rsidP="007821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219F" w:rsidRPr="0078219F">
        <w:rPr>
          <w:sz w:val="20"/>
          <w:szCs w:val="20"/>
        </w:rPr>
        <w:t xml:space="preserve"> </w:t>
      </w:r>
      <w:r w:rsidR="0078219F" w:rsidRPr="0078219F">
        <w:rPr>
          <w:rFonts w:ascii="Calibri" w:eastAsia="Times New Roman" w:hAnsi="Calibri" w:cs="Times New Roman"/>
          <w:sz w:val="20"/>
          <w:szCs w:val="20"/>
        </w:rPr>
        <w:t>1)</w:t>
      </w:r>
      <w:r w:rsidR="0078219F" w:rsidRPr="0078219F">
        <w:rPr>
          <w:sz w:val="20"/>
          <w:szCs w:val="20"/>
        </w:rPr>
        <w:t>воспитание</w:t>
      </w:r>
      <w:r w:rsidR="0078219F" w:rsidRPr="0078219F">
        <w:rPr>
          <w:rFonts w:ascii="Calibri" w:eastAsia="Times New Roman" w:hAnsi="Calibri" w:cs="Times New Roman"/>
          <w:sz w:val="20"/>
          <w:szCs w:val="20"/>
        </w:rPr>
        <w:t> </w:t>
      </w:r>
      <w:r w:rsidR="0078219F" w:rsidRPr="0078219F">
        <w:rPr>
          <w:sz w:val="20"/>
          <w:szCs w:val="20"/>
        </w:rPr>
        <w:t>российской</w:t>
      </w:r>
      <w:r w:rsidR="0078219F" w:rsidRPr="0078219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8219F" w:rsidRPr="0078219F">
        <w:rPr>
          <w:sz w:val="20"/>
          <w:szCs w:val="20"/>
        </w:rPr>
        <w:t>гражданской идентичности</w:t>
      </w:r>
      <w:r w:rsidR="0078219F" w:rsidRPr="0078219F">
        <w:rPr>
          <w:rFonts w:ascii="Calibri" w:eastAsia="Times New Roman" w:hAnsi="Calibri" w:cs="Times New Roman"/>
          <w:sz w:val="20"/>
          <w:szCs w:val="20"/>
        </w:rPr>
        <w:t>, патриотизм</w:t>
      </w:r>
      <w:r w:rsidR="0078219F" w:rsidRPr="0078219F">
        <w:rPr>
          <w:sz w:val="20"/>
          <w:szCs w:val="20"/>
        </w:rPr>
        <w:t>а, уважения</w:t>
      </w:r>
      <w:r w:rsidR="0078219F" w:rsidRPr="0078219F">
        <w:rPr>
          <w:rFonts w:ascii="Calibri" w:eastAsia="Times New Roman" w:hAnsi="Calibri" w:cs="Times New Roman"/>
          <w:sz w:val="20"/>
          <w:szCs w:val="20"/>
        </w:rPr>
        <w:t xml:space="preserve"> к своему народу, чувства ответственности перед Родиной, гордости за свой край, свою Родину, прошлое и настоящее многонацио</w:t>
      </w:r>
      <w:r w:rsidR="0078219F" w:rsidRPr="0078219F">
        <w:rPr>
          <w:sz w:val="20"/>
          <w:szCs w:val="20"/>
        </w:rPr>
        <w:t>нального народа России, уважения</w:t>
      </w:r>
      <w:r w:rsidR="0078219F" w:rsidRPr="0078219F">
        <w:rPr>
          <w:rFonts w:ascii="Calibri" w:eastAsia="Times New Roman" w:hAnsi="Calibri" w:cs="Times New Roman"/>
          <w:sz w:val="20"/>
          <w:szCs w:val="20"/>
        </w:rPr>
        <w:t xml:space="preserve"> государственных символов (герб, флаг, гимн);</w:t>
      </w:r>
    </w:p>
    <w:p w:rsidR="0078219F" w:rsidRP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78219F">
        <w:rPr>
          <w:sz w:val="20"/>
          <w:szCs w:val="20"/>
        </w:rPr>
        <w:t xml:space="preserve">2)формирование 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8219F" w:rsidRPr="0078219F" w:rsidRDefault="0078219F" w:rsidP="007821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sz w:val="20"/>
          <w:szCs w:val="20"/>
        </w:rPr>
        <w:t>3)</w:t>
      </w:r>
      <w:r w:rsidRPr="0078219F">
        <w:rPr>
          <w:sz w:val="20"/>
          <w:szCs w:val="20"/>
        </w:rPr>
        <w:t>формирование готовности</w:t>
      </w:r>
      <w:r w:rsidRPr="0078219F">
        <w:rPr>
          <w:rFonts w:ascii="Calibri" w:eastAsia="Times New Roman" w:hAnsi="Calibri" w:cs="Times New Roman"/>
          <w:sz w:val="20"/>
          <w:szCs w:val="20"/>
        </w:rPr>
        <w:t xml:space="preserve"> к служению Отечеству, его защите; </w:t>
      </w:r>
    </w:p>
    <w:p w:rsidR="0078219F" w:rsidRP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8219F">
        <w:rPr>
          <w:sz w:val="20"/>
          <w:szCs w:val="20"/>
        </w:rPr>
        <w:t>4) </w:t>
      </w:r>
      <w:proofErr w:type="spellStart"/>
      <w:r w:rsidRPr="0078219F">
        <w:rPr>
          <w:sz w:val="20"/>
          <w:szCs w:val="20"/>
        </w:rPr>
        <w:t>сформированность</w:t>
      </w:r>
      <w:proofErr w:type="spellEnd"/>
      <w:r w:rsidRPr="0078219F">
        <w:rPr>
          <w:sz w:val="20"/>
          <w:szCs w:val="2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8219F" w:rsidRP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8219F">
        <w:rPr>
          <w:sz w:val="20"/>
          <w:szCs w:val="20"/>
        </w:rPr>
        <w:t>5) </w:t>
      </w:r>
      <w:proofErr w:type="spellStart"/>
      <w:r w:rsidRPr="0078219F">
        <w:rPr>
          <w:sz w:val="20"/>
          <w:szCs w:val="20"/>
        </w:rPr>
        <w:t>сформированность</w:t>
      </w:r>
      <w:proofErr w:type="spellEnd"/>
      <w:r w:rsidRPr="0078219F">
        <w:rPr>
          <w:sz w:val="20"/>
          <w:szCs w:val="20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219F" w:rsidRP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8219F">
        <w:rPr>
          <w:sz w:val="20"/>
          <w:szCs w:val="20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219F" w:rsidRP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8219F">
        <w:rPr>
          <w:sz w:val="20"/>
          <w:szCs w:val="20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8219F" w:rsidRP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0"/>
          <w:szCs w:val="20"/>
        </w:rPr>
      </w:pPr>
      <w:r w:rsidRPr="0078219F">
        <w:rPr>
          <w:sz w:val="20"/>
          <w:szCs w:val="20"/>
        </w:rPr>
        <w:t>8) нравственное сознание и поведение на основе усвоения общечеловеческих ценностей;</w:t>
      </w:r>
    </w:p>
    <w:p w:rsidR="0078219F" w:rsidRP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8219F">
        <w:rPr>
          <w:sz w:val="20"/>
          <w:szCs w:val="20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219F" w:rsidRP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8219F">
        <w:rPr>
          <w:sz w:val="20"/>
          <w:szCs w:val="20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8219F" w:rsidRPr="0078219F" w:rsidRDefault="0078219F" w:rsidP="0078219F">
      <w:pPr>
        <w:tabs>
          <w:tab w:val="left" w:pos="993"/>
        </w:tabs>
        <w:autoSpaceDE w:val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sz w:val="20"/>
          <w:szCs w:val="20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219F" w:rsidRPr="0078219F" w:rsidRDefault="0078219F" w:rsidP="0078219F">
      <w:pPr>
        <w:tabs>
          <w:tab w:val="left" w:pos="993"/>
        </w:tabs>
        <w:autoSpaceDE w:val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sz w:val="20"/>
          <w:szCs w:val="20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8219F" w:rsidRPr="0078219F" w:rsidRDefault="0078219F" w:rsidP="0078219F">
      <w:pPr>
        <w:tabs>
          <w:tab w:val="left" w:pos="993"/>
        </w:tabs>
        <w:autoSpaceDE w:val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78219F">
        <w:rPr>
          <w:rFonts w:ascii="Calibri" w:eastAsia="Times New Roman" w:hAnsi="Calibri" w:cs="Times New Roman"/>
          <w:sz w:val="20"/>
          <w:szCs w:val="20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8219F" w:rsidRPr="0078219F" w:rsidRDefault="0078219F" w:rsidP="0078219F">
      <w:pPr>
        <w:tabs>
          <w:tab w:val="left" w:pos="993"/>
        </w:tabs>
        <w:autoSpaceDE w:val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sz w:val="20"/>
          <w:szCs w:val="20"/>
        </w:rPr>
        <w:t>14) </w:t>
      </w:r>
      <w:proofErr w:type="spellStart"/>
      <w:r w:rsidRPr="0078219F">
        <w:rPr>
          <w:rFonts w:ascii="Calibri" w:eastAsia="Times New Roman" w:hAnsi="Calibri" w:cs="Times New Roman"/>
          <w:sz w:val="20"/>
          <w:szCs w:val="20"/>
        </w:rPr>
        <w:t>сформированность</w:t>
      </w:r>
      <w:proofErr w:type="spellEnd"/>
      <w:r w:rsidRPr="0078219F">
        <w:rPr>
          <w:rFonts w:ascii="Calibri" w:eastAsia="Times New Roman" w:hAnsi="Calibri" w:cs="Times New Roman"/>
          <w:sz w:val="20"/>
          <w:szCs w:val="2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779F0" w:rsidRPr="0078219F" w:rsidRDefault="0078219F" w:rsidP="0078219F">
      <w:pPr>
        <w:spacing w:after="0" w:line="240" w:lineRule="auto"/>
        <w:ind w:left="829"/>
        <w:rPr>
          <w:rFonts w:ascii="Times New Roman" w:eastAsia="Times New Roman" w:hAnsi="Times New Roman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sz w:val="20"/>
          <w:szCs w:val="20"/>
        </w:rPr>
        <w:t>15) ответственное отношение к созданию семьи на основе осознанного принятия ценностей семейной жизни</w:t>
      </w:r>
    </w:p>
    <w:p w:rsidR="002B4696" w:rsidRPr="0078219F" w:rsidRDefault="002B4696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696" w:rsidRPr="0078219F" w:rsidRDefault="002B4696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696" w:rsidRDefault="002B4696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219F" w:rsidRDefault="0078219F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219F" w:rsidRPr="004779F0" w:rsidRDefault="0078219F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79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="00FF7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779F0">
        <w:rPr>
          <w:rFonts w:ascii="Times New Roman" w:eastAsia="Times New Roman" w:hAnsi="Times New Roman" w:cs="Times New Roman"/>
          <w:b/>
          <w:sz w:val="24"/>
          <w:szCs w:val="24"/>
        </w:rPr>
        <w:t>результатами являются: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19F" w:rsidRPr="0078219F" w:rsidRDefault="0078219F" w:rsidP="0078219F">
      <w:pPr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bCs/>
          <w:sz w:val="20"/>
          <w:szCs w:val="20"/>
        </w:rPr>
        <w:t>1) умение самостоятельно определять цели деятельности и составлять планы деятельности</w:t>
      </w:r>
      <w:r w:rsidRPr="0078219F">
        <w:rPr>
          <w:rFonts w:ascii="Calibri" w:eastAsia="Times New Roman" w:hAnsi="Calibri" w:cs="Times New Roman"/>
          <w:sz w:val="20"/>
          <w:szCs w:val="20"/>
        </w:rPr>
        <w:t>; самостоятельно осуществлять, контролировать и корректировать</w:t>
      </w:r>
      <w:r w:rsidRPr="0078219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78219F">
        <w:rPr>
          <w:rFonts w:ascii="Calibri" w:eastAsia="Times New Roman" w:hAnsi="Calibri" w:cs="Times New Roman"/>
          <w:sz w:val="20"/>
          <w:szCs w:val="20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8219F" w:rsidRPr="0078219F" w:rsidRDefault="0078219F" w:rsidP="0078219F">
      <w:pPr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bCs/>
          <w:sz w:val="20"/>
          <w:szCs w:val="20"/>
        </w:rPr>
        <w:t>2) </w:t>
      </w:r>
      <w:r w:rsidRPr="0078219F">
        <w:rPr>
          <w:rStyle w:val="ae"/>
          <w:rFonts w:ascii="Calibri" w:eastAsia="Times New Roman" w:hAnsi="Calibri" w:cs="Times New Roman"/>
          <w:b w:val="0"/>
          <w:bCs w:val="0"/>
          <w:sz w:val="20"/>
          <w:szCs w:val="20"/>
        </w:rPr>
        <w:t xml:space="preserve">умение продуктивно общаться и взаимодействовать </w:t>
      </w:r>
      <w:r w:rsidRPr="0078219F">
        <w:rPr>
          <w:rFonts w:ascii="Calibri" w:eastAsia="Times New Roman" w:hAnsi="Calibri" w:cs="Times New Roman"/>
          <w:sz w:val="20"/>
          <w:szCs w:val="20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8219F" w:rsidRPr="0078219F" w:rsidRDefault="0078219F" w:rsidP="0078219F">
      <w:pPr>
        <w:ind w:firstLine="709"/>
        <w:jc w:val="both"/>
        <w:rPr>
          <w:rFonts w:ascii="Calibri" w:eastAsia="Times New Roman" w:hAnsi="Calibri" w:cs="Times New Roman"/>
          <w:strike/>
          <w:sz w:val="20"/>
          <w:szCs w:val="20"/>
        </w:rPr>
      </w:pPr>
      <w:r w:rsidRPr="0078219F">
        <w:rPr>
          <w:rFonts w:ascii="Calibri" w:eastAsia="Times New Roman" w:hAnsi="Calibri" w:cs="Times New Roman"/>
          <w:bCs/>
          <w:sz w:val="20"/>
          <w:szCs w:val="20"/>
        </w:rPr>
        <w:t>3) владение навыками познавательной, учебно-</w:t>
      </w:r>
      <w:r w:rsidRPr="0078219F">
        <w:rPr>
          <w:rFonts w:ascii="Calibri" w:eastAsia="Times New Roman" w:hAnsi="Calibri" w:cs="Times New Roman"/>
          <w:sz w:val="20"/>
          <w:szCs w:val="20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219F" w:rsidRPr="0078219F" w:rsidRDefault="0078219F" w:rsidP="0078219F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bCs/>
          <w:sz w:val="20"/>
          <w:szCs w:val="20"/>
        </w:rPr>
        <w:t>4) </w:t>
      </w:r>
      <w:r w:rsidRPr="0078219F">
        <w:rPr>
          <w:rFonts w:ascii="Calibri" w:eastAsia="Times New Roman" w:hAnsi="Calibri" w:cs="Times New Roman"/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219F" w:rsidRPr="0078219F" w:rsidRDefault="0078219F" w:rsidP="0078219F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78219F">
        <w:rPr>
          <w:rFonts w:ascii="Calibri" w:eastAsia="Times New Roman" w:hAnsi="Calibri" w:cs="Times New Roman"/>
          <w:sz w:val="20"/>
          <w:szCs w:val="2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219F" w:rsidRPr="0078219F" w:rsidRDefault="0078219F" w:rsidP="0078219F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trike/>
          <w:sz w:val="20"/>
          <w:szCs w:val="20"/>
        </w:rPr>
      </w:pPr>
      <w:r w:rsidRPr="0078219F">
        <w:rPr>
          <w:rFonts w:ascii="Calibri" w:eastAsia="Times New Roman" w:hAnsi="Calibri" w:cs="Times New Roman"/>
          <w:sz w:val="20"/>
          <w:szCs w:val="20"/>
        </w:rPr>
        <w:t>6) умение определять назначение и функции различных социальных институтов;</w:t>
      </w:r>
      <w:r w:rsidRPr="0078219F">
        <w:rPr>
          <w:rFonts w:ascii="Calibri" w:eastAsia="Times New Roman" w:hAnsi="Calibri" w:cs="Times New Roman"/>
          <w:strike/>
          <w:sz w:val="20"/>
          <w:szCs w:val="20"/>
        </w:rPr>
        <w:t xml:space="preserve"> </w:t>
      </w:r>
    </w:p>
    <w:p w:rsidR="0078219F" w:rsidRPr="0078219F" w:rsidRDefault="0078219F" w:rsidP="0078219F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trike/>
          <w:sz w:val="20"/>
          <w:szCs w:val="20"/>
        </w:rPr>
      </w:pPr>
      <w:r w:rsidRPr="0078219F">
        <w:rPr>
          <w:rFonts w:ascii="Calibri" w:eastAsia="Times New Roman" w:hAnsi="Calibri" w:cs="Times New Roman"/>
          <w:sz w:val="20"/>
          <w:szCs w:val="20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8219F" w:rsidRPr="0078219F" w:rsidRDefault="0078219F" w:rsidP="0078219F">
      <w:pPr>
        <w:pStyle w:val="msonormalcxspmiddl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8219F">
        <w:rPr>
          <w:sz w:val="20"/>
          <w:szCs w:val="20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8219F" w:rsidRPr="0078219F" w:rsidRDefault="0078219F" w:rsidP="0078219F">
      <w:pPr>
        <w:pStyle w:val="msonormalcxspmiddl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8219F">
        <w:rPr>
          <w:sz w:val="20"/>
          <w:szCs w:val="20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E1E79" w:rsidRDefault="003E1E79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E79" w:rsidRPr="004779F0" w:rsidRDefault="003E1E79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9F0" w:rsidRPr="007263B6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02">
        <w:rPr>
          <w:rFonts w:ascii="Times New Roman" w:eastAsia="Times New Roman" w:hAnsi="Times New Roman" w:cs="Times New Roman"/>
          <w:b/>
          <w:sz w:val="24"/>
          <w:szCs w:val="24"/>
        </w:rPr>
        <w:t>Пре</w:t>
      </w:r>
      <w:r w:rsidR="007263B6">
        <w:rPr>
          <w:rFonts w:ascii="Times New Roman" w:eastAsia="Times New Roman" w:hAnsi="Times New Roman" w:cs="Times New Roman"/>
          <w:b/>
          <w:sz w:val="24"/>
          <w:szCs w:val="24"/>
        </w:rPr>
        <w:t>дметные результаты</w:t>
      </w:r>
      <w:r w:rsidR="007263B6" w:rsidRPr="007263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В старшей школе систематизируются языковые знания школьников,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В результате изучения иностранного языка на профильном уровне в старшей школе ученик должен</w:t>
      </w:r>
    </w:p>
    <w:p w:rsidR="00FE62CA" w:rsidRPr="007263B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263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знать и понимать:</w:t>
      </w:r>
    </w:p>
    <w:p w:rsidR="00FE62CA" w:rsidRPr="00FE62CA" w:rsidRDefault="00FE62CA" w:rsidP="00FE62C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FE62CA" w:rsidRPr="00FE62CA" w:rsidRDefault="00FE62CA" w:rsidP="00FE62C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языковой материал:</w:t>
      </w:r>
      <w:r w:rsidRPr="00FE62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идиоматические выражения, оценочную лексику, единицы речевого этикета, обслуживающие ситуации общения в рамках новых тем, в том числе </w:t>
      </w:r>
      <w:proofErr w:type="spellStart"/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профильно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ориентированных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E62CA" w:rsidRPr="00FE62CA" w:rsidRDefault="00FE62CA" w:rsidP="00FE62C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  <w:proofErr w:type="gramEnd"/>
    </w:p>
    <w:p w:rsidR="00FE62CA" w:rsidRPr="00FE62CA" w:rsidRDefault="00FE62CA" w:rsidP="00FE62C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lastRenderedPageBreak/>
        <w:t>лингвострановедческую и страноведческую информацию, расширенную за счёт новой тематики и проблематики речевого общения, с учётом выбранного профиля;</w:t>
      </w:r>
    </w:p>
    <w:p w:rsidR="00FE62CA" w:rsidRPr="007263B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263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уметь: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говорение</w:t>
      </w:r>
    </w:p>
    <w:p w:rsidR="00FE62CA" w:rsidRPr="00FE62CA" w:rsidRDefault="00FE62CA" w:rsidP="00FE62CA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FE62CA" w:rsidRPr="00FE62CA" w:rsidRDefault="00FE62CA" w:rsidP="00FE62CA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рассказывать, рассуждать в связи с изученной тематикой, проблематикой прочитанных и 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FE62CA" w:rsidRPr="00FE62CA" w:rsidRDefault="00FE62CA" w:rsidP="00FE62CA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создавать словесный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социокультурный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портрет своей страны и стран (страны) изучаемого языка на основе разнообразной страноведческой и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культуроведческой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информации;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62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аудирование</w:t>
      </w:r>
      <w:proofErr w:type="spellEnd"/>
    </w:p>
    <w:p w:rsidR="00FE62CA" w:rsidRPr="00FE62CA" w:rsidRDefault="00FE62CA" w:rsidP="00FE62C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FE62CA" w:rsidRPr="00FE62CA" w:rsidRDefault="00FE62CA" w:rsidP="00FE62C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FE62CA" w:rsidRPr="00FE62CA" w:rsidRDefault="00FE62CA" w:rsidP="00FE62C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оценивать важность и новизну информации, определять своё отношение к ней;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чтение</w:t>
      </w:r>
    </w:p>
    <w:p w:rsidR="00FE62CA" w:rsidRPr="00FE62CA" w:rsidRDefault="00FE62CA" w:rsidP="00FE62CA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письменная речь</w:t>
      </w:r>
    </w:p>
    <w:p w:rsidR="00FE62CA" w:rsidRDefault="00FE62CA" w:rsidP="007263B6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 (странах) изучаемого языка, составлять письменные материалы, необходимые для презентации результатов проектной деятельности.</w:t>
      </w:r>
    </w:p>
    <w:p w:rsidR="007263B6" w:rsidRDefault="007263B6" w:rsidP="007263B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3B6" w:rsidRPr="007263B6" w:rsidRDefault="007263B6" w:rsidP="007263B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62CA" w:rsidRPr="00094EC2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26C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Речевые умени</w:t>
      </w:r>
      <w:r w:rsidR="007263B6" w:rsidRPr="00C26CC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26CCA" w:rsidRPr="00094E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Говорение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Диалогическая речь 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Совершенствование умения участвовать в диалогах этикетного характера, диалогах-расспросах, диалогах-побуждениях к действию, диалогах – обмене информацией, в диалогах смешанного типа, включающих элементы разных типов диалогов на основе расширенной тематики, в ситуациях официального и неофициального повседневного общения, включая профессионально ориентированные ситуации.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Развитие умений:</w:t>
      </w:r>
    </w:p>
    <w:p w:rsidR="00FE62CA" w:rsidRPr="00FE62CA" w:rsidRDefault="00FE62CA" w:rsidP="00FE62CA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</w:t>
      </w: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высказываемому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и обсуждаемому;</w:t>
      </w:r>
    </w:p>
    <w:p w:rsidR="00FE62CA" w:rsidRPr="00FE62CA" w:rsidRDefault="00FE62CA" w:rsidP="00FE62CA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беседовать при обсуждении книг, фильмов, теле- и радиопередач;</w:t>
      </w:r>
    </w:p>
    <w:p w:rsidR="00FE62CA" w:rsidRPr="00FE62CA" w:rsidRDefault="00FE62CA" w:rsidP="00FE62CA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участвовать в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полилоге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высказывая и аргументируя свою точку зрения, возражая, расспрашивая собеседника и уточняя его мнения и точки зрения,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беря на себя инициативу в разговоре, внося пояснения и дополнения, выражая эмоциональное отношение к высказанному, обсуждаемому, прочитанному, увиденному.</w:t>
      </w:r>
      <w:proofErr w:type="gramEnd"/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Монологическая речь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Развитие умения выступать публично в форме сообщения, доклада, представления результатов работы по проекту, ориентированному на выбранный профиль.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Развитие умений:</w:t>
      </w:r>
    </w:p>
    <w:p w:rsidR="00FE62CA" w:rsidRPr="00FE62CA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подробно или кратко излагать </w:t>
      </w: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прочитанное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>, прослушанное, увиденное;</w:t>
      </w:r>
    </w:p>
    <w:p w:rsidR="00FE62CA" w:rsidRPr="00FE62CA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</w:t>
      </w:r>
    </w:p>
    <w:p w:rsidR="00FE62CA" w:rsidRPr="00FE62CA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описывать события, излагать факты; </w:t>
      </w:r>
    </w:p>
    <w:p w:rsidR="00FE62CA" w:rsidRPr="00FE62CA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представлять свою страну и её культуру в иноязычной среде, страны изучаемого языка и их культуры в русскоязычной среде;</w:t>
      </w:r>
    </w:p>
    <w:p w:rsidR="00FE62CA" w:rsidRPr="00FE62CA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высказывать и аргументировать свою точку зрения; делать выводы; оценивать факты и события современной жизни и культуры.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62C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Аудирование</w:t>
      </w:r>
      <w:proofErr w:type="spellEnd"/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Дальнейшее развитие умений 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длительностью звучания до 3–4 минут; понимать основное содержание устных диалогов, монологов и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полилогов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>, теле- и радиопередач знакомой и частично незнакомой тематики; выборочно понимать необходимую информацию в объявлениях и информационной рекламе, значимую, интересующую информацию из несложных иноязычных аудио- и видеотекстов;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Развитие умений: </w:t>
      </w:r>
    </w:p>
    <w:p w:rsidR="00FE62CA" w:rsidRPr="00FE62CA" w:rsidRDefault="00FE62CA" w:rsidP="00FE62C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отделять главную информацию от </w:t>
      </w: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второстепенной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FE62CA" w:rsidRPr="00FE62CA" w:rsidRDefault="00FE62CA" w:rsidP="00FE62C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выявлять наиболее значимые факты, определять своё отношение к ним;</w:t>
      </w:r>
    </w:p>
    <w:p w:rsidR="00FE62CA" w:rsidRPr="00FE62CA" w:rsidRDefault="00FE62CA" w:rsidP="00FE62C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извлекать из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аудиотекста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необходимую, интересующую информацию;</w:t>
      </w:r>
    </w:p>
    <w:p w:rsidR="00FE62CA" w:rsidRPr="00FE62CA" w:rsidRDefault="00FE62CA" w:rsidP="00FE62C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определять тему и проблему в радио- и телепередачах филологической направленности (включая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телелекции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выделять факты, примеры, аргументы в соответствии с поставленным вопросом или проблемой, обобщать содержащуюся в аудио- и телетексте фактическую и оценочную информацию, определяя своё отношение к ней.</w:t>
      </w:r>
    </w:p>
    <w:p w:rsidR="00FE62CA" w:rsidRPr="00C26C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C26CC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Чтение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Дальнейшее развитие всех основных видов чтения различных аутентичных текстов −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межпредметных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связей); ознакомительного 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Развитие умений: </w:t>
      </w:r>
    </w:p>
    <w:p w:rsidR="00FE62CA" w:rsidRPr="00FE62CA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выделять необходимые факты и сведения; </w:t>
      </w:r>
    </w:p>
    <w:p w:rsidR="00FE62CA" w:rsidRPr="00FE62CA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отделять основную информацию от </w:t>
      </w: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второстепенной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E62CA" w:rsidRPr="00FE62CA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определять временную и причинно-следственную взаимосвязь событий и явлений;</w:t>
      </w:r>
    </w:p>
    <w:p w:rsidR="00FE62CA" w:rsidRPr="00FE62CA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прогнозировать развитие и результат излагаемых фактов и событий;</w:t>
      </w:r>
    </w:p>
    <w:p w:rsidR="00FE62CA" w:rsidRPr="00FE62CA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обобщать описываемые факты и явления; </w:t>
      </w:r>
    </w:p>
    <w:p w:rsidR="00FE62CA" w:rsidRPr="00FE62CA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оценивать важность, новизну, достоверность информации;</w:t>
      </w:r>
    </w:p>
    <w:p w:rsidR="00FE62CA" w:rsidRPr="00FE62CA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понимать смысл текста и его проблематику, используя элементы анализа текста;</w:t>
      </w:r>
    </w:p>
    <w:p w:rsidR="00FE62CA" w:rsidRPr="00FE62CA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отбирать значимую информацию в тексте или ряде текстов для решения задач проектно-исследовательской деятельности.</w:t>
      </w:r>
    </w:p>
    <w:p w:rsidR="00FE62CA" w:rsidRPr="00C26C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C26CC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Письменная речь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Развитие умений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FE62CA" w:rsidRPr="00FE62CA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писать личное и деловое письмо – сообщать сведения о себе в форме, принятой в стране изучаемого языка (автобиография/резюме, анкета, формуляр);</w:t>
      </w:r>
    </w:p>
    <w:p w:rsidR="00FE62CA" w:rsidRPr="00FE62CA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излагать содержание прочитанного или прослушанного иноязычного текста в тезисах, рефератах, обзорах;</w:t>
      </w:r>
    </w:p>
    <w:p w:rsidR="00FE62CA" w:rsidRPr="00FE62CA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кратко записывать основное содержание лекций учителя;</w:t>
      </w:r>
    </w:p>
    <w:p w:rsidR="00FE62CA" w:rsidRPr="00FE62CA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развёрнутый план выступления;</w:t>
      </w:r>
    </w:p>
    <w:p w:rsidR="00FE62CA" w:rsidRPr="00FE62CA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описывать события, факты, явления; сообщать и запрашивать информацию, выражая собственное мнение, суждение.</w:t>
      </w:r>
    </w:p>
    <w:p w:rsidR="00FE62CA" w:rsidRPr="00C26C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C26CC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Перевод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овладевают:</w:t>
      </w:r>
    </w:p>
    <w:p w:rsidR="00FE62CA" w:rsidRPr="00FE62CA" w:rsidRDefault="00FE62CA" w:rsidP="00FE62C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навыками использования толковых и двуязычных словарей, другой справочной литературы для решения переводческих задач;</w:t>
      </w:r>
    </w:p>
    <w:p w:rsidR="00FE62CA" w:rsidRPr="00FE62CA" w:rsidRDefault="00FE62CA" w:rsidP="00FE62CA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навыками использования таких переводческих приемов, как замена, перестановка, добавление, опущение, калькирование;</w:t>
      </w:r>
    </w:p>
    <w:p w:rsidR="00FE62CA" w:rsidRPr="00FE62CA" w:rsidRDefault="00FE62CA" w:rsidP="00FE62CA">
      <w:pPr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технологией выполнения полного и выборочного письменного перевода; </w:t>
      </w:r>
    </w:p>
    <w:p w:rsidR="00FE62CA" w:rsidRPr="00FE62CA" w:rsidRDefault="00FE62CA" w:rsidP="00FE62CA">
      <w:pPr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умением редактировать текст на родном языке.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Ознакомление с возможными переводческими трудностями и путями их преодоления, с типами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безэквивалентной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лексики и способами её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Школьники учатся использовать приобретённые знания и умения в практической деятельности и повседневной жизни:</w:t>
      </w:r>
    </w:p>
    <w:p w:rsidR="00FE62CA" w:rsidRPr="00FE62CA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для успешного взаимодействия в различных ситуациях общения, в том числе </w:t>
      </w:r>
      <w:proofErr w:type="spellStart"/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профильно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ориентированных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>; соблюдения этикетных норм межкультурного общения;</w:t>
      </w:r>
    </w:p>
    <w:p w:rsidR="00FE62CA" w:rsidRPr="00FE62CA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для расширения возможностей в использовании новых информационных технологий в профессионально ориентированных целях; </w:t>
      </w:r>
    </w:p>
    <w:p w:rsidR="00FE62CA" w:rsidRPr="00FE62CA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для расширения возможностей трудоустройства и продолжения образования;</w:t>
      </w:r>
    </w:p>
    <w:p w:rsidR="00FE62CA" w:rsidRPr="00FE62CA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для участия в </w:t>
      </w:r>
      <w:proofErr w:type="spellStart"/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профильно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ориентированных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интернет-форумах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>, межкультурных проектах, конкурсах, олимпиадах;</w:t>
      </w:r>
    </w:p>
    <w:p w:rsidR="00FE62CA" w:rsidRPr="00FE62CA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для обогащения своего мировосприятия, осознания места и роли родного и иностранного языков в сокровищнице мировой культуры; </w:t>
      </w:r>
    </w:p>
    <w:p w:rsidR="00FE62CA" w:rsidRPr="00FE62CA" w:rsidRDefault="00FE62CA" w:rsidP="00FE62CA">
      <w:pPr>
        <w:numPr>
          <w:ilvl w:val="0"/>
          <w:numId w:val="2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для ознакомления представителей зарубежных стран с культурой и достижениями России.</w:t>
      </w:r>
    </w:p>
    <w:p w:rsidR="00FE62CA" w:rsidRPr="00FE62CA" w:rsidRDefault="00FE62CA" w:rsidP="00FE62CA">
      <w:pPr>
        <w:spacing w:before="100" w:beforeAutospacing="1" w:after="0" w:line="36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E62CA" w:rsidRPr="00FE62CA" w:rsidRDefault="00FE62CA" w:rsidP="00FE62CA">
      <w:pPr>
        <w:spacing w:before="100" w:beforeAutospacing="1" w:after="0" w:line="360" w:lineRule="auto"/>
        <w:ind w:firstLine="363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C26CC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C26CC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Языковая компетенция:</w:t>
      </w:r>
    </w:p>
    <w:p w:rsidR="00103302" w:rsidRPr="00C26CCA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В старшей школе систематизируются языковые знания,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FE62CA" w:rsidRPr="00C26C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C26CCA">
        <w:rPr>
          <w:rFonts w:ascii="Times New Roman" w:eastAsia="Times New Roman" w:hAnsi="Times New Roman" w:cs="Times New Roman"/>
          <w:b/>
          <w:bCs/>
          <w:sz w:val="20"/>
          <w:szCs w:val="20"/>
        </w:rPr>
        <w:t>Орфография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</w:p>
    <w:p w:rsidR="00FE62CA" w:rsidRPr="00C26C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C26CCA">
        <w:rPr>
          <w:rFonts w:ascii="Times New Roman" w:eastAsia="Times New Roman" w:hAnsi="Times New Roman" w:cs="Times New Roman"/>
          <w:b/>
          <w:bCs/>
          <w:sz w:val="20"/>
          <w:szCs w:val="20"/>
        </w:rPr>
        <w:t>Фонетическая сторона речи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</w:t>
      </w:r>
      <w:proofErr w:type="spellStart"/>
      <w:r w:rsidRPr="00FE62CA">
        <w:rPr>
          <w:rFonts w:ascii="Times New Roman" w:eastAsia="Times New Roman" w:hAnsi="Times New Roman" w:cs="Times New Roman"/>
          <w:sz w:val="20"/>
          <w:szCs w:val="20"/>
        </w:rPr>
        <w:t>слухопроизносительных</w:t>
      </w:r>
      <w:proofErr w:type="spell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и ритмико-интонационных навыков, в том числе применительно к новому языковому материалу.</w:t>
      </w:r>
    </w:p>
    <w:p w:rsidR="00FE62CA" w:rsidRPr="00C26C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C26CCA">
        <w:rPr>
          <w:rFonts w:ascii="Times New Roman" w:eastAsia="Times New Roman" w:hAnsi="Times New Roman" w:cs="Times New Roman"/>
          <w:b/>
          <w:bCs/>
          <w:sz w:val="20"/>
          <w:szCs w:val="20"/>
        </w:rPr>
        <w:t>Лексическая сторона речи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Систематизация лексических единиц, изученных во 2–9 или в 5–9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Расширение потенциального словаря за счёт овладения интернациональной лексикой, новыми значениями известных слов, новыми словами, образованными с помощью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старшей школы, наиболее распространённых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FE62CA" w:rsidRPr="00C26C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C26CCA">
        <w:rPr>
          <w:rFonts w:ascii="Times New Roman" w:eastAsia="Times New Roman" w:hAnsi="Times New Roman" w:cs="Times New Roman"/>
          <w:b/>
          <w:bCs/>
          <w:sz w:val="20"/>
          <w:szCs w:val="20"/>
        </w:rPr>
        <w:t>Грамматическая сторона речи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lastRenderedPageBreak/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сложноподчинённых и сложносочинённых предложениях, в том числе условных предложениях с разной степенью вероятности (вероятных, маловероятных и невероятных −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Conditional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навыков употребления и распознавания в речи предложений с конструкцией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wish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</w:rPr>
        <w:t>…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(I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wish I had my own room.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конструкцией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so/such + that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 was so busy that I forgot to phone my parents.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);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эмфатических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конструкций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It’s him who knows what to do.</w:t>
      </w:r>
      <w:proofErr w:type="gramEnd"/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All you need is confidence and courage.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Совершенствование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распознавания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употребления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речи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глаголов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наиболее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употребительных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временных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формах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действительного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залога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Present, Future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Past Simple; Present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Past Continuous; Present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Past Perfect −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страдательного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залога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Present, Future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Past Simple Passive;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модальных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глаголов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эквивалентов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Формирование навыков распознавания и употребление в речи глаголов в действительном (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Present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Past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Perfect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Continuous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) и страдательном залоге (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Present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Perfect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Passive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); фразовых глаголов, обслуживающих темы, проблемы и ситуации общения на данном этапе.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Знание признаков и навыки распознавания при чтении глаголов в формах страдательного залога: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Present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Past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Continuous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Passive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Past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Future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Perfect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Passive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; инфинитива как средства выражения цели, дополнения, причины, времени в придаточном предложении; неличных форм глагола: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Participle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Gerund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− без различения их функций. 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>Формирование навыков употребления в речи различных грамматических сре</w:t>
      </w: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дств дл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я выражения будущего действия: </w:t>
      </w: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Future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Simple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be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going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Present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sz w:val="20"/>
          <w:szCs w:val="20"/>
          <w:lang w:val="en-US"/>
        </w:rPr>
        <w:t>Continuous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навыков употребления определённого, неопределённого, нулевого артиклей; имён существительных в единственном и множественном числе, в том числе исключений. </w:t>
      </w: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Совершенствование навыков распознавания и употребления в речи личных, притяжательных, указательных, неопределённых, относительных и вопросительных местоимений; прилагательных и наречий в положительной, сравнительной и превосходной степенях, в том числе исключений; наречий, выражающих количество (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much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many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few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little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very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), имеющих пространственно-временные значения (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always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sometimes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often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never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daily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weekly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already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soon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early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here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there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);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количественных и порядковых числительных. 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Систематизация знаний о функциональной значимости предлогов и совершенствование навыков их употребления в речи (во фразах, выражающих направление, время, место действия). Систематизация знаний о разных средствах связи в тексте для обеспечения его целостности, например о </w:t>
      </w:r>
      <w:proofErr w:type="gramStart"/>
      <w:r w:rsidRPr="00FE62CA">
        <w:rPr>
          <w:rFonts w:ascii="Times New Roman" w:eastAsia="Times New Roman" w:hAnsi="Times New Roman" w:cs="Times New Roman"/>
          <w:sz w:val="20"/>
          <w:szCs w:val="20"/>
        </w:rPr>
        <w:t>наречиях</w:t>
      </w:r>
      <w:proofErr w:type="gramEnd"/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firstly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finally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at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last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in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end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however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62C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etc</w:t>
      </w:r>
      <w:r w:rsidRPr="00FE62CA">
        <w:rPr>
          <w:rFonts w:ascii="Times New Roman" w:eastAsia="Times New Roman" w:hAnsi="Times New Roman" w:cs="Times New Roman"/>
          <w:sz w:val="20"/>
          <w:szCs w:val="20"/>
        </w:rPr>
        <w:t>., о месте наречий в предложении.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FE62CA">
        <w:rPr>
          <w:rFonts w:ascii="Times New Roman" w:eastAsia="Times New Roman" w:hAnsi="Times New Roman" w:cs="Times New Roman"/>
          <w:sz w:val="20"/>
          <w:szCs w:val="20"/>
        </w:rPr>
        <w:lastRenderedPageBreak/>
        <w:t>Совершенствование навыков самоконтроля правильности лексико-грамматического оформления речи.</w:t>
      </w:r>
    </w:p>
    <w:p w:rsidR="00FE62CA" w:rsidRPr="00FE62CA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103302" w:rsidRPr="00C26CCA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C26CC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Социокультурная компетенция:</w:t>
      </w:r>
    </w:p>
    <w:p w:rsidR="003A051F" w:rsidRPr="003A051F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Развитие </w:t>
      </w:r>
      <w:proofErr w:type="spellStart"/>
      <w:r w:rsidRPr="003A051F">
        <w:rPr>
          <w:rFonts w:ascii="Times New Roman" w:eastAsia="Times New Roman" w:hAnsi="Times New Roman" w:cs="Times New Roman"/>
          <w:sz w:val="20"/>
          <w:szCs w:val="20"/>
        </w:rPr>
        <w:t>социокультурных</w:t>
      </w:r>
      <w:proofErr w:type="spell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знаний и умений происходит при сравнении правил речевого поведения в ситуациях повседневного общения, сопоставлении фактов родной культуры и культуры стран изучаемого языка. </w:t>
      </w:r>
      <w:proofErr w:type="spellStart"/>
      <w:r w:rsidRPr="003A051F">
        <w:rPr>
          <w:rFonts w:ascii="Times New Roman" w:eastAsia="Times New Roman" w:hAnsi="Times New Roman" w:cs="Times New Roman"/>
          <w:sz w:val="20"/>
          <w:szCs w:val="20"/>
        </w:rPr>
        <w:t>Социокультурные</w:t>
      </w:r>
      <w:proofErr w:type="spell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умения развиваются в процессе обучения старшеклассников общению на изучаемом языке, а также при чтении, </w:t>
      </w:r>
      <w:proofErr w:type="spellStart"/>
      <w:r w:rsidRPr="003A051F">
        <w:rPr>
          <w:rFonts w:ascii="Times New Roman" w:eastAsia="Times New Roman" w:hAnsi="Times New Roman" w:cs="Times New Roman"/>
          <w:sz w:val="20"/>
          <w:szCs w:val="20"/>
        </w:rPr>
        <w:t>аудировании</w:t>
      </w:r>
      <w:proofErr w:type="spell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и обсуждении содержания иноязычных текстов. </w:t>
      </w:r>
    </w:p>
    <w:p w:rsidR="003A051F" w:rsidRPr="003A051F" w:rsidRDefault="00C26CCA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11 классе </w:t>
      </w:r>
      <w:r w:rsidR="003A051F" w:rsidRPr="003A051F">
        <w:rPr>
          <w:rFonts w:ascii="Times New Roman" w:eastAsia="Times New Roman" w:hAnsi="Times New Roman" w:cs="Times New Roman"/>
          <w:sz w:val="20"/>
          <w:szCs w:val="20"/>
        </w:rPr>
        <w:t xml:space="preserve"> учащиеся углубляют:</w:t>
      </w:r>
    </w:p>
    <w:p w:rsidR="003A051F" w:rsidRPr="003A051F" w:rsidRDefault="003A051F" w:rsidP="003A051F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знания</w:t>
      </w: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о правилах вежливого поведения в стандартных ситуациях социально-бытовой, </w:t>
      </w:r>
      <w:proofErr w:type="spellStart"/>
      <w:r w:rsidRPr="003A051F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и учебно-трудовой сфер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</w:t>
      </w:r>
    </w:p>
    <w:p w:rsidR="003A051F" w:rsidRPr="003A051F" w:rsidRDefault="003A051F" w:rsidP="003A051F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051F">
        <w:rPr>
          <w:rFonts w:ascii="Times New Roman" w:eastAsia="Times New Roman" w:hAnsi="Times New Roman" w:cs="Times New Roman"/>
          <w:b/>
          <w:bCs/>
          <w:sz w:val="20"/>
          <w:szCs w:val="20"/>
        </w:rPr>
        <w:t>межпредметные</w:t>
      </w:r>
      <w:proofErr w:type="spellEnd"/>
      <w:r w:rsidRPr="003A05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знания </w:t>
      </w:r>
      <w:r w:rsidRPr="003A051F">
        <w:rPr>
          <w:rFonts w:ascii="Times New Roman" w:eastAsia="Times New Roman" w:hAnsi="Times New Roman" w:cs="Times New Roman"/>
          <w:sz w:val="20"/>
          <w:szCs w:val="20"/>
        </w:rPr>
        <w:t>о культурном наследии страны (стран) изучаемого</w:t>
      </w:r>
      <w:r w:rsidRPr="003A05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A051F">
        <w:rPr>
          <w:rFonts w:ascii="Times New Roman" w:eastAsia="Times New Roman" w:hAnsi="Times New Roman" w:cs="Times New Roman"/>
          <w:sz w:val="20"/>
          <w:szCs w:val="20"/>
        </w:rPr>
        <w:t>языка, об условиях жизни разных слоёв общества; возможностях получения качественного образования; ценностных ориентирах; об особенностях жизни в поликультурном обществе.</w:t>
      </w:r>
    </w:p>
    <w:p w:rsidR="003A051F" w:rsidRPr="003A051F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>На профильном уровне речь учащихся обогащается лингвострановедческими реалиями и фоновой лексикой, они учатся опознавать и понимать их в устных и письменных текстах, используя информационно-справочные материалы.</w:t>
      </w:r>
    </w:p>
    <w:p w:rsidR="003A051F" w:rsidRPr="003A051F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3A051F" w:rsidRPr="003A051F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>Развиваются умения:</w:t>
      </w:r>
    </w:p>
    <w:p w:rsidR="003A051F" w:rsidRPr="003A051F" w:rsidRDefault="003A051F" w:rsidP="003A051F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>использовать необходимые языковые средства для выражения мнения, проявления согласия или несогласия в некатегоричной, неагрессивной форме;</w:t>
      </w:r>
    </w:p>
    <w:p w:rsidR="003A051F" w:rsidRPr="003A051F" w:rsidRDefault="003A051F" w:rsidP="003A051F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языковые средства, с помощью которых 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3A051F" w:rsidRPr="003A051F" w:rsidRDefault="003A051F" w:rsidP="003A051F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>использовать формулы речевого этикета в рамках стандартных ситуаций общения.</w:t>
      </w:r>
    </w:p>
    <w:p w:rsidR="003A051F" w:rsidRPr="003A051F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03302" w:rsidRPr="00C26CCA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779F0" w:rsidRPr="00C26CC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Компенсаторная компетенция</w:t>
      </w:r>
    </w:p>
    <w:p w:rsidR="003A051F" w:rsidRPr="003A051F" w:rsidRDefault="003A051F" w:rsidP="003A051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 </w:t>
      </w:r>
    </w:p>
    <w:p w:rsidR="003A051F" w:rsidRPr="003A051F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lastRenderedPageBreak/>
        <w:t>использовать паралингвистические (внеязыковые) средства (мимику, жесты);</w:t>
      </w:r>
    </w:p>
    <w:p w:rsidR="003A051F" w:rsidRPr="003A051F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риторические вопросы; </w:t>
      </w:r>
    </w:p>
    <w:p w:rsidR="003A051F" w:rsidRPr="003A051F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>использовать справочный аппарат (комментарии, сноски);</w:t>
      </w:r>
    </w:p>
    <w:p w:rsidR="003A051F" w:rsidRPr="003A051F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прогнозировать содержание текста по предваряющей информации (заголовку, началу); </w:t>
      </w:r>
    </w:p>
    <w:p w:rsidR="003A051F" w:rsidRPr="003A051F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3A051F" w:rsidRPr="003A051F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перифраз, толкование, синонимы; </w:t>
      </w:r>
    </w:p>
    <w:p w:rsidR="003A051F" w:rsidRPr="003A051F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>находить эквивалентные замены для дополнения, уточнения, пояснения мысли.</w:t>
      </w:r>
    </w:p>
    <w:p w:rsidR="003A051F" w:rsidRPr="003A051F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C26CC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C26CC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 познавательной сфере:</w:t>
      </w:r>
    </w:p>
    <w:p w:rsidR="003A051F" w:rsidRPr="003A051F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Развитие специальных учебных умений, обеспечивающих </w:t>
      </w:r>
      <w:proofErr w:type="spellStart"/>
      <w:r w:rsidRPr="003A051F">
        <w:rPr>
          <w:rFonts w:ascii="Times New Roman" w:eastAsia="Times New Roman" w:hAnsi="Times New Roman" w:cs="Times New Roman"/>
          <w:sz w:val="20"/>
          <w:szCs w:val="20"/>
        </w:rPr>
        <w:t>соизучение</w:t>
      </w:r>
      <w:proofErr w:type="spell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языка и культуры </w:t>
      </w:r>
      <w:proofErr w:type="gramStart"/>
      <w:r w:rsidRPr="003A051F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A051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A051F" w:rsidRPr="003A051F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A051F">
        <w:rPr>
          <w:rFonts w:ascii="Times New Roman" w:eastAsia="Times New Roman" w:hAnsi="Times New Roman" w:cs="Times New Roman"/>
          <w:sz w:val="20"/>
          <w:szCs w:val="20"/>
        </w:rPr>
        <w:t>поиске</w:t>
      </w:r>
      <w:proofErr w:type="gram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3A051F" w:rsidRPr="003A051F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A051F">
        <w:rPr>
          <w:rFonts w:ascii="Times New Roman" w:eastAsia="Times New Roman" w:hAnsi="Times New Roman" w:cs="Times New Roman"/>
          <w:sz w:val="20"/>
          <w:szCs w:val="20"/>
        </w:rPr>
        <w:t>соотнесении</w:t>
      </w:r>
      <w:proofErr w:type="gram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средств выражения и</w:t>
      </w:r>
      <w:r w:rsidRPr="003A051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коммуникативного намерения говорящего/пишущего; </w:t>
      </w:r>
    </w:p>
    <w:p w:rsidR="003A051F" w:rsidRPr="003A051F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A051F">
        <w:rPr>
          <w:rFonts w:ascii="Times New Roman" w:eastAsia="Times New Roman" w:hAnsi="Times New Roman" w:cs="Times New Roman"/>
          <w:sz w:val="20"/>
          <w:szCs w:val="20"/>
        </w:rPr>
        <w:t>анализе</w:t>
      </w:r>
      <w:proofErr w:type="gram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языковых трудностей текста с целью более полного понимания смысловой информации;</w:t>
      </w:r>
    </w:p>
    <w:p w:rsidR="003A051F" w:rsidRPr="003A051F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>группировке и систематизации языковых средств по определённому признаку (формальному, коммуникативному);</w:t>
      </w:r>
    </w:p>
    <w:p w:rsidR="003A051F" w:rsidRPr="003A051F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A051F">
        <w:rPr>
          <w:rFonts w:ascii="Times New Roman" w:eastAsia="Times New Roman" w:hAnsi="Times New Roman" w:cs="Times New Roman"/>
          <w:sz w:val="20"/>
          <w:szCs w:val="20"/>
        </w:rPr>
        <w:t>заполнении</w:t>
      </w:r>
      <w:proofErr w:type="gram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обобщающих схем или таблиц для систематизации языкового, страноведческого и </w:t>
      </w:r>
      <w:proofErr w:type="spellStart"/>
      <w:r w:rsidRPr="003A051F">
        <w:rPr>
          <w:rFonts w:ascii="Times New Roman" w:eastAsia="Times New Roman" w:hAnsi="Times New Roman" w:cs="Times New Roman"/>
          <w:sz w:val="20"/>
          <w:szCs w:val="20"/>
        </w:rPr>
        <w:t>культуроведческого</w:t>
      </w:r>
      <w:proofErr w:type="spell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материала;</w:t>
      </w:r>
    </w:p>
    <w:p w:rsidR="003A051F" w:rsidRPr="003A051F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интерпретации лингвистических и </w:t>
      </w:r>
      <w:proofErr w:type="spellStart"/>
      <w:r w:rsidRPr="003A051F">
        <w:rPr>
          <w:rFonts w:ascii="Times New Roman" w:eastAsia="Times New Roman" w:hAnsi="Times New Roman" w:cs="Times New Roman"/>
          <w:sz w:val="20"/>
          <w:szCs w:val="20"/>
        </w:rPr>
        <w:t>культуроведческих</w:t>
      </w:r>
      <w:proofErr w:type="spell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фактов в тексте; </w:t>
      </w:r>
    </w:p>
    <w:p w:rsidR="003A051F" w:rsidRPr="003A051F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использовании словарей различных типов, современных информационных технологий при составлении индивидуальных </w:t>
      </w:r>
      <w:proofErr w:type="spellStart"/>
      <w:proofErr w:type="gramStart"/>
      <w:r w:rsidRPr="003A051F">
        <w:rPr>
          <w:rFonts w:ascii="Times New Roman" w:eastAsia="Times New Roman" w:hAnsi="Times New Roman" w:cs="Times New Roman"/>
          <w:sz w:val="20"/>
          <w:szCs w:val="20"/>
        </w:rPr>
        <w:t>профильно</w:t>
      </w:r>
      <w:proofErr w:type="spell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ориентированных</w:t>
      </w:r>
      <w:proofErr w:type="gramEnd"/>
      <w:r w:rsidRPr="003A051F">
        <w:rPr>
          <w:rFonts w:ascii="Times New Roman" w:eastAsia="Times New Roman" w:hAnsi="Times New Roman" w:cs="Times New Roman"/>
          <w:sz w:val="20"/>
          <w:szCs w:val="20"/>
        </w:rPr>
        <w:t xml:space="preserve"> тематических списков слов.</w:t>
      </w:r>
    </w:p>
    <w:p w:rsidR="003A051F" w:rsidRPr="003A051F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103302" w:rsidRP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C26CCA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</w:t>
      </w:r>
      <w:r w:rsidR="00E21F72"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ценностно-ориентационной сфере: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представление о языке как средстве выражения чувств,эмоций, основе культуры мышления;</w:t>
      </w:r>
    </w:p>
    <w:p w:rsidR="00EA77A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 xml:space="preserve">— представление о целостном </w:t>
      </w:r>
      <w:proofErr w:type="spellStart"/>
      <w:r w:rsidRPr="00733678">
        <w:rPr>
          <w:rFonts w:ascii="Times New Roman" w:eastAsia="Times New Roman" w:hAnsi="Times New Roman" w:cs="Times New Roman"/>
          <w:sz w:val="20"/>
          <w:szCs w:val="20"/>
        </w:rPr>
        <w:t>полиязычном</w:t>
      </w:r>
      <w:proofErr w:type="spellEnd"/>
      <w:r w:rsidRPr="00733678">
        <w:rPr>
          <w:rFonts w:ascii="Times New Roman" w:eastAsia="Times New Roman" w:hAnsi="Times New Roman" w:cs="Times New Roman"/>
          <w:sz w:val="20"/>
          <w:szCs w:val="20"/>
        </w:rPr>
        <w:t xml:space="preserve">, поликультурном мире; осознание места и роли родного и </w:t>
      </w:r>
      <w:proofErr w:type="gramStart"/>
      <w:r w:rsidRPr="00733678">
        <w:rPr>
          <w:rFonts w:ascii="Times New Roman" w:eastAsia="Times New Roman" w:hAnsi="Times New Roman" w:cs="Times New Roman"/>
          <w:sz w:val="20"/>
          <w:szCs w:val="20"/>
        </w:rPr>
        <w:t>иностранных</w:t>
      </w:r>
      <w:proofErr w:type="gramEnd"/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языков в этом мире как средства общения, познания, самореализации и социальной адаптации;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приобщение к ценностям мировой культуры как чере</w:t>
      </w:r>
      <w:r w:rsidR="00EA77A7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 w:rsidRPr="00733678">
        <w:rPr>
          <w:rFonts w:ascii="Times New Roman" w:eastAsia="Times New Roman" w:hAnsi="Times New Roman" w:cs="Times New Roman"/>
          <w:sz w:val="20"/>
          <w:szCs w:val="20"/>
        </w:rPr>
        <w:t>источники информации на иностранном языке (в том числемультимедийные), так и через непосредственное участие вшкольных обменах, туристических поездках, молодёжных форумах.</w:t>
      </w:r>
    </w:p>
    <w:p w:rsidR="003E1E79" w:rsidRPr="00C26CCA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Pr="00C26CCA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 эстетической сфере: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владение элементарными средствами выражения чувстви эмоций на иностранном языке;</w:t>
      </w:r>
    </w:p>
    <w:p w:rsidR="00EA77A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стремление к знакомству с образцами художественноготворчества на иностранном языке и средствами иностранногоязыка;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 xml:space="preserve">— развитие чувства прекрасного в процессе обсуждения </w:t>
      </w:r>
      <w:proofErr w:type="gramStart"/>
      <w:r w:rsidRPr="00733678">
        <w:rPr>
          <w:rFonts w:ascii="Times New Roman" w:eastAsia="Times New Roman" w:hAnsi="Times New Roman" w:cs="Times New Roman"/>
          <w:sz w:val="20"/>
          <w:szCs w:val="20"/>
        </w:rPr>
        <w:t>со-временных</w:t>
      </w:r>
      <w:proofErr w:type="gramEnd"/>
      <w:r w:rsidRPr="00733678">
        <w:rPr>
          <w:rFonts w:ascii="Times New Roman" w:eastAsia="Times New Roman" w:hAnsi="Times New Roman" w:cs="Times New Roman"/>
          <w:sz w:val="20"/>
          <w:szCs w:val="20"/>
        </w:rPr>
        <w:t xml:space="preserve"> тенденций в живописи, музыке, литературе.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Pr="00C26CCA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В трудовой сфере: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умение рационально планировать свой учебный труд;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умение работать в соответствии с намеченным планом.</w:t>
      </w:r>
    </w:p>
    <w:p w:rsidR="003E1E79" w:rsidRPr="00C26CCA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1E79" w:rsidRPr="00C26CCA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 физической сфере:</w:t>
      </w:r>
    </w:p>
    <w:p w:rsidR="00E21F72" w:rsidRPr="00C26CCA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1F72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стремление вести здоровый образ жизни (режим труда иотдыха, питание, спорт, фитнес).</w:t>
      </w:r>
    </w:p>
    <w:p w:rsidR="009A2BD8" w:rsidRPr="00B826C2" w:rsidRDefault="009A2BD8" w:rsidP="009A2BD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2BD8" w:rsidRPr="00B826C2" w:rsidRDefault="009A2BD8" w:rsidP="009A2BD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Pr="005E012B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3D12" w:rsidRPr="00603D12" w:rsidRDefault="00603D12" w:rsidP="00603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17"/>
      <w:bookmarkEnd w:id="1"/>
      <w:r w:rsidRPr="00603D12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</w:t>
      </w:r>
      <w:proofErr w:type="gramStart"/>
      <w:r w:rsidRPr="00603D12">
        <w:rPr>
          <w:rFonts w:ascii="Times New Roman" w:eastAsia="Times New Roman" w:hAnsi="Times New Roman" w:cs="Times New Roman"/>
          <w:b/>
          <w:sz w:val="24"/>
          <w:szCs w:val="24"/>
        </w:rPr>
        <w:t>используемом</w:t>
      </w:r>
      <w:proofErr w:type="gramEnd"/>
      <w:r w:rsidRPr="00603D1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УМК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Для данного учебно-методического комплекта созданы следующие компоненты: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Учебник (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Student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’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Book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контексте. Разнообразие упражнений, текстов, </w:t>
      </w:r>
      <w:proofErr w:type="gramStart"/>
      <w:r w:rsidRPr="00A63374">
        <w:rPr>
          <w:rFonts w:ascii="Times New Roman" w:eastAsia="Times New Roman" w:hAnsi="Times New Roman" w:cs="Times New Roman"/>
          <w:sz w:val="20"/>
          <w:szCs w:val="20"/>
        </w:rPr>
        <w:t>анкет, создаваемых учащимися проектов поможет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подросткам легче и быстрее запомнить изучаемый материал.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Учащиеся чувствуют себя уверенно при использовании английского языка благодаря грамотной организации языкового материала: постоянное расширение, углубление и цикличность создают необходимые условия для лучшего запоминания лексических единиц.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В связи с </w:t>
      </w:r>
      <w:proofErr w:type="gramStart"/>
      <w:r w:rsidRPr="00A63374">
        <w:rPr>
          <w:rFonts w:ascii="Times New Roman" w:eastAsia="Times New Roman" w:hAnsi="Times New Roman" w:cs="Times New Roman"/>
          <w:sz w:val="20"/>
          <w:szCs w:val="20"/>
        </w:rPr>
        <w:t>тем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что многие учащиеся школ с углублённым изучением английского языка выбирают предмет «Иностранный язык» для прохождения итоговой государственной аттестации в форме ЕГЭ, особенно актуальным и полезным является то, что практически все учебники насыщены разнообразными упражнениями в формате ЕГЭ – учитель имеет возможность отработать все виды речевой деятельности.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Учебники «Звёздный английский» для 10–11 классов имеют модульную структуру. Всего пять модулей. Модуль включает в себя 14–16 уроков, которые содержат следующие разделы: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Reading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Skills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предлагает учащимся задания, при выполнении которых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аспект, представляет интерес для лингвистического анализа и отражает наиболее актуальные проблемы, что является мотивирующим фактором. Большинство упражнений представлены в формате ЕГЭ.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Listening</w:t>
      </w:r>
      <w:proofErr w:type="spellEnd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&amp; </w:t>
      </w:r>
      <w:proofErr w:type="spell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Speaking</w:t>
      </w:r>
      <w:proofErr w:type="spellEnd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Skills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предлагает учащимся комплекс заданий, направленных на формирование навыков и умений восприятия речи на слух и говорения. Помимо живых, прекрасно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в диалогической речи, а также участия в 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</w:rPr>
        <w:t>полилоге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, дискуссии. Ученики учатся реагировать и выражать своё отношение к услышанной проблеме, формируя и развивая одно из важнейших и необходимейших умений – восприятие речи на слух. 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Vocabulary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and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Grammar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даёт учащимся возможность изучить новые явления в грамматике и тренировать их употребление в речи.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Избыточное количество упражнений позволяет планировать занятия с учётом индивидуальных особенностей учащихся. </w:t>
      </w:r>
      <w:proofErr w:type="gramStart"/>
      <w:r w:rsidRPr="00A63374">
        <w:rPr>
          <w:rFonts w:ascii="Times New Roman" w:eastAsia="Times New Roman" w:hAnsi="Times New Roman" w:cs="Times New Roman"/>
          <w:sz w:val="20"/>
          <w:szCs w:val="20"/>
        </w:rPr>
        <w:t>Упражнения организованы по принципу от простого к сложному и направлены не только на систематизацию ранее изученного грамматического материала, но и более углублённое изучение тех или иных грамматических явлений, рецептивное владение которыми позволит учащимся полнее понимать информацию.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Коммуникативные, 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</w:rPr>
        <w:t>ситуативно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обусловленные упражнения позволяют выходить на продуктивный уровень владения грамматическим материалом (использование нового языкового материала в речи), что соответствует положению о том, что навык живёт и развивается в тех условиях, в которых был сформирован. 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Literature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знакомит учащихся с произведениями выдающихся британских и американских писателей, их биографиями.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В данном разделе также осуществляется введение новых лексических единиц, формируется представление о стилистических приёмах и средствах, которые используют авторы для передачи смысла. Текст выступает как средство формирования языковых навыков, а также умений в чтении и говорении. Также формируется механизм антиципации – предвосхищения. Учащиеся зачастую выступают в роли писателей, предлагая свой вариант развития событий, моделируя возможное поведение главных героев, и таким образом развивают навыки письменной речи, логического изложения мыслей и т. д.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Writing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Skills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Наличие данного раздела в каждом модуле свидетельствует о возросшей потребности в сформированных умениях в письменной речи. </w:t>
      </w:r>
      <w:proofErr w:type="gramStart"/>
      <w:r w:rsidRPr="00A63374">
        <w:rPr>
          <w:rFonts w:ascii="Times New Roman" w:eastAsia="Times New Roman" w:hAnsi="Times New Roman" w:cs="Times New Roman"/>
          <w:sz w:val="20"/>
          <w:szCs w:val="20"/>
        </w:rPr>
        <w:t>Каждый раздел по обучению письму имеет чёткую структуру: описание требований к функциональному письменному тексту; работа со структурой письменного текста; стилистические особенности выбранных языковых средств; комплекс упражнений, направленных на актуализацию языковых средств, необходимых для создания письменного текста, работа с алгоритмом написания, составления текста; обсуждение – подведение итогов ранее проработанного материала и написание, создание собственного письменного текста.</w:t>
      </w:r>
      <w:proofErr w:type="gramEnd"/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Across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Cultures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даёт представление о культуре и жизни стран мира.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В этом разделе даются</w:t>
      </w:r>
      <w:r w:rsidRPr="00A633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тексты (в том числе и образцы английского и американского фольклора), направленные на чтение с извлечением информации и содержащие лексику, в том числе и для рецептивного усвоения. Язык и культура страны рассматриваются в тесной взаимосвязи. У учащихся воспитывается дружелюбное отношение и развивается интерес к представителям других стран.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Curricular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Cut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содержит тексты по разным предметным областям и позволяет учащимся использовать английский язык как средство получения информации, что является одной из главных целей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lastRenderedPageBreak/>
        <w:t>изучения иностранных языков в наше время. В этот раздел включены интересные материалы и творческие задания, позволяющие студентам использовать изученный материал всего модуля.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Green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Issues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Благодаря наличию специально отобранных текстов этот раздел повышает осведомлённость учащихся в сфере экологии планеты, знакомит со способами борьбы с загрязнением окружающей среды и способствует экологическому образованию. В мире всё чаще поднимается вопрос о необходимости включиться в борьбу с нанесением вреда природе, а данный раздел показывает, как это можно сделать. В конце этого раздела есть упражнения на создание собственных проектов учащихся с использованием интернет-сайтов.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Focus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on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RNE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. Цель данного раздела − познакомить учащихся с форматом заданий Единого государственного экзамена по английскому языку. Раздел содержит задания на чтение, 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</w:rPr>
        <w:t>аудирование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>, говорение и письмо, а также использование английского языка.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Progress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Check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Учитель же сможет определить, что нужно повторить и ещё раз проработать. Данный раздел включает в себя упражнения на закрепление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Новые слова, диалоги, тексты и упражнения на 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</w:rPr>
        <w:t>аудирование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записаны на дисках.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После основных модулей помещены следующие материалы: 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Grammar</w:t>
      </w:r>
      <w:r w:rsidRPr="00A633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Practice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Section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Данный раздел содержит дополнительные лексико-грамматические упражнения.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Further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Writing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Practice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правила и упражнения на развитие умения написания короткого рассказа.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Phrasal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Verbs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− справочник наиболее часто употребляемых фразовых глаголов с примерами их использования.</w:t>
      </w:r>
      <w:proofErr w:type="gramEnd"/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Verbs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Adjectives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Nouns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with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Prepositions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− устойчивые сочетания «глагол/прилагательное/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</w:rPr>
        <w:t>существительное+предлог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>» представляют определённую трудность для запоминания; в этом разделе в алфавитном порядке даны такие сочетания с примерами.</w:t>
      </w:r>
      <w:proofErr w:type="gramEnd"/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Spelling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Rules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− правила написания слов, например при образовании однокоренных с помощью различных суффиксов, при образовании степеней сравнения прилагательных или форм глагола и т.д.</w:t>
      </w:r>
      <w:proofErr w:type="gramEnd"/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Pronunciation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−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правила произношения окончаний 3-го лица единственного числа у глаголов и окончания </w:t>
      </w:r>
      <w:r w:rsidRPr="00A63374">
        <w:rPr>
          <w:rFonts w:ascii="Times New Roman" w:eastAsia="Times New Roman" w:hAnsi="Times New Roman" w:cs="Times New Roman"/>
          <w:i/>
          <w:iCs/>
          <w:sz w:val="20"/>
          <w:szCs w:val="20"/>
        </w:rPr>
        <w:t>-</w:t>
      </w:r>
      <w:proofErr w:type="spellStart"/>
      <w:proofErr w:type="gramStart"/>
      <w:r w:rsidRPr="00A6337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ed</w:t>
      </w:r>
      <w:proofErr w:type="spellEnd"/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во 2-й и 3-й формах у неправильных глаголов.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Irregular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Verbs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−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три формы наиболее часто употребляемых неправильных глаголов.</w:t>
      </w:r>
      <w:proofErr w:type="gramEnd"/>
    </w:p>
    <w:p w:rsidR="00A63374" w:rsidRPr="00A63374" w:rsidRDefault="00A63374" w:rsidP="00A63374">
      <w:pPr>
        <w:shd w:val="clear" w:color="auto" w:fill="FFFFFF"/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</w:p>
    <w:p w:rsidR="00A63374" w:rsidRPr="00A63374" w:rsidRDefault="00A63374" w:rsidP="00A63374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Рабочая тетрадь (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Workbook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Рабочая тетрадь выполнена в цвете.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В конце рабочей тетради представлен список неправильных глаголов и разделы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Further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Practice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Section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(тренировочные лексико-грамматические упражнения в формате ЕГЭ) и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Translator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’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s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Corner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, который используется учащимися для выполнения заданий на письменный перевод с русского языка на английский.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3374" w:rsidRPr="00A63374" w:rsidRDefault="00A63374" w:rsidP="00A63374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Книга для учителя (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Teacher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’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Notes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Книга для учителя даёт уникальную возможность наиболее эффективно подготовиться к уроку и обучать школьников, максимально используя возможности данного УМК.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В книге для учителя содержатся следующие разделы: вступление, подробные поурочные планы, ключи к упражнениям учебника и рабочей тетради, рекомендации по работе с компонентами УМК, карточки экзаменатора для подготовки учащихся к устной части ЕГЭ – диалогическому высказыванию, рекомендации по оцениванию контрольных работ, рекомендации по организации работы с разделом 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US"/>
        </w:rPr>
        <w:t>Focus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US"/>
        </w:rPr>
        <w:t>on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US"/>
        </w:rPr>
        <w:t>RNE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Во вступлении говорится о том, что учащиеся в процессе обучения готовятся к сдаче любого экзамена уровня В</w:t>
      </w:r>
      <w:proofErr w:type="gramStart"/>
      <w:r w:rsidRPr="00A63374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(по общеевропейской шкале), особый упор делается на подготовку к ЕГЭ (множество типовых упражнений на все аспекты речевой деятельности). Также во вступлении даётся подробное описание всех компонентов УМК «Звёздный английский – 10, 11». Кроме того, есть разделы «Основные технологии обучения» и «Психологические типы учащихся», изучение которых помогает учителю выработать более правильный подход к обучению различных типов учащихся.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В книге для учителя даются подробные рекомендации по организации и проведению уроков, а также описание технологий и подходов, заложенных в учебнике.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В книгу для учителя включены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</w:rPr>
        <w:t>аудирования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при работе с учебником и рабочей тетрадью. Данный компонент можно бесплатно скачать с сайта 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  <w:lang w:val="en-US"/>
        </w:rPr>
        <w:t>prosv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  <w:lang w:val="en-US"/>
        </w:rPr>
        <w:t>umk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US"/>
        </w:rPr>
        <w:t>starlight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Контрольные задания (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Test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Booklet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Сборник включает контрольные задания, которые выполняются по завершении работы над каждым модулем. Всего имеется пять тестов, каждый состоит из двух частей (А и В). Часть</w:t>
      </w:r>
      <w:proofErr w:type="gramStart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− 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GB"/>
        </w:rPr>
        <w:t>Vocabulary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GB"/>
        </w:rPr>
        <w:t>Grammar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, часть «В» − 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GB"/>
        </w:rPr>
        <w:t>Reading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4EC2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374">
        <w:rPr>
          <w:rFonts w:ascii="Times New Roman" w:eastAsia="Times New Roman" w:hAnsi="Times New Roman" w:cs="Times New Roman"/>
          <w:sz w:val="20"/>
          <w:szCs w:val="20"/>
          <w:lang w:val="en-GB"/>
        </w:rPr>
        <w:t>Writing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Последовательная подготовка учащихся к выполнению текущих и итоговых контрольных работ позволяет свести к минимуму чувство страха и неуверенности. 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Для учителя разработаны ключи к упражнениям и примерные варианты для раздела «Письмо».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>Программное обеспечение для интерактивной доски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Разработанное программное обеспечение для интерактивной доски не только повышает вовлечённость учащихся в процесс урока, но и позволяет учителю максимально индивидуализировать процесс обучения.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CD</w:t>
      </w:r>
      <w:r w:rsidRPr="00A633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для занятий 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клас</w:t>
      </w:r>
      <w:proofErr w:type="spellEnd"/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63374">
        <w:rPr>
          <w:rFonts w:ascii="Times New Roman" w:eastAsia="Times New Roman" w:hAnsi="Times New Roman" w:cs="Times New Roman"/>
          <w:sz w:val="20"/>
          <w:szCs w:val="20"/>
        </w:rPr>
        <w:t>Ди</w:t>
      </w:r>
      <w:proofErr w:type="gramStart"/>
      <w:r w:rsidRPr="00A63374">
        <w:rPr>
          <w:rFonts w:ascii="Times New Roman" w:eastAsia="Times New Roman" w:hAnsi="Times New Roman" w:cs="Times New Roman"/>
          <w:sz w:val="20"/>
          <w:szCs w:val="20"/>
        </w:rPr>
        <w:t>ск вкл</w:t>
      </w:r>
      <w:proofErr w:type="gram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ючает в себя все упражнения учебника, направленные на </w:t>
      </w:r>
      <w:r w:rsidRPr="00A6337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развитие </w:t>
      </w:r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навыков </w:t>
      </w:r>
      <w:proofErr w:type="spellStart"/>
      <w:r w:rsidRPr="00A63374">
        <w:rPr>
          <w:rFonts w:ascii="Times New Roman" w:eastAsia="Times New Roman" w:hAnsi="Times New Roman" w:cs="Times New Roman"/>
          <w:sz w:val="20"/>
          <w:szCs w:val="20"/>
        </w:rPr>
        <w:t>аудирования</w:t>
      </w:r>
      <w:proofErr w:type="spellEnd"/>
      <w:r w:rsidRPr="00A63374">
        <w:rPr>
          <w:rFonts w:ascii="Times New Roman" w:eastAsia="Times New Roman" w:hAnsi="Times New Roman" w:cs="Times New Roman"/>
          <w:sz w:val="20"/>
          <w:szCs w:val="20"/>
        </w:rPr>
        <w:t xml:space="preserve"> и устной речи</w:t>
      </w:r>
      <w:r w:rsidRPr="00A6337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, умений успешного взаимодействия в различных ситуациях общения, в том числе и профессионально ориентированных, а также треки к упражнениям для </w:t>
      </w:r>
      <w:proofErr w:type="spellStart"/>
      <w:r w:rsidRPr="00A63374">
        <w:rPr>
          <w:rFonts w:ascii="Times New Roman" w:eastAsia="Times New Roman" w:hAnsi="Times New Roman" w:cs="Times New Roman"/>
          <w:color w:val="1A1A1A"/>
          <w:sz w:val="20"/>
          <w:szCs w:val="20"/>
        </w:rPr>
        <w:t>аудирования</w:t>
      </w:r>
      <w:proofErr w:type="spellEnd"/>
      <w:r w:rsidRPr="00A6337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из рабочей тетради.</w:t>
      </w:r>
    </w:p>
    <w:p w:rsidR="00A63374" w:rsidRPr="00A63374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03D12" w:rsidRPr="00603D12" w:rsidRDefault="00603D12" w:rsidP="00603D1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63C07" w:rsidRDefault="00063C07" w:rsidP="00603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5841B5" w:rsidRDefault="005841B5" w:rsidP="00603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B5" w:rsidRPr="005841B5" w:rsidRDefault="005841B5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Реализация </w:t>
      </w:r>
      <w:proofErr w:type="spellStart"/>
      <w:r w:rsidRPr="005841B5">
        <w:rPr>
          <w:rFonts w:ascii="Times New Roman" w:eastAsia="Times New Roman" w:hAnsi="Times New Roman" w:cs="Times New Roman"/>
          <w:sz w:val="20"/>
          <w:szCs w:val="20"/>
        </w:rPr>
        <w:t>компетентностного</w:t>
      </w:r>
      <w:proofErr w:type="spellEnd"/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5841B5">
        <w:rPr>
          <w:rFonts w:ascii="Times New Roman" w:eastAsia="Times New Roman" w:hAnsi="Times New Roman" w:cs="Times New Roman"/>
          <w:sz w:val="20"/>
          <w:szCs w:val="20"/>
        </w:rPr>
        <w:t>личностно-деятельностного</w:t>
      </w:r>
      <w:proofErr w:type="spellEnd"/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подхода предусматривает </w:t>
      </w:r>
    </w:p>
    <w:p w:rsidR="005841B5" w:rsidRPr="005841B5" w:rsidRDefault="005841B5" w:rsidP="005841B5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>применение следующих технологий обучения: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коммуникативного обучения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направлена на формирование коммуник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>ативной компетентности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, которая является базовой, необходимой для адаптации к современным условиям межкультурной коммуникации. </w:t>
      </w:r>
    </w:p>
    <w:p w:rsidR="005841B5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Технология </w:t>
      </w:r>
      <w:proofErr w:type="spellStart"/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разноуровневого</w:t>
      </w:r>
      <w:proofErr w:type="spellEnd"/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 xml:space="preserve"> (дифференцированного) обучения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предполагает осуществление позна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 xml:space="preserve">вательной деятельности учащихся 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с учётом их индивидуальных способностей, возможностей и интересов, поощряя их реализовывать свой творческий потенциал.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- Информационно-коммуникационные технологии (ИКТ)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использования компьютерных программ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самостоятельной работы 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и направлены на развитие грамматических и лексических навыков.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Интернет-технологии</w:t>
      </w:r>
      <w:proofErr w:type="gramEnd"/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индивидуализации обучения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тестирования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и систематизировать аспекты, требующие дополнительной проработки.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Проектная технология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ориентирована на моделирование социального взаимодействия учащихся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обучения в сотрудничестве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Игровая технология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позволяет развивать навыки рассмотрения ряда возможных способов решения проблем, активизиру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>я мышление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и раскрывая личностный потенциал каждого учащегося. </w:t>
      </w:r>
    </w:p>
    <w:p w:rsidR="001B1AAA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развития критического мышления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CB66F7" w:rsidRDefault="00CB66F7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CB66F7" w:rsidRPr="005841B5" w:rsidRDefault="00CB66F7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CB66F7" w:rsidRDefault="00CB66F7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66F7">
        <w:rPr>
          <w:rFonts w:ascii="Times New Roman" w:eastAsia="Times New Roman" w:hAnsi="Times New Roman" w:cs="Times New Roman"/>
          <w:b/>
          <w:sz w:val="20"/>
          <w:szCs w:val="20"/>
        </w:rPr>
        <w:t>ВИДЫ И ФОРМЫ ИТОГОВОГО КОНТРОЛЯ</w:t>
      </w:r>
    </w:p>
    <w:p w:rsidR="002555C9" w:rsidRDefault="002555C9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55C9" w:rsidRDefault="002555C9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253B" w:rsidRPr="0042269A" w:rsidRDefault="00A63374" w:rsidP="00A633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Итоговый контроль в 11</w:t>
      </w:r>
      <w:r w:rsidR="0042269A"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,б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классах</w:t>
      </w:r>
      <w:r w:rsidR="0042269A">
        <w:rPr>
          <w:rFonts w:ascii="Times New Roman" w:hAnsi="Times New Roman" w:cs="Times New Roman"/>
          <w:sz w:val="20"/>
          <w:szCs w:val="20"/>
        </w:rPr>
        <w:t xml:space="preserve"> в 2013-2014 учебном году будет осуществляться  </w:t>
      </w:r>
      <w:r>
        <w:rPr>
          <w:rFonts w:ascii="Times New Roman" w:hAnsi="Times New Roman" w:cs="Times New Roman"/>
          <w:sz w:val="20"/>
          <w:szCs w:val="20"/>
        </w:rPr>
        <w:t>в виде Единого Государственного Экзамена.</w:t>
      </w:r>
    </w:p>
    <w:p w:rsidR="00CB66F7" w:rsidRPr="0042269A" w:rsidRDefault="00CB66F7" w:rsidP="0042269A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6F7" w:rsidRPr="0042269A" w:rsidRDefault="00CB66F7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6F7" w:rsidRDefault="00CB66F7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2DFA" w:rsidRPr="002A7858" w:rsidRDefault="00CB66F7" w:rsidP="00CB66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r w:rsidR="002A7858" w:rsidRPr="002A7858"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</w:p>
    <w:p w:rsidR="00122DFA" w:rsidRPr="002A7858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421525" w:rsidRPr="00F47CCE" w:rsidTr="00421525">
        <w:tc>
          <w:tcPr>
            <w:tcW w:w="4785" w:type="dxa"/>
          </w:tcPr>
          <w:p w:rsidR="00421525" w:rsidRDefault="00421525" w:rsidP="003E1E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учителя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-учебник </w:t>
            </w:r>
            <w:r w:rsidR="00726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«Звездный английский» для 11</w:t>
            </w:r>
            <w:r w:rsidR="00A63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Баранова К.М.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>, Дж. Дули, Копылова В.В. и др. - М., «Просвещение» 2011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-рабочая тетрадь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«Звездный английский</w:t>
            </w:r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726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для 11 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 Баранова К.М., Дж. Дули, Копылова В.В. и др. - М., «Просвещение» 2011</w:t>
            </w:r>
          </w:p>
          <w:p w:rsidR="00C87194" w:rsidRDefault="00754D4A" w:rsidP="00C871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-книга 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</w:t>
            </w:r>
            <w:proofErr w:type="gramStart"/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>«З</w:t>
            </w:r>
            <w:proofErr w:type="gramEnd"/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>вездный английский</w:t>
            </w:r>
            <w:r w:rsidR="007263B6">
              <w:rPr>
                <w:rFonts w:ascii="Times New Roman" w:eastAsia="Times New Roman" w:hAnsi="Times New Roman" w:cs="Times New Roman"/>
                <w:sz w:val="20"/>
                <w:szCs w:val="20"/>
              </w:rPr>
              <w:t>» для 11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Баранова К.М., Дж. Дули, Копылова В.В. и др. - М., «Просвещение» 2011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-книга для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6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«Звездный английский» для 11 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 Баранова К.М., Дж. Дули, Копылова В.В. и др. - М., «Просвещение» 2011</w:t>
            </w:r>
          </w:p>
          <w:p w:rsidR="00C87194" w:rsidRDefault="00795A1F" w:rsidP="00C871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63B6">
              <w:rPr>
                <w:rFonts w:ascii="Times New Roman" w:eastAsia="Times New Roman" w:hAnsi="Times New Roman" w:cs="Times New Roman"/>
                <w:sz w:val="20"/>
                <w:szCs w:val="20"/>
              </w:rPr>
              <w:t>«Звездный английский» для 11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Баранова К.М., Дж. Дули, Копылова В.В. и др. - М., «Просвещение» 2011</w:t>
            </w:r>
          </w:p>
          <w:p w:rsidR="00795A1F" w:rsidRPr="00C87194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prosv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umk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starlight</w:t>
            </w:r>
          </w:p>
          <w:p w:rsidR="00795A1F" w:rsidRPr="00C87194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-Английский язык. Практикум </w:t>
            </w:r>
            <w:r w:rsidR="00C87194">
              <w:rPr>
                <w:rFonts w:ascii="Times New Roman" w:eastAsia="Times New Roman" w:hAnsi="Times New Roman" w:cs="Times New Roman"/>
                <w:sz w:val="20"/>
                <w:szCs w:val="20"/>
              </w:rPr>
              <w:t>ЕГЭ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Центр Елены Солововой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М.,2013</w:t>
            </w:r>
          </w:p>
          <w:p w:rsidR="00795A1F" w:rsidRPr="00094EC2" w:rsidRDefault="00094EC2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-ЕГЭ. Типовые экзаменационные варианты 2013 под ред. М.В.Вербицкой – ФИПИ,</w:t>
            </w:r>
            <w:r w:rsidRPr="00094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</w:t>
            </w:r>
          </w:p>
          <w:p w:rsidR="00795A1F" w:rsidRPr="00094EC2" w:rsidRDefault="00094EC2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к ЕГЭ по англ. языку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 и др. – СПб, 2012</w:t>
            </w:r>
          </w:p>
          <w:p w:rsidR="00795A1F" w:rsidRPr="00F47CCE" w:rsidRDefault="00094EC2" w:rsidP="003E1E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</w:t>
            </w:r>
            <w:r w:rsidR="00F47CCE"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ammarway</w:t>
            </w:r>
            <w:proofErr w:type="spellEnd"/>
            <w:r w:rsid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47CCE"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F47CCE" w:rsidRPr="00F47CCE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r w:rsidR="00F47CCE"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F47CCE" w:rsidRPr="00F47CCE">
              <w:rPr>
                <w:rFonts w:ascii="Times New Roman" w:eastAsia="Times New Roman" w:hAnsi="Times New Roman" w:cs="Times New Roman"/>
                <w:sz w:val="20"/>
                <w:szCs w:val="20"/>
              </w:rPr>
              <w:t>Дули</w:t>
            </w:r>
            <w:r w:rsidR="00F47CCE"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Express Publishing</w:t>
            </w:r>
          </w:p>
        </w:tc>
        <w:tc>
          <w:tcPr>
            <w:tcW w:w="4786" w:type="dxa"/>
          </w:tcPr>
          <w:p w:rsidR="00421525" w:rsidRDefault="00795A1F" w:rsidP="003E1E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учащихся</w:t>
            </w:r>
          </w:p>
          <w:p w:rsidR="007263B6" w:rsidRDefault="007263B6" w:rsidP="00726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 «Звездный английский» для 11 класса Баранова К.М., Дж. Дули, Копылова В.В. и др. - М., «Просвещение» 2011</w:t>
            </w:r>
          </w:p>
          <w:p w:rsidR="007263B6" w:rsidRDefault="007263B6" w:rsidP="00726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-рабочая тетрадь «Звездный английский» » для 11 класса Баранова К.М., Дж. Дули, Копылова В.В. и др. - М., «Просвещение» 2011</w:t>
            </w:r>
          </w:p>
          <w:p w:rsidR="007263B6" w:rsidRDefault="007263B6" w:rsidP="00726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-книга тестов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вездный английский» для 11 класса Баранова К.М., Дж. Дули, Копылова В.В. и др. - М., «Просвещение» 2011</w:t>
            </w:r>
          </w:p>
          <w:p w:rsidR="007263B6" w:rsidRDefault="007263B6" w:rsidP="00726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«Звездный английский» для 11 класса Баранова К.М., Дж. Дули, Копылова В.В. и др. - М., «Просвещение» 2011</w:t>
            </w:r>
          </w:p>
          <w:p w:rsidR="007263B6" w:rsidRPr="00C87194" w:rsidRDefault="007263B6" w:rsidP="00726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prosv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umk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starlight</w:t>
            </w:r>
          </w:p>
          <w:p w:rsidR="007263B6" w:rsidRPr="00C87194" w:rsidRDefault="007263B6" w:rsidP="00726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-Английский язык. Практикум ЕГЭ</w:t>
            </w:r>
          </w:p>
          <w:p w:rsidR="007263B6" w:rsidRDefault="007263B6" w:rsidP="00726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Центр Елены Солововой</w:t>
            </w:r>
          </w:p>
          <w:p w:rsidR="007263B6" w:rsidRDefault="007263B6" w:rsidP="00726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М.,2013</w:t>
            </w:r>
          </w:p>
          <w:p w:rsidR="00F47CCE" w:rsidRPr="00094EC2" w:rsidRDefault="007263B6" w:rsidP="00F47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7CCE" w:rsidRPr="00795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7CCE">
              <w:rPr>
                <w:rFonts w:ascii="Times New Roman" w:eastAsia="Times New Roman" w:hAnsi="Times New Roman" w:cs="Times New Roman"/>
                <w:sz w:val="20"/>
                <w:szCs w:val="20"/>
              </w:rPr>
              <w:t>-ЕГЭ. Типовые экзаменационные варианты 2013 под ред. М.В.Вербицкой – ФИПИ,</w:t>
            </w:r>
            <w:r w:rsidR="00F47CCE" w:rsidRPr="00094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</w:t>
            </w:r>
          </w:p>
          <w:p w:rsidR="00F47CCE" w:rsidRPr="00094EC2" w:rsidRDefault="00F47CCE" w:rsidP="00F47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E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к ЕГЭ по англ. языку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 и др. – СПб, 2012</w:t>
            </w:r>
          </w:p>
          <w:p w:rsidR="00795A1F" w:rsidRPr="00F47CCE" w:rsidRDefault="00F47CCE" w:rsidP="00F47C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Grammarway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F47CCE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r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47CCE">
              <w:rPr>
                <w:rFonts w:ascii="Times New Roman" w:eastAsia="Times New Roman" w:hAnsi="Times New Roman" w:cs="Times New Roman"/>
                <w:sz w:val="20"/>
                <w:szCs w:val="20"/>
              </w:rPr>
              <w:t>Дули</w:t>
            </w:r>
            <w:r w:rsidRPr="00F47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Express Publishing</w:t>
            </w:r>
          </w:p>
        </w:tc>
      </w:tr>
    </w:tbl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6BF8" w:rsidRPr="00F47CCE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122DFA" w:rsidRPr="00F47CCE" w:rsidSect="00AA76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C2" w:rsidRDefault="00094EC2" w:rsidP="00E66E6E">
      <w:pPr>
        <w:spacing w:after="0" w:line="240" w:lineRule="auto"/>
      </w:pPr>
      <w:r>
        <w:separator/>
      </w:r>
    </w:p>
  </w:endnote>
  <w:endnote w:type="continuationSeparator" w:id="0">
    <w:p w:rsidR="00094EC2" w:rsidRDefault="00094EC2" w:rsidP="00E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422"/>
    </w:sdtPr>
    <w:sdtContent>
      <w:p w:rsidR="00094EC2" w:rsidRDefault="00094EC2">
        <w:pPr>
          <w:pStyle w:val="a9"/>
          <w:jc w:val="right"/>
        </w:pPr>
        <w:fldSimple w:instr=" PAGE   \* MERGEFORMAT ">
          <w:r w:rsidR="00F47CCE">
            <w:rPr>
              <w:noProof/>
            </w:rPr>
            <w:t>29</w:t>
          </w:r>
        </w:fldSimple>
      </w:p>
    </w:sdtContent>
  </w:sdt>
  <w:p w:rsidR="00094EC2" w:rsidRDefault="00094E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C2" w:rsidRDefault="00094EC2" w:rsidP="00E66E6E">
      <w:pPr>
        <w:spacing w:after="0" w:line="240" w:lineRule="auto"/>
      </w:pPr>
      <w:r>
        <w:separator/>
      </w:r>
    </w:p>
  </w:footnote>
  <w:footnote w:type="continuationSeparator" w:id="0">
    <w:p w:rsidR="00094EC2" w:rsidRDefault="00094EC2" w:rsidP="00E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40"/>
    <w:multiLevelType w:val="multilevel"/>
    <w:tmpl w:val="754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0AAF"/>
    <w:multiLevelType w:val="hybridMultilevel"/>
    <w:tmpl w:val="17E8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53D35"/>
    <w:multiLevelType w:val="multilevel"/>
    <w:tmpl w:val="D782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D10CD"/>
    <w:multiLevelType w:val="hybridMultilevel"/>
    <w:tmpl w:val="ED36AFA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0E633199"/>
    <w:multiLevelType w:val="multilevel"/>
    <w:tmpl w:val="F0A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F6B"/>
    <w:multiLevelType w:val="multilevel"/>
    <w:tmpl w:val="E870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76EAB"/>
    <w:multiLevelType w:val="hybridMultilevel"/>
    <w:tmpl w:val="884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D5DBD"/>
    <w:multiLevelType w:val="multilevel"/>
    <w:tmpl w:val="C8B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36664"/>
    <w:multiLevelType w:val="multilevel"/>
    <w:tmpl w:val="B82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3722B"/>
    <w:multiLevelType w:val="hybridMultilevel"/>
    <w:tmpl w:val="765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55870"/>
    <w:multiLevelType w:val="multilevel"/>
    <w:tmpl w:val="1B6C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C2C3D"/>
    <w:multiLevelType w:val="multilevel"/>
    <w:tmpl w:val="BABA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700D6"/>
    <w:multiLevelType w:val="multilevel"/>
    <w:tmpl w:val="5C44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D1CB5"/>
    <w:multiLevelType w:val="multilevel"/>
    <w:tmpl w:val="209C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C7D00"/>
    <w:multiLevelType w:val="multilevel"/>
    <w:tmpl w:val="728E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24C12"/>
    <w:multiLevelType w:val="hybridMultilevel"/>
    <w:tmpl w:val="4B9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40910"/>
    <w:multiLevelType w:val="multilevel"/>
    <w:tmpl w:val="A1F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564B9"/>
    <w:multiLevelType w:val="hybridMultilevel"/>
    <w:tmpl w:val="89D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28FD"/>
    <w:multiLevelType w:val="hybridMultilevel"/>
    <w:tmpl w:val="A3488FE4"/>
    <w:lvl w:ilvl="0" w:tplc="EFDC78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AC30E6"/>
    <w:multiLevelType w:val="multilevel"/>
    <w:tmpl w:val="266A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91AA8"/>
    <w:multiLevelType w:val="multilevel"/>
    <w:tmpl w:val="B0E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30525"/>
    <w:multiLevelType w:val="multilevel"/>
    <w:tmpl w:val="0B8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35317"/>
    <w:multiLevelType w:val="multilevel"/>
    <w:tmpl w:val="BF5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C6EFA"/>
    <w:multiLevelType w:val="multilevel"/>
    <w:tmpl w:val="872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84383F"/>
    <w:multiLevelType w:val="multilevel"/>
    <w:tmpl w:val="235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259FF"/>
    <w:multiLevelType w:val="multilevel"/>
    <w:tmpl w:val="BDC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15"/>
  </w:num>
  <w:num w:numId="7">
    <w:abstractNumId w:val="0"/>
  </w:num>
  <w:num w:numId="8">
    <w:abstractNumId w:val="18"/>
  </w:num>
  <w:num w:numId="9">
    <w:abstractNumId w:val="10"/>
  </w:num>
  <w:num w:numId="10">
    <w:abstractNumId w:val="22"/>
  </w:num>
  <w:num w:numId="11">
    <w:abstractNumId w:val="20"/>
  </w:num>
  <w:num w:numId="12">
    <w:abstractNumId w:val="16"/>
  </w:num>
  <w:num w:numId="13">
    <w:abstractNumId w:val="4"/>
  </w:num>
  <w:num w:numId="14">
    <w:abstractNumId w:val="25"/>
  </w:num>
  <w:num w:numId="15">
    <w:abstractNumId w:val="14"/>
  </w:num>
  <w:num w:numId="16">
    <w:abstractNumId w:val="12"/>
  </w:num>
  <w:num w:numId="17">
    <w:abstractNumId w:val="5"/>
  </w:num>
  <w:num w:numId="18">
    <w:abstractNumId w:val="23"/>
  </w:num>
  <w:num w:numId="19">
    <w:abstractNumId w:val="13"/>
  </w:num>
  <w:num w:numId="20">
    <w:abstractNumId w:val="8"/>
  </w:num>
  <w:num w:numId="21">
    <w:abstractNumId w:val="7"/>
  </w:num>
  <w:num w:numId="22">
    <w:abstractNumId w:val="11"/>
  </w:num>
  <w:num w:numId="23">
    <w:abstractNumId w:val="24"/>
  </w:num>
  <w:num w:numId="24">
    <w:abstractNumId w:val="21"/>
  </w:num>
  <w:num w:numId="25">
    <w:abstractNumId w:val="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110"/>
    <w:rsid w:val="00033C83"/>
    <w:rsid w:val="00063C07"/>
    <w:rsid w:val="00094EC2"/>
    <w:rsid w:val="000C2E34"/>
    <w:rsid w:val="000D5B5F"/>
    <w:rsid w:val="000E2DBC"/>
    <w:rsid w:val="00103302"/>
    <w:rsid w:val="00122DFA"/>
    <w:rsid w:val="001436A9"/>
    <w:rsid w:val="00156EF1"/>
    <w:rsid w:val="00177029"/>
    <w:rsid w:val="00183B3E"/>
    <w:rsid w:val="0019257B"/>
    <w:rsid w:val="001B1AAA"/>
    <w:rsid w:val="001B4A20"/>
    <w:rsid w:val="001C28FE"/>
    <w:rsid w:val="001D694F"/>
    <w:rsid w:val="00207915"/>
    <w:rsid w:val="00220A9F"/>
    <w:rsid w:val="002555C9"/>
    <w:rsid w:val="00284807"/>
    <w:rsid w:val="002A7858"/>
    <w:rsid w:val="002B4696"/>
    <w:rsid w:val="002E6BF8"/>
    <w:rsid w:val="00325357"/>
    <w:rsid w:val="00340B90"/>
    <w:rsid w:val="003474FA"/>
    <w:rsid w:val="003A051F"/>
    <w:rsid w:val="003A32BB"/>
    <w:rsid w:val="003B3E4F"/>
    <w:rsid w:val="003C088C"/>
    <w:rsid w:val="003C4D3B"/>
    <w:rsid w:val="003D253B"/>
    <w:rsid w:val="003E1E79"/>
    <w:rsid w:val="003E7685"/>
    <w:rsid w:val="00421525"/>
    <w:rsid w:val="004219CC"/>
    <w:rsid w:val="0042269A"/>
    <w:rsid w:val="004779F0"/>
    <w:rsid w:val="004D6AAC"/>
    <w:rsid w:val="004E66A1"/>
    <w:rsid w:val="004E6EEA"/>
    <w:rsid w:val="005841B5"/>
    <w:rsid w:val="0059018D"/>
    <w:rsid w:val="005C14FC"/>
    <w:rsid w:val="005E012B"/>
    <w:rsid w:val="00603D12"/>
    <w:rsid w:val="00623162"/>
    <w:rsid w:val="00712913"/>
    <w:rsid w:val="007263B6"/>
    <w:rsid w:val="00733678"/>
    <w:rsid w:val="00754D4A"/>
    <w:rsid w:val="0078219F"/>
    <w:rsid w:val="00795A1F"/>
    <w:rsid w:val="007C6A14"/>
    <w:rsid w:val="007F3B02"/>
    <w:rsid w:val="0084517C"/>
    <w:rsid w:val="00856E9D"/>
    <w:rsid w:val="00867870"/>
    <w:rsid w:val="008A2242"/>
    <w:rsid w:val="008D3537"/>
    <w:rsid w:val="008F0D0D"/>
    <w:rsid w:val="00904E2E"/>
    <w:rsid w:val="009215D1"/>
    <w:rsid w:val="0097360D"/>
    <w:rsid w:val="009A2BD8"/>
    <w:rsid w:val="009C0799"/>
    <w:rsid w:val="009C1A67"/>
    <w:rsid w:val="009F0EE1"/>
    <w:rsid w:val="009F5AE4"/>
    <w:rsid w:val="00A5100C"/>
    <w:rsid w:val="00A53EBE"/>
    <w:rsid w:val="00A56F6C"/>
    <w:rsid w:val="00A63374"/>
    <w:rsid w:val="00AA769B"/>
    <w:rsid w:val="00AB6389"/>
    <w:rsid w:val="00AE53BA"/>
    <w:rsid w:val="00AF0216"/>
    <w:rsid w:val="00AF3255"/>
    <w:rsid w:val="00AF3DFD"/>
    <w:rsid w:val="00B06ADB"/>
    <w:rsid w:val="00B26EEF"/>
    <w:rsid w:val="00B31338"/>
    <w:rsid w:val="00B826C2"/>
    <w:rsid w:val="00B8530E"/>
    <w:rsid w:val="00C26CCA"/>
    <w:rsid w:val="00C51A4C"/>
    <w:rsid w:val="00C87194"/>
    <w:rsid w:val="00CB66F7"/>
    <w:rsid w:val="00CC4589"/>
    <w:rsid w:val="00D76D3B"/>
    <w:rsid w:val="00D917D4"/>
    <w:rsid w:val="00D956C6"/>
    <w:rsid w:val="00DA6B42"/>
    <w:rsid w:val="00DB423D"/>
    <w:rsid w:val="00DB7EFC"/>
    <w:rsid w:val="00E21F72"/>
    <w:rsid w:val="00E332CF"/>
    <w:rsid w:val="00E61B82"/>
    <w:rsid w:val="00E66E6E"/>
    <w:rsid w:val="00E84469"/>
    <w:rsid w:val="00E93110"/>
    <w:rsid w:val="00EA77A7"/>
    <w:rsid w:val="00F22B5B"/>
    <w:rsid w:val="00F47CCE"/>
    <w:rsid w:val="00F54349"/>
    <w:rsid w:val="00F55EFE"/>
    <w:rsid w:val="00FE62CA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A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2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E6E"/>
  </w:style>
  <w:style w:type="paragraph" w:styleId="a9">
    <w:name w:val="footer"/>
    <w:basedOn w:val="a"/>
    <w:link w:val="aa"/>
    <w:uiPriority w:val="99"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E6E"/>
  </w:style>
  <w:style w:type="paragraph" w:styleId="HTML">
    <w:name w:val="HTML Preformatted"/>
    <w:basedOn w:val="a"/>
    <w:link w:val="HTML0"/>
    <w:uiPriority w:val="99"/>
    <w:unhideWhenUsed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B5B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42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D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78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782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6A03-D96C-43B1-8DB9-88F878A4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30</Pages>
  <Words>11412</Words>
  <Characters>65049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Дом</cp:lastModifiedBy>
  <cp:revision>43</cp:revision>
  <cp:lastPrinted>2013-03-05T10:17:00Z</cp:lastPrinted>
  <dcterms:created xsi:type="dcterms:W3CDTF">2013-02-21T16:48:00Z</dcterms:created>
  <dcterms:modified xsi:type="dcterms:W3CDTF">2013-04-18T19:20:00Z</dcterms:modified>
</cp:coreProperties>
</file>