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1" w:rsidRPr="007329FE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329FE">
        <w:rPr>
          <w:rFonts w:ascii="Times New Roman" w:eastAsia="Times New Roman" w:hAnsi="Times New Roman"/>
          <w:b/>
          <w:sz w:val="40"/>
          <w:szCs w:val="40"/>
          <w:lang w:eastAsia="ru-RU"/>
        </w:rPr>
        <w:t>ВЫСТУПАЮЩИЕ</w:t>
      </w:r>
    </w:p>
    <w:p w:rsidR="00B062B1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 </w:t>
      </w:r>
      <w:r w:rsidRPr="007B55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7B55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Кураченков</w:t>
      </w:r>
      <w:proofErr w:type="spellEnd"/>
      <w:r w:rsidRPr="007B5552">
        <w:rPr>
          <w:rFonts w:ascii="Times New Roman" w:eastAsia="Times New Roman" w:hAnsi="Times New Roman"/>
          <w:bCs/>
          <w:sz w:val="24"/>
          <w:szCs w:val="24"/>
          <w:lang w:eastAsia="ru-RU"/>
        </w:rPr>
        <w:t>, директор ГБОУ Гимназия № 295, Заслуженный учитель Российской Федерации, Победитель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B5552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ционального проекта «Образование» в номинации «</w:t>
      </w:r>
      <w:r w:rsidRPr="007B5552">
        <w:rPr>
          <w:rFonts w:ascii="Times New Roman" w:eastAsia="Times New Roman" w:hAnsi="Times New Roman"/>
          <w:bCs/>
          <w:sz w:val="24"/>
          <w:szCs w:val="24"/>
          <w:lang w:eastAsia="ru-RU"/>
        </w:rPr>
        <w:t>Лучший руководитель обр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азовательного учреждения 2011».</w:t>
      </w:r>
    </w:p>
    <w:p w:rsidR="00B062B1" w:rsidRPr="002A2CD6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5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55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Н. </w:t>
      </w:r>
      <w:proofErr w:type="spellStart"/>
      <w:r w:rsidRPr="007B55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Ледовская</w:t>
      </w:r>
      <w:proofErr w:type="spellEnd"/>
      <w:r w:rsidRPr="007B55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заместитель директора по УВР, 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ГБОУ Гимназия № 295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62B1" w:rsidRPr="002A2CD6" w:rsidRDefault="00B062B1" w:rsidP="00B062B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55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С.А. Лоскутова</w:t>
      </w:r>
      <w:r w:rsidRPr="007B5552">
        <w:rPr>
          <w:rFonts w:ascii="Times New Roman" w:eastAsia="Times New Roman" w:hAnsi="Times New Roman"/>
          <w:bCs/>
          <w:sz w:val="24"/>
          <w:szCs w:val="24"/>
          <w:lang w:eastAsia="ru-RU"/>
        </w:rPr>
        <w:t>, заместитель директора МГБОУ СОШ № 2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B5552">
        <w:rPr>
          <w:rFonts w:ascii="Times New Roman" w:eastAsia="Times New Roman" w:hAnsi="Times New Roman"/>
          <w:bCs/>
          <w:sz w:val="24"/>
          <w:szCs w:val="24"/>
          <w:lang w:eastAsia="ru-RU"/>
        </w:rPr>
        <w:t>Сосновый Бор Ленинград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ской области.</w:t>
      </w:r>
    </w:p>
    <w:p w:rsidR="00B062B1" w:rsidRPr="002A2CD6" w:rsidRDefault="00B062B1" w:rsidP="00B062B1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А.С. Теплякова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, заместитель директора ГБОУ СОШ № 307, аспиран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кафедры педагогики РГПУ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им.А.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. Герцена.</w:t>
      </w:r>
    </w:p>
    <w:p w:rsidR="00B062B1" w:rsidRPr="002A2CD6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И. Тарасенко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, заместитель директора ГБОУ Гимназия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Симферополь</w:t>
      </w:r>
      <w:proofErr w:type="spellEnd"/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062B1" w:rsidRPr="002A2CD6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proofErr w:type="spellStart"/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Кошевенко</w:t>
      </w:r>
      <w:proofErr w:type="spellEnd"/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 xml:space="preserve">, методист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СПО ЛО «Гатчинский педагогический колледж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им.К.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. Ушинского, аспиран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кафедры педагогики РГПУ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им.А.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. Герцена.</w:t>
      </w:r>
    </w:p>
    <w:p w:rsidR="00B062B1" w:rsidRPr="002A2CD6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Pr="007B5552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</w:t>
      </w: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В. Нестеров,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., директор ООО «Книжный Дом».</w:t>
      </w:r>
    </w:p>
    <w:p w:rsidR="00B062B1" w:rsidRPr="002A2CD6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Представители вузов Санкт-Петербурга.</w:t>
      </w:r>
    </w:p>
    <w:p w:rsidR="00B062B1" w:rsidRPr="002A2CD6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А. Андрощук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, заместитель директора ГБОУ СОШ № 553, руководитель Санкт-Петербургской Мастерской педагогических инноваций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62B1" w:rsidRPr="002A2CD6" w:rsidRDefault="00B062B1" w:rsidP="00B06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5552">
        <w:rPr>
          <w:rFonts w:ascii="Times New Roman" w:eastAsia="Times New Roman" w:hAnsi="Times New Roman"/>
          <w:b/>
          <w:sz w:val="24"/>
          <w:szCs w:val="24"/>
          <w:lang w:eastAsia="ru-RU"/>
        </w:rPr>
        <w:t>В. Андрощук</w:t>
      </w:r>
      <w:r w:rsidRPr="007B5552">
        <w:rPr>
          <w:rFonts w:ascii="Times New Roman" w:eastAsia="Times New Roman" w:hAnsi="Times New Roman"/>
          <w:sz w:val="24"/>
          <w:szCs w:val="24"/>
          <w:lang w:eastAsia="ru-RU"/>
        </w:rPr>
        <w:t>, методист ГБОУ СОШ № 553, модератор Ассоциации школ.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</w:p>
    <w:p w:rsidR="00B062B1" w:rsidRPr="007660EA" w:rsidRDefault="00B062B1" w:rsidP="00384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br w:type="column"/>
      </w:r>
      <w:r w:rsidR="00384395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НИИ общего образования РГПУ </w:t>
      </w:r>
      <w:proofErr w:type="spellStart"/>
      <w:r w:rsidR="00384395">
        <w:rPr>
          <w:rFonts w:ascii="Times New Roman" w:eastAsia="Times New Roman" w:hAnsi="Times New Roman"/>
          <w:sz w:val="26"/>
          <w:szCs w:val="28"/>
          <w:lang w:eastAsia="ru-RU"/>
        </w:rPr>
        <w:t>им.А.И</w:t>
      </w:r>
      <w:proofErr w:type="spellEnd"/>
      <w:r w:rsidR="00384395">
        <w:rPr>
          <w:rFonts w:ascii="Times New Roman" w:eastAsia="Times New Roman" w:hAnsi="Times New Roman"/>
          <w:sz w:val="26"/>
          <w:szCs w:val="28"/>
          <w:lang w:eastAsia="ru-RU"/>
        </w:rPr>
        <w:t>. Герцена</w:t>
      </w:r>
    </w:p>
    <w:p w:rsidR="00B062B1" w:rsidRPr="002A2CD6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Pr="007660EA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7660EA">
        <w:rPr>
          <w:rFonts w:ascii="Times New Roman" w:eastAsia="Times New Roman" w:hAnsi="Times New Roman"/>
          <w:sz w:val="26"/>
          <w:szCs w:val="28"/>
          <w:lang w:eastAsia="ru-RU"/>
        </w:rPr>
        <w:t>Центр иностранной литературы «Книжный Дом»</w:t>
      </w:r>
    </w:p>
    <w:p w:rsidR="00B062B1" w:rsidRPr="002A2CD6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Pr="007660EA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7660EA">
        <w:rPr>
          <w:rFonts w:ascii="Times New Roman" w:eastAsia="Times New Roman" w:hAnsi="Times New Roman"/>
          <w:sz w:val="26"/>
          <w:szCs w:val="28"/>
          <w:lang w:eastAsia="ru-RU"/>
        </w:rPr>
        <w:t>Санкт-Петербургская Мастерская педагогических инноваций</w:t>
      </w:r>
    </w:p>
    <w:p w:rsidR="00B062B1" w:rsidRPr="002A2CD6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7660EA">
        <w:rPr>
          <w:rFonts w:ascii="Times New Roman" w:eastAsia="Times New Roman" w:hAnsi="Times New Roman"/>
          <w:sz w:val="26"/>
          <w:szCs w:val="28"/>
          <w:lang w:eastAsia="ru-RU"/>
        </w:rPr>
        <w:t>ГБОУ СОШ № 553</w:t>
      </w:r>
    </w:p>
    <w:p w:rsidR="00B062B1" w:rsidRPr="002A2CD6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ГБОУ Гимназия № 295</w:t>
      </w:r>
    </w:p>
    <w:p w:rsidR="00B062B1" w:rsidRPr="002A2CD6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Pr="007660EA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7660EA">
        <w:rPr>
          <w:rFonts w:ascii="Times New Roman" w:eastAsia="Times New Roman" w:hAnsi="Times New Roman"/>
          <w:sz w:val="26"/>
          <w:szCs w:val="28"/>
          <w:lang w:eastAsia="ru-RU"/>
        </w:rPr>
        <w:t>ГБОУ СОШ № 218</w:t>
      </w: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2B1" w:rsidRPr="00BC5A87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5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Санкт-Петербургский педагогический Форум</w:t>
      </w: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2B1" w:rsidRPr="00BC5A87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BC5A8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«Санкт-Петербургская образовательная среда:</w:t>
      </w: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опыт и перспективы</w:t>
      </w:r>
    </w:p>
    <w:p w:rsidR="00B062B1" w:rsidRPr="00BC5A87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BC5A87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развития школ»</w:t>
      </w:r>
    </w:p>
    <w:p w:rsidR="00B062B1" w:rsidRPr="00BC5A87" w:rsidRDefault="00B062B1" w:rsidP="00B062B1">
      <w:pPr>
        <w:spacing w:after="0" w:line="240" w:lineRule="auto"/>
        <w:rPr>
          <w:sz w:val="28"/>
          <w:szCs w:val="28"/>
        </w:rPr>
      </w:pPr>
    </w:p>
    <w:p w:rsidR="00B062B1" w:rsidRPr="00482E75" w:rsidRDefault="00384395" w:rsidP="00B062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24</w:t>
      </w:r>
      <w:r w:rsidR="00B062B1" w:rsidRPr="00482E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марта 2016</w:t>
      </w:r>
      <w:r w:rsidR="00B062B1" w:rsidRPr="00482E75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B062B1" w:rsidRPr="00BC5A87" w:rsidRDefault="00B062B1" w:rsidP="00B062B1">
      <w:pPr>
        <w:spacing w:after="0" w:line="240" w:lineRule="auto"/>
        <w:rPr>
          <w:sz w:val="28"/>
          <w:szCs w:val="28"/>
        </w:rPr>
      </w:pPr>
    </w:p>
    <w:p w:rsidR="00B062B1" w:rsidRPr="00BC5A87" w:rsidRDefault="00B062B1" w:rsidP="00B062B1">
      <w:pPr>
        <w:spacing w:after="0" w:line="240" w:lineRule="auto"/>
        <w:rPr>
          <w:sz w:val="28"/>
          <w:szCs w:val="28"/>
        </w:rPr>
      </w:pPr>
    </w:p>
    <w:p w:rsidR="00B062B1" w:rsidRDefault="00B062B1" w:rsidP="00B06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2B1" w:rsidRPr="00BC5A87" w:rsidRDefault="00B062B1" w:rsidP="00B06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2B1" w:rsidRPr="00BC5A87" w:rsidRDefault="00B062B1" w:rsidP="00B06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A87">
        <w:rPr>
          <w:rFonts w:ascii="Times New Roman" w:hAnsi="Times New Roman"/>
          <w:sz w:val="28"/>
          <w:szCs w:val="28"/>
        </w:rPr>
        <w:t>Санкт-Петербург</w:t>
      </w:r>
    </w:p>
    <w:p w:rsidR="00B062B1" w:rsidRPr="00BC5A87" w:rsidRDefault="00384395" w:rsidP="00B06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062B1" w:rsidSect="002A2CD6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B062B1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062B1" w:rsidSect="002A2CD6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B062B1" w:rsidRDefault="00B062B1" w:rsidP="00B062B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B062B1" w:rsidRDefault="00B062B1" w:rsidP="00B062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062B1" w:rsidRPr="001D1D3A" w:rsidRDefault="00B062B1" w:rsidP="00B062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1D3A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B062B1" w:rsidRPr="00BC5A87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5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Санкт-Петербургск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BC5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BC5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B062B1" w:rsidRPr="002A2CD6" w:rsidRDefault="00B062B1" w:rsidP="00B06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</w:p>
    <w:p w:rsidR="00B062B1" w:rsidRDefault="00B062B1" w:rsidP="00B062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062B1" w:rsidRPr="007329FE" w:rsidRDefault="00B062B1" w:rsidP="00B062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Тема: </w:t>
      </w:r>
      <w:r w:rsidRPr="007329FE">
        <w:rPr>
          <w:rFonts w:ascii="Times New Roman" w:eastAsia="Times New Roman" w:hAnsi="Times New Roman"/>
          <w:bCs/>
          <w:sz w:val="28"/>
          <w:szCs w:val="28"/>
          <w:lang w:eastAsia="ru-RU"/>
        </w:rPr>
        <w:t>Санкт- Петербургская образовательная среда: опыт и перспективы развития школ</w:t>
      </w:r>
    </w:p>
    <w:p w:rsidR="00B062B1" w:rsidRDefault="00B062B1" w:rsidP="00B062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062B1" w:rsidRDefault="00B062B1" w:rsidP="00B062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Дата проведения: </w:t>
      </w:r>
      <w:r w:rsidR="00384395">
        <w:rPr>
          <w:rFonts w:ascii="Times New Roman" w:eastAsia="Times New Roman" w:hAnsi="Times New Roman"/>
          <w:bCs/>
          <w:sz w:val="28"/>
          <w:szCs w:val="28"/>
          <w:lang w:eastAsia="ru-RU"/>
        </w:rPr>
        <w:t>24 марта 2016</w:t>
      </w:r>
      <w:r w:rsidRPr="00766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B062B1" w:rsidRDefault="00B062B1" w:rsidP="00B062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062B1" w:rsidRPr="007660EA" w:rsidRDefault="00B062B1" w:rsidP="00B062B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Время: </w:t>
      </w:r>
      <w:r w:rsidRPr="007660EA">
        <w:rPr>
          <w:rFonts w:ascii="Times New Roman" w:eastAsia="Times New Roman" w:hAnsi="Times New Roman"/>
          <w:bCs/>
          <w:sz w:val="28"/>
          <w:szCs w:val="28"/>
          <w:lang w:eastAsia="ru-RU"/>
        </w:rPr>
        <w:t>15.00 – 17.30</w:t>
      </w:r>
    </w:p>
    <w:p w:rsidR="00B062B1" w:rsidRDefault="00B062B1" w:rsidP="00B062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062B1" w:rsidRDefault="00B062B1" w:rsidP="00B062B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660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Место проведения:</w:t>
      </w:r>
      <w:r w:rsidR="00384395" w:rsidRPr="00384395">
        <w:rPr>
          <w:rFonts w:ascii="Tahoma" w:hAnsi="Tahoma" w:cs="Tahoma"/>
          <w:color w:val="4B4B4B"/>
          <w:sz w:val="21"/>
          <w:szCs w:val="21"/>
          <w:shd w:val="clear" w:color="auto" w:fill="F9F1EC"/>
        </w:rPr>
        <w:t xml:space="preserve"> </w:t>
      </w:r>
      <w:r w:rsidR="00384395">
        <w:rPr>
          <w:rFonts w:ascii="Tahoma" w:hAnsi="Tahoma" w:cs="Tahoma"/>
          <w:color w:val="4B4B4B"/>
          <w:sz w:val="21"/>
          <w:szCs w:val="21"/>
          <w:shd w:val="clear" w:color="auto" w:fill="F9F1EC"/>
        </w:rPr>
        <w:t>Санкт-Петербург, набережная реки Мойки, д.48</w:t>
      </w:r>
      <w:r w:rsidR="00384395">
        <w:rPr>
          <w:rFonts w:ascii="Tahoma" w:hAnsi="Tahoma" w:cs="Tahoma"/>
          <w:color w:val="4B4B4B"/>
          <w:sz w:val="21"/>
          <w:szCs w:val="21"/>
          <w:shd w:val="clear" w:color="auto" w:fill="F9F1EC"/>
        </w:rPr>
        <w:t>, корп.11., ауд.32</w:t>
      </w:r>
    </w:p>
    <w:p w:rsidR="001D1D3A" w:rsidRPr="001D1D3A" w:rsidRDefault="001D1D3A" w:rsidP="001D1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2B1" w:rsidRDefault="00B062B1" w:rsidP="00B062B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B062B1" w:rsidRDefault="00B062B1" w:rsidP="00B06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D3A" w:rsidRDefault="001D1D3A" w:rsidP="00B06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B1" w:rsidRPr="00BC5A87" w:rsidRDefault="00B062B1" w:rsidP="00B06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A87">
        <w:rPr>
          <w:rFonts w:ascii="Times New Roman" w:hAnsi="Times New Roman"/>
          <w:sz w:val="28"/>
          <w:szCs w:val="28"/>
        </w:rPr>
        <w:t>15.00-15.30</w:t>
      </w:r>
    </w:p>
    <w:p w:rsidR="00B062B1" w:rsidRPr="00BC5A87" w:rsidRDefault="00B062B1" w:rsidP="00B062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5A87">
        <w:rPr>
          <w:rFonts w:ascii="Times New Roman" w:hAnsi="Times New Roman"/>
          <w:b/>
          <w:i/>
          <w:sz w:val="28"/>
          <w:szCs w:val="28"/>
        </w:rPr>
        <w:t>Регистрация участников Форума</w:t>
      </w:r>
    </w:p>
    <w:p w:rsidR="00B062B1" w:rsidRPr="002A2CD6" w:rsidRDefault="00B062B1" w:rsidP="00B062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62B1" w:rsidRDefault="00B062B1" w:rsidP="00B06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B1" w:rsidRPr="00BC5A87" w:rsidRDefault="00B062B1" w:rsidP="00B06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A87">
        <w:rPr>
          <w:rFonts w:ascii="Times New Roman" w:hAnsi="Times New Roman"/>
          <w:sz w:val="28"/>
          <w:szCs w:val="28"/>
        </w:rPr>
        <w:t>15.30 – 15.05</w:t>
      </w:r>
    </w:p>
    <w:p w:rsidR="00B062B1" w:rsidRPr="00BC5A87" w:rsidRDefault="00B062B1" w:rsidP="00B062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C5A87">
        <w:rPr>
          <w:rFonts w:ascii="Times New Roman" w:hAnsi="Times New Roman"/>
          <w:b/>
          <w:i/>
          <w:sz w:val="28"/>
          <w:szCs w:val="28"/>
        </w:rPr>
        <w:t>Начало работы Форума</w:t>
      </w:r>
    </w:p>
    <w:p w:rsidR="00B062B1" w:rsidRPr="002A2CD6" w:rsidRDefault="00B062B1" w:rsidP="00B062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62B1" w:rsidRDefault="00B062B1" w:rsidP="00B06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2B1" w:rsidRPr="00BC5A87" w:rsidRDefault="00B062B1" w:rsidP="00B062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A87">
        <w:rPr>
          <w:rFonts w:ascii="Times New Roman" w:hAnsi="Times New Roman"/>
          <w:sz w:val="28"/>
          <w:szCs w:val="28"/>
        </w:rPr>
        <w:t xml:space="preserve">15.05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5A87">
        <w:rPr>
          <w:rFonts w:ascii="Times New Roman" w:hAnsi="Times New Roman"/>
          <w:sz w:val="28"/>
          <w:szCs w:val="28"/>
        </w:rPr>
        <w:t>15.15</w:t>
      </w:r>
    </w:p>
    <w:p w:rsidR="00B062B1" w:rsidRDefault="00B062B1" w:rsidP="00B062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5A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Приветственное слово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участникам Форума</w:t>
      </w:r>
    </w:p>
    <w:p w:rsidR="00384395" w:rsidRPr="00384395" w:rsidRDefault="00384395" w:rsidP="00384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А.П.Тряпицына</w:t>
      </w:r>
      <w:proofErr w:type="spellEnd"/>
      <w:r w:rsidRPr="003843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4395"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 w:rsidRPr="00384395">
        <w:rPr>
          <w:rFonts w:ascii="Times New Roman" w:eastAsia="Times New Roman" w:hAnsi="Times New Roman"/>
          <w:sz w:val="24"/>
          <w:szCs w:val="24"/>
          <w:lang w:eastAsia="ru-RU"/>
        </w:rPr>
        <w:t>., профессор, директор</w:t>
      </w:r>
      <w:r w:rsidRPr="00384395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384395">
        <w:rPr>
          <w:rFonts w:ascii="Times New Roman" w:eastAsia="Times New Roman" w:hAnsi="Times New Roman"/>
          <w:sz w:val="26"/>
          <w:szCs w:val="28"/>
          <w:lang w:eastAsia="ru-RU"/>
        </w:rPr>
        <w:t xml:space="preserve">НИИ общего образования РГПУ </w:t>
      </w:r>
      <w:proofErr w:type="spellStart"/>
      <w:r w:rsidRPr="00384395">
        <w:rPr>
          <w:rFonts w:ascii="Times New Roman" w:eastAsia="Times New Roman" w:hAnsi="Times New Roman"/>
          <w:sz w:val="26"/>
          <w:szCs w:val="28"/>
          <w:lang w:eastAsia="ru-RU"/>
        </w:rPr>
        <w:t>им.А.И</w:t>
      </w:r>
      <w:proofErr w:type="spellEnd"/>
      <w:r w:rsidRPr="00384395">
        <w:rPr>
          <w:rFonts w:ascii="Times New Roman" w:eastAsia="Times New Roman" w:hAnsi="Times New Roman"/>
          <w:sz w:val="26"/>
          <w:szCs w:val="28"/>
          <w:lang w:eastAsia="ru-RU"/>
        </w:rPr>
        <w:t>. Герцена</w:t>
      </w:r>
    </w:p>
    <w:p w:rsidR="00384395" w:rsidRPr="002A2CD6" w:rsidRDefault="00384395" w:rsidP="0038439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62B1" w:rsidRDefault="00384395" w:rsidP="00B062B1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062B1" w:rsidRDefault="00B062B1" w:rsidP="00B062B1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5A87">
        <w:rPr>
          <w:rFonts w:ascii="Times New Roman" w:hAnsi="Times New Roman"/>
          <w:sz w:val="28"/>
          <w:szCs w:val="28"/>
        </w:rPr>
        <w:t>15.15-17.00</w:t>
      </w:r>
    </w:p>
    <w:p w:rsidR="00B062B1" w:rsidRPr="007660EA" w:rsidRDefault="00B062B1" w:rsidP="00B062B1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660EA">
        <w:rPr>
          <w:rFonts w:ascii="Times New Roman" w:hAnsi="Times New Roman"/>
          <w:b/>
          <w:i/>
          <w:sz w:val="28"/>
          <w:szCs w:val="28"/>
        </w:rPr>
        <w:t>Пленарное заседание</w:t>
      </w:r>
    </w:p>
    <w:p w:rsidR="00B062B1" w:rsidRPr="002A2CD6" w:rsidRDefault="00B062B1" w:rsidP="00B062B1">
      <w:pPr>
        <w:tabs>
          <w:tab w:val="left" w:pos="186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62B1" w:rsidRDefault="00B062B1" w:rsidP="00B062B1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62B1" w:rsidRPr="007660EA" w:rsidRDefault="00B062B1" w:rsidP="00B062B1">
      <w:pPr>
        <w:tabs>
          <w:tab w:val="left" w:pos="1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660EA">
        <w:rPr>
          <w:rFonts w:ascii="Times New Roman" w:eastAsia="Times New Roman" w:hAnsi="Times New Roman"/>
          <w:bCs/>
          <w:sz w:val="28"/>
          <w:szCs w:val="28"/>
          <w:lang w:eastAsia="ru-RU"/>
        </w:rPr>
        <w:t>17.15</w:t>
      </w:r>
    </w:p>
    <w:bookmarkEnd w:id="0"/>
    <w:p w:rsidR="00B062B1" w:rsidRDefault="00B062B1" w:rsidP="00B062B1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660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Рабочая встреча актива Ассоциации по результатам проведения пленарного заседания Форума</w:t>
      </w:r>
    </w:p>
    <w:p w:rsidR="001D1D3A" w:rsidRPr="001D1D3A" w:rsidRDefault="001D1D3A" w:rsidP="001D1D3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1D1D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ГБОУ СОШ № 553, </w:t>
      </w:r>
      <w:proofErr w:type="spellStart"/>
      <w:r w:rsidRPr="001D1D3A">
        <w:rPr>
          <w:rFonts w:ascii="Times New Roman" w:eastAsia="Times New Roman" w:hAnsi="Times New Roman"/>
          <w:bCs/>
          <w:sz w:val="24"/>
          <w:szCs w:val="24"/>
          <w:lang w:eastAsia="ru-RU"/>
        </w:rPr>
        <w:t>ул.Я.Гашека</w:t>
      </w:r>
      <w:proofErr w:type="spellEnd"/>
      <w:r w:rsidRPr="001D1D3A">
        <w:rPr>
          <w:rFonts w:ascii="Times New Roman" w:eastAsia="Times New Roman" w:hAnsi="Times New Roman"/>
          <w:bCs/>
          <w:sz w:val="24"/>
          <w:szCs w:val="24"/>
          <w:lang w:eastAsia="ru-RU"/>
        </w:rPr>
        <w:t>, д.4.к.4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1D1D3A" w:rsidRPr="007660EA" w:rsidRDefault="001D1D3A" w:rsidP="00B062B1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1D1D3A" w:rsidRDefault="00B062B1" w:rsidP="00B062B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1D1D3A" w:rsidRDefault="001D1D3A" w:rsidP="00B062B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</w:rPr>
      </w:pPr>
    </w:p>
    <w:p w:rsidR="001D1D3A" w:rsidRDefault="001D1D3A" w:rsidP="00B062B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</w:rPr>
      </w:pPr>
    </w:p>
    <w:p w:rsidR="00B062B1" w:rsidRPr="001D1D3A" w:rsidRDefault="00B062B1" w:rsidP="00B062B1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1D1D3A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Пленарное заседание</w:t>
      </w:r>
    </w:p>
    <w:p w:rsidR="00B062B1" w:rsidRPr="007329FE" w:rsidRDefault="00B062B1" w:rsidP="00B062B1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062B1" w:rsidRPr="007329FE" w:rsidRDefault="00B062B1" w:rsidP="00B062B1">
      <w:pPr>
        <w:spacing w:after="0" w:line="240" w:lineRule="auto"/>
        <w:ind w:firstLine="284"/>
        <w:contextualSpacing/>
        <w:jc w:val="both"/>
        <w:outlineLvl w:val="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29F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329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«Государственно-общественное управление образованием. Дискуссионная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площадка: перспективы развития»</w:t>
      </w:r>
    </w:p>
    <w:p w:rsidR="00B062B1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2B1" w:rsidRPr="001D1D3A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1D3A">
        <w:rPr>
          <w:rFonts w:ascii="Times New Roman" w:eastAsia="Times New Roman" w:hAnsi="Times New Roman"/>
          <w:b/>
          <w:sz w:val="24"/>
          <w:szCs w:val="24"/>
          <w:lang w:eastAsia="ru-RU"/>
        </w:rPr>
        <w:t>А. В. Андрощук</w:t>
      </w:r>
      <w:r w:rsidRPr="001D1D3A">
        <w:rPr>
          <w:rFonts w:ascii="Times New Roman" w:eastAsia="Times New Roman" w:hAnsi="Times New Roman"/>
          <w:sz w:val="24"/>
          <w:szCs w:val="24"/>
          <w:lang w:eastAsia="ru-RU"/>
        </w:rPr>
        <w:t xml:space="preserve">, магистр программы РГПУ </w:t>
      </w:r>
      <w:proofErr w:type="spellStart"/>
      <w:r w:rsidRPr="001D1D3A">
        <w:rPr>
          <w:rFonts w:ascii="Times New Roman" w:eastAsia="Times New Roman" w:hAnsi="Times New Roman"/>
          <w:sz w:val="24"/>
          <w:szCs w:val="24"/>
          <w:lang w:eastAsia="ru-RU"/>
        </w:rPr>
        <w:t>им.А.И.Герцена</w:t>
      </w:r>
      <w:proofErr w:type="spellEnd"/>
      <w:r w:rsidRPr="001D1D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(программа «Государственно-общественное управление образованием» методист ГБОУ СОШ № 553.</w:t>
      </w:r>
    </w:p>
    <w:p w:rsidR="00B062B1" w:rsidRPr="001D1D3A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62B1" w:rsidRPr="001D1D3A" w:rsidRDefault="00B062B1" w:rsidP="00B062B1">
      <w:pPr>
        <w:spacing w:after="0" w:line="240" w:lineRule="auto"/>
        <w:contextualSpacing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2B1" w:rsidRPr="001D1D3A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D1D3A">
        <w:rPr>
          <w:rFonts w:ascii="Times New Roman" w:eastAsia="Times New Roman" w:hAnsi="Times New Roman"/>
          <w:b/>
          <w:sz w:val="24"/>
          <w:szCs w:val="24"/>
          <w:lang w:eastAsia="ru-RU"/>
        </w:rPr>
        <w:t>Е.Г.Бузырева</w:t>
      </w:r>
      <w:proofErr w:type="spellEnd"/>
      <w:r w:rsidRPr="001D1D3A">
        <w:rPr>
          <w:rFonts w:ascii="Times New Roman" w:eastAsia="Times New Roman" w:hAnsi="Times New Roman"/>
          <w:sz w:val="24"/>
          <w:szCs w:val="24"/>
          <w:lang w:eastAsia="ru-RU"/>
        </w:rPr>
        <w:t xml:space="preserve">, магистр РГПУ </w:t>
      </w:r>
      <w:proofErr w:type="spellStart"/>
      <w:r w:rsidRPr="001D1D3A">
        <w:rPr>
          <w:rFonts w:ascii="Times New Roman" w:eastAsia="Times New Roman" w:hAnsi="Times New Roman"/>
          <w:sz w:val="24"/>
          <w:szCs w:val="24"/>
          <w:lang w:eastAsia="ru-RU"/>
        </w:rPr>
        <w:t>им.А.И.Герцена</w:t>
      </w:r>
      <w:proofErr w:type="spellEnd"/>
      <w:r w:rsidRPr="001D1D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(программа «Сравнительное образование), методист ГБОУ Гимназия № 295.</w:t>
      </w:r>
    </w:p>
    <w:p w:rsidR="00B062B1" w:rsidRPr="007329FE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62B1" w:rsidRPr="007329FE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2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7329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«Ассоциация школ: от замысла к действию»</w:t>
      </w:r>
    </w:p>
    <w:p w:rsidR="00B062B1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2B1" w:rsidRPr="001D1D3A" w:rsidRDefault="00B062B1" w:rsidP="00B062B1">
      <w:pPr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D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А.А. Судаков</w:t>
      </w:r>
      <w:r w:rsidRPr="001D1D3A">
        <w:rPr>
          <w:rFonts w:ascii="Times New Roman" w:eastAsia="Times New Roman" w:hAnsi="Times New Roman"/>
          <w:bCs/>
          <w:sz w:val="24"/>
          <w:szCs w:val="24"/>
          <w:lang w:eastAsia="ru-RU"/>
        </w:rPr>
        <w:t>, директор ГБОУ СОШ № 553, почетный работник общего образования Российской Федерации, награжден премией Правительства Санкт-Петербурга как лучший руководитель государственного образовательного учреждения в 2015 году.</w:t>
      </w:r>
    </w:p>
    <w:sectPr w:rsidR="00B062B1" w:rsidRPr="001D1D3A" w:rsidSect="002A2CD6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EB"/>
    <w:rsid w:val="001D1D3A"/>
    <w:rsid w:val="00384395"/>
    <w:rsid w:val="00A54AEB"/>
    <w:rsid w:val="00B062B1"/>
    <w:rsid w:val="00F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0AB6"/>
  <w15:docId w15:val="{27812630-2A4F-402B-959F-EC3AA33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</dc:creator>
  <cp:keywords/>
  <dc:description/>
  <cp:lastModifiedBy>user</cp:lastModifiedBy>
  <cp:revision>2</cp:revision>
  <cp:lastPrinted>2016-06-20T07:39:00Z</cp:lastPrinted>
  <dcterms:created xsi:type="dcterms:W3CDTF">2016-06-20T07:48:00Z</dcterms:created>
  <dcterms:modified xsi:type="dcterms:W3CDTF">2016-06-20T07:48:00Z</dcterms:modified>
</cp:coreProperties>
</file>