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08" w:rsidRDefault="001B1908">
      <w:pPr>
        <w:pStyle w:val="aa"/>
        <w:jc w:val="center"/>
        <w:rPr>
          <w:rFonts w:ascii="Times New Roman" w:hAnsi="Times New Roman" w:cs="Times New Roman"/>
          <w:sz w:val="28"/>
          <w:szCs w:val="28"/>
        </w:rPr>
      </w:pPr>
    </w:p>
    <w:p w:rsidR="00EE79E3" w:rsidRPr="00EE79E3" w:rsidRDefault="00EE79E3" w:rsidP="00EE79E3">
      <w:pPr>
        <w:suppressAutoHyphens w:val="0"/>
        <w:spacing w:after="0" w:line="360" w:lineRule="auto"/>
        <w:jc w:val="center"/>
        <w:rPr>
          <w:rFonts w:ascii="Times New Roman" w:hAnsi="Times New Roman" w:cs="Times New Roman"/>
          <w:b/>
          <w:sz w:val="24"/>
          <w:szCs w:val="24"/>
          <w:lang w:eastAsia="ru-RU"/>
        </w:rPr>
      </w:pPr>
      <w:r w:rsidRPr="00EE79E3">
        <w:rPr>
          <w:rFonts w:ascii="Times New Roman" w:hAnsi="Times New Roman" w:cs="Times New Roman"/>
          <w:b/>
          <w:sz w:val="24"/>
          <w:szCs w:val="24"/>
          <w:lang w:eastAsia="ru-RU"/>
        </w:rPr>
        <w:t xml:space="preserve">Государственное бюджетное общеобразовательное учреждение </w:t>
      </w:r>
    </w:p>
    <w:p w:rsidR="00EE79E3" w:rsidRPr="00EE79E3" w:rsidRDefault="00EE79E3" w:rsidP="00EE79E3">
      <w:pPr>
        <w:suppressAutoHyphens w:val="0"/>
        <w:spacing w:after="0" w:line="360" w:lineRule="auto"/>
        <w:jc w:val="center"/>
        <w:rPr>
          <w:rFonts w:ascii="Times New Roman" w:hAnsi="Times New Roman" w:cs="Times New Roman"/>
          <w:b/>
          <w:sz w:val="24"/>
          <w:szCs w:val="24"/>
          <w:lang w:eastAsia="ru-RU"/>
        </w:rPr>
      </w:pPr>
      <w:r w:rsidRPr="00EE79E3">
        <w:rPr>
          <w:rFonts w:ascii="Times New Roman" w:hAnsi="Times New Roman" w:cs="Times New Roman"/>
          <w:b/>
          <w:sz w:val="24"/>
          <w:szCs w:val="24"/>
          <w:lang w:eastAsia="ru-RU"/>
        </w:rPr>
        <w:t>средняя общеобразовательная школа №553 с углубленным изучением английского языка Фрунзенского района Санкт-Петербурга</w:t>
      </w:r>
    </w:p>
    <w:p w:rsidR="00EE79E3" w:rsidRPr="00EE79E3" w:rsidRDefault="00EE79E3" w:rsidP="00EE79E3">
      <w:pPr>
        <w:suppressAutoHyphens w:val="0"/>
        <w:spacing w:after="0" w:line="360" w:lineRule="auto"/>
        <w:jc w:val="center"/>
        <w:rPr>
          <w:rFonts w:ascii="Times New Roman" w:hAnsi="Times New Roman" w:cs="Times New Roman"/>
          <w:b/>
          <w:bCs/>
          <w:sz w:val="40"/>
          <w:szCs w:val="24"/>
          <w:lang w:eastAsia="ru-RU"/>
        </w:rPr>
      </w:pPr>
    </w:p>
    <w:tbl>
      <w:tblPr>
        <w:tblW w:w="12122" w:type="dxa"/>
        <w:tblLook w:val="01E0" w:firstRow="1" w:lastRow="1" w:firstColumn="1" w:lastColumn="1" w:noHBand="0" w:noVBand="0"/>
      </w:tblPr>
      <w:tblGrid>
        <w:gridCol w:w="6947"/>
        <w:gridCol w:w="5175"/>
      </w:tblGrid>
      <w:tr w:rsidR="00EE79E3" w:rsidRPr="00EE79E3" w:rsidTr="005B6CA8">
        <w:tc>
          <w:tcPr>
            <w:tcW w:w="6947" w:type="dxa"/>
          </w:tcPr>
          <w:p w:rsidR="00EE79E3" w:rsidRPr="00EE79E3" w:rsidRDefault="00EE79E3" w:rsidP="00EE79E3">
            <w:pPr>
              <w:tabs>
                <w:tab w:val="left" w:pos="9288"/>
              </w:tabs>
              <w:suppressAutoHyphens w:val="0"/>
              <w:spacing w:after="0" w:line="360" w:lineRule="auto"/>
              <w:rPr>
                <w:rFonts w:ascii="Times New Roman" w:hAnsi="Times New Roman" w:cs="Times New Roman"/>
                <w:b/>
                <w:sz w:val="24"/>
                <w:szCs w:val="24"/>
                <w:lang w:eastAsia="ru-RU"/>
              </w:rPr>
            </w:pPr>
            <w:r w:rsidRPr="00EE79E3">
              <w:rPr>
                <w:rFonts w:ascii="Times New Roman" w:hAnsi="Times New Roman" w:cs="Times New Roman"/>
                <w:b/>
                <w:sz w:val="24"/>
                <w:szCs w:val="24"/>
                <w:lang w:eastAsia="ru-RU"/>
              </w:rPr>
              <w:t xml:space="preserve">Рассмотрено и рекомендовано </w:t>
            </w:r>
          </w:p>
          <w:p w:rsidR="00EE79E3" w:rsidRPr="00EE79E3" w:rsidRDefault="00EE79E3" w:rsidP="00EE79E3">
            <w:pPr>
              <w:tabs>
                <w:tab w:val="left" w:pos="9288"/>
              </w:tabs>
              <w:suppressAutoHyphens w:val="0"/>
              <w:spacing w:after="0" w:line="360" w:lineRule="auto"/>
              <w:rPr>
                <w:rFonts w:ascii="Times New Roman" w:hAnsi="Times New Roman" w:cs="Times New Roman"/>
                <w:b/>
                <w:sz w:val="24"/>
                <w:szCs w:val="24"/>
                <w:lang w:eastAsia="ru-RU"/>
              </w:rPr>
            </w:pPr>
            <w:r w:rsidRPr="00EE79E3">
              <w:rPr>
                <w:rFonts w:ascii="Times New Roman" w:hAnsi="Times New Roman" w:cs="Times New Roman"/>
                <w:b/>
                <w:sz w:val="24"/>
                <w:szCs w:val="24"/>
                <w:lang w:eastAsia="ru-RU"/>
              </w:rPr>
              <w:t>к утверждению</w:t>
            </w:r>
          </w:p>
          <w:p w:rsidR="00EE79E3" w:rsidRPr="00EE79E3" w:rsidRDefault="00EE79E3" w:rsidP="00EE79E3">
            <w:pPr>
              <w:tabs>
                <w:tab w:val="left" w:pos="9288"/>
              </w:tabs>
              <w:suppressAutoHyphens w:val="0"/>
              <w:spacing w:after="0" w:line="360" w:lineRule="auto"/>
              <w:jc w:val="both"/>
              <w:rPr>
                <w:rFonts w:ascii="Times New Roman" w:hAnsi="Times New Roman" w:cs="Times New Roman"/>
                <w:sz w:val="24"/>
                <w:szCs w:val="24"/>
                <w:lang w:eastAsia="ru-RU"/>
              </w:rPr>
            </w:pPr>
            <w:r w:rsidRPr="00EE79E3">
              <w:rPr>
                <w:rFonts w:ascii="Times New Roman" w:hAnsi="Times New Roman" w:cs="Times New Roman"/>
                <w:sz w:val="24"/>
                <w:szCs w:val="24"/>
                <w:lang w:eastAsia="ru-RU"/>
              </w:rPr>
              <w:t xml:space="preserve">на заседании </w:t>
            </w:r>
          </w:p>
          <w:p w:rsidR="00EE79E3" w:rsidRPr="00EE79E3" w:rsidRDefault="00EE79E3" w:rsidP="00EE79E3">
            <w:pPr>
              <w:tabs>
                <w:tab w:val="left" w:pos="9288"/>
              </w:tabs>
              <w:suppressAutoHyphens w:val="0"/>
              <w:spacing w:after="0" w:line="360" w:lineRule="auto"/>
              <w:jc w:val="both"/>
              <w:rPr>
                <w:rFonts w:ascii="Times New Roman" w:hAnsi="Times New Roman" w:cs="Times New Roman"/>
                <w:sz w:val="24"/>
                <w:szCs w:val="24"/>
                <w:lang w:eastAsia="ru-RU"/>
              </w:rPr>
            </w:pPr>
            <w:r w:rsidRPr="00EE79E3">
              <w:rPr>
                <w:rFonts w:ascii="Times New Roman" w:hAnsi="Times New Roman" w:cs="Times New Roman"/>
                <w:sz w:val="24"/>
                <w:szCs w:val="24"/>
                <w:lang w:eastAsia="ru-RU"/>
              </w:rPr>
              <w:t xml:space="preserve">Педагогического совета </w:t>
            </w:r>
          </w:p>
          <w:p w:rsidR="00EE79E3" w:rsidRPr="00EE79E3" w:rsidRDefault="00EE79E3" w:rsidP="00EE79E3">
            <w:pPr>
              <w:tabs>
                <w:tab w:val="left" w:pos="9288"/>
              </w:tabs>
              <w:suppressAutoHyphens w:val="0"/>
              <w:spacing w:after="0" w:line="360" w:lineRule="auto"/>
              <w:jc w:val="both"/>
              <w:rPr>
                <w:rFonts w:ascii="Times New Roman" w:hAnsi="Times New Roman" w:cs="Times New Roman"/>
                <w:sz w:val="24"/>
                <w:szCs w:val="24"/>
                <w:lang w:eastAsia="ru-RU"/>
              </w:rPr>
            </w:pPr>
          </w:p>
          <w:p w:rsidR="00EE79E3" w:rsidRPr="00EE79E3" w:rsidRDefault="00EE79E3" w:rsidP="00EE79E3">
            <w:pPr>
              <w:tabs>
                <w:tab w:val="left" w:pos="9288"/>
              </w:tabs>
              <w:suppressAutoHyphens w:val="0"/>
              <w:spacing w:after="0" w:line="360" w:lineRule="auto"/>
              <w:jc w:val="both"/>
              <w:rPr>
                <w:rFonts w:ascii="Times New Roman" w:hAnsi="Times New Roman" w:cs="Times New Roman"/>
                <w:sz w:val="24"/>
                <w:szCs w:val="24"/>
                <w:lang w:eastAsia="ru-RU"/>
              </w:rPr>
            </w:pPr>
            <w:r w:rsidRPr="00EE79E3">
              <w:rPr>
                <w:rFonts w:ascii="Times New Roman" w:hAnsi="Times New Roman" w:cs="Times New Roman"/>
                <w:sz w:val="24"/>
                <w:szCs w:val="24"/>
                <w:lang w:eastAsia="ru-RU"/>
              </w:rPr>
              <w:t xml:space="preserve">Протокол № 1 от </w:t>
            </w:r>
          </w:p>
          <w:p w:rsidR="00EE79E3" w:rsidRPr="00EE79E3" w:rsidRDefault="00EE79E3" w:rsidP="00EE79E3">
            <w:pPr>
              <w:tabs>
                <w:tab w:val="left" w:pos="9288"/>
              </w:tabs>
              <w:suppressAutoHyphens w:val="0"/>
              <w:spacing w:after="0" w:line="360" w:lineRule="auto"/>
              <w:jc w:val="both"/>
              <w:rPr>
                <w:rFonts w:ascii="Times New Roman" w:hAnsi="Times New Roman" w:cs="Times New Roman"/>
                <w:sz w:val="24"/>
                <w:szCs w:val="24"/>
                <w:lang w:eastAsia="ru-RU"/>
              </w:rPr>
            </w:pPr>
            <w:r w:rsidRPr="00EE79E3">
              <w:rPr>
                <w:rFonts w:ascii="Times New Roman" w:hAnsi="Times New Roman" w:cs="Times New Roman"/>
                <w:sz w:val="24"/>
                <w:szCs w:val="24"/>
                <w:lang w:eastAsia="ru-RU"/>
              </w:rPr>
              <w:t>«31» августа 2017 г.</w:t>
            </w:r>
          </w:p>
          <w:p w:rsidR="00EE79E3" w:rsidRPr="00EE79E3" w:rsidRDefault="00EE79E3" w:rsidP="00EE79E3">
            <w:pPr>
              <w:tabs>
                <w:tab w:val="left" w:pos="9288"/>
              </w:tabs>
              <w:suppressAutoHyphens w:val="0"/>
              <w:spacing w:after="0" w:line="360" w:lineRule="auto"/>
              <w:jc w:val="center"/>
              <w:rPr>
                <w:rFonts w:ascii="Times New Roman" w:hAnsi="Times New Roman" w:cs="Times New Roman"/>
                <w:sz w:val="24"/>
                <w:szCs w:val="24"/>
                <w:lang w:eastAsia="ru-RU"/>
              </w:rPr>
            </w:pPr>
          </w:p>
        </w:tc>
        <w:tc>
          <w:tcPr>
            <w:tcW w:w="5175" w:type="dxa"/>
          </w:tcPr>
          <w:p w:rsidR="00EE79E3" w:rsidRPr="00EE79E3" w:rsidRDefault="00EE79E3" w:rsidP="00EE79E3">
            <w:pPr>
              <w:tabs>
                <w:tab w:val="left" w:pos="9288"/>
              </w:tabs>
              <w:suppressAutoHyphens w:val="0"/>
              <w:spacing w:after="0" w:line="360" w:lineRule="auto"/>
              <w:rPr>
                <w:rFonts w:ascii="Times New Roman" w:hAnsi="Times New Roman" w:cs="Times New Roman"/>
                <w:b/>
                <w:sz w:val="24"/>
                <w:szCs w:val="24"/>
                <w:lang w:eastAsia="ru-RU"/>
              </w:rPr>
            </w:pPr>
            <w:r w:rsidRPr="00EE79E3">
              <w:rPr>
                <w:rFonts w:ascii="Times New Roman" w:hAnsi="Times New Roman" w:cs="Times New Roman"/>
                <w:b/>
                <w:sz w:val="24"/>
                <w:szCs w:val="24"/>
                <w:lang w:eastAsia="ru-RU"/>
              </w:rPr>
              <w:t>Утверждено</w:t>
            </w:r>
          </w:p>
          <w:p w:rsidR="00EE79E3" w:rsidRPr="00EE79E3" w:rsidRDefault="00EE79E3" w:rsidP="00EE79E3">
            <w:pPr>
              <w:tabs>
                <w:tab w:val="left" w:pos="9288"/>
              </w:tabs>
              <w:suppressAutoHyphens w:val="0"/>
              <w:spacing w:after="0" w:line="360" w:lineRule="auto"/>
              <w:jc w:val="both"/>
              <w:rPr>
                <w:rFonts w:ascii="Times New Roman" w:hAnsi="Times New Roman" w:cs="Times New Roman"/>
                <w:sz w:val="24"/>
                <w:szCs w:val="24"/>
                <w:lang w:eastAsia="ru-RU"/>
              </w:rPr>
            </w:pPr>
            <w:r w:rsidRPr="00EE79E3">
              <w:rPr>
                <w:rFonts w:ascii="Times New Roman" w:hAnsi="Times New Roman" w:cs="Times New Roman"/>
                <w:sz w:val="24"/>
                <w:szCs w:val="24"/>
                <w:lang w:eastAsia="ru-RU"/>
              </w:rPr>
              <w:t>Директор ГБОУ СОШ № 553</w:t>
            </w:r>
          </w:p>
          <w:p w:rsidR="00EE79E3" w:rsidRPr="00EE79E3" w:rsidRDefault="00EE79E3" w:rsidP="00EE79E3">
            <w:pPr>
              <w:tabs>
                <w:tab w:val="left" w:pos="9288"/>
              </w:tabs>
              <w:suppressAutoHyphens w:val="0"/>
              <w:spacing w:after="0" w:line="360" w:lineRule="auto"/>
              <w:jc w:val="both"/>
              <w:rPr>
                <w:rFonts w:ascii="Times New Roman" w:hAnsi="Times New Roman" w:cs="Times New Roman"/>
                <w:sz w:val="24"/>
                <w:szCs w:val="24"/>
                <w:lang w:eastAsia="ru-RU"/>
              </w:rPr>
            </w:pPr>
          </w:p>
          <w:p w:rsidR="00EE79E3" w:rsidRPr="00EE79E3" w:rsidRDefault="00EE79E3" w:rsidP="00EE79E3">
            <w:pPr>
              <w:tabs>
                <w:tab w:val="left" w:pos="9288"/>
              </w:tabs>
              <w:suppressAutoHyphens w:val="0"/>
              <w:spacing w:after="0" w:line="360" w:lineRule="auto"/>
              <w:jc w:val="both"/>
              <w:rPr>
                <w:rFonts w:ascii="Times New Roman" w:hAnsi="Times New Roman" w:cs="Times New Roman"/>
                <w:sz w:val="24"/>
                <w:szCs w:val="24"/>
                <w:lang w:eastAsia="ru-RU"/>
              </w:rPr>
            </w:pPr>
            <w:r w:rsidRPr="00EE79E3">
              <w:rPr>
                <w:rFonts w:ascii="Times New Roman" w:hAnsi="Times New Roman" w:cs="Times New Roman"/>
                <w:sz w:val="24"/>
                <w:szCs w:val="24"/>
                <w:lang w:eastAsia="ru-RU"/>
              </w:rPr>
              <w:t>_____________Судаков А.А.</w:t>
            </w:r>
          </w:p>
          <w:p w:rsidR="00EE79E3" w:rsidRPr="00EE79E3" w:rsidRDefault="00EE79E3" w:rsidP="00EE79E3">
            <w:pPr>
              <w:tabs>
                <w:tab w:val="left" w:pos="9288"/>
              </w:tabs>
              <w:suppressAutoHyphens w:val="0"/>
              <w:spacing w:after="0" w:line="360" w:lineRule="auto"/>
              <w:jc w:val="both"/>
              <w:rPr>
                <w:rFonts w:ascii="Times New Roman" w:hAnsi="Times New Roman" w:cs="Times New Roman"/>
                <w:sz w:val="24"/>
                <w:szCs w:val="24"/>
                <w:lang w:eastAsia="ru-RU"/>
              </w:rPr>
            </w:pPr>
          </w:p>
          <w:p w:rsidR="00EE79E3" w:rsidRPr="00EE79E3" w:rsidRDefault="00EE79E3" w:rsidP="00EE79E3">
            <w:pPr>
              <w:tabs>
                <w:tab w:val="left" w:pos="9288"/>
              </w:tabs>
              <w:suppressAutoHyphens w:val="0"/>
              <w:spacing w:after="0" w:line="360" w:lineRule="auto"/>
              <w:jc w:val="both"/>
              <w:rPr>
                <w:rFonts w:ascii="Times New Roman" w:hAnsi="Times New Roman" w:cs="Times New Roman"/>
                <w:sz w:val="24"/>
                <w:szCs w:val="24"/>
                <w:lang w:eastAsia="ru-RU"/>
              </w:rPr>
            </w:pPr>
            <w:r w:rsidRPr="00EE79E3">
              <w:rPr>
                <w:rFonts w:ascii="Times New Roman" w:hAnsi="Times New Roman" w:cs="Times New Roman"/>
                <w:sz w:val="24"/>
                <w:szCs w:val="24"/>
                <w:lang w:eastAsia="ru-RU"/>
              </w:rPr>
              <w:t xml:space="preserve">Приказ №   </w:t>
            </w:r>
          </w:p>
          <w:p w:rsidR="00EE79E3" w:rsidRPr="00EE79E3" w:rsidRDefault="00EE79E3" w:rsidP="00EE79E3">
            <w:pPr>
              <w:tabs>
                <w:tab w:val="left" w:pos="9288"/>
              </w:tabs>
              <w:suppressAutoHyphens w:val="0"/>
              <w:spacing w:after="0" w:line="360" w:lineRule="auto"/>
              <w:jc w:val="both"/>
              <w:rPr>
                <w:rFonts w:ascii="Times New Roman" w:hAnsi="Times New Roman" w:cs="Times New Roman"/>
                <w:sz w:val="24"/>
                <w:szCs w:val="24"/>
                <w:lang w:eastAsia="ru-RU"/>
              </w:rPr>
            </w:pPr>
            <w:r w:rsidRPr="00EE79E3">
              <w:rPr>
                <w:rFonts w:ascii="Times New Roman" w:hAnsi="Times New Roman" w:cs="Times New Roman"/>
                <w:sz w:val="24"/>
                <w:szCs w:val="24"/>
                <w:lang w:eastAsia="ru-RU"/>
              </w:rPr>
              <w:t>от «1» сентября 2017 г.</w:t>
            </w:r>
          </w:p>
          <w:p w:rsidR="00EE79E3" w:rsidRPr="00EE79E3" w:rsidRDefault="00EE79E3" w:rsidP="00EE79E3">
            <w:pPr>
              <w:tabs>
                <w:tab w:val="left" w:pos="9288"/>
              </w:tabs>
              <w:suppressAutoHyphens w:val="0"/>
              <w:spacing w:after="0" w:line="360" w:lineRule="auto"/>
              <w:jc w:val="center"/>
              <w:rPr>
                <w:rFonts w:ascii="Times New Roman" w:hAnsi="Times New Roman" w:cs="Times New Roman"/>
                <w:sz w:val="24"/>
                <w:szCs w:val="24"/>
                <w:lang w:eastAsia="ru-RU"/>
              </w:rPr>
            </w:pPr>
          </w:p>
        </w:tc>
      </w:tr>
    </w:tbl>
    <w:p w:rsidR="00EE79E3" w:rsidRPr="00EE79E3" w:rsidRDefault="00EE79E3" w:rsidP="00EE79E3">
      <w:pPr>
        <w:suppressAutoHyphens w:val="0"/>
        <w:spacing w:after="0" w:line="360" w:lineRule="auto"/>
        <w:jc w:val="center"/>
        <w:rPr>
          <w:rFonts w:ascii="Times New Roman" w:hAnsi="Times New Roman" w:cs="Times New Roman"/>
          <w:b/>
          <w:bCs/>
          <w:sz w:val="40"/>
          <w:szCs w:val="24"/>
          <w:lang w:eastAsia="ru-RU"/>
        </w:rPr>
      </w:pPr>
    </w:p>
    <w:p w:rsidR="00EE79E3" w:rsidRPr="00EE79E3" w:rsidRDefault="00EE79E3" w:rsidP="00EE79E3">
      <w:pPr>
        <w:suppressAutoHyphens w:val="0"/>
        <w:spacing w:after="0" w:line="360" w:lineRule="auto"/>
        <w:ind w:left="240" w:right="538"/>
        <w:jc w:val="center"/>
        <w:rPr>
          <w:rFonts w:ascii="Times New Roman" w:hAnsi="Times New Roman" w:cs="Times New Roman"/>
          <w:b/>
          <w:bCs/>
          <w:sz w:val="40"/>
          <w:szCs w:val="24"/>
          <w:lang w:eastAsia="ru-RU"/>
        </w:rPr>
      </w:pPr>
    </w:p>
    <w:p w:rsidR="00EE79E3" w:rsidRPr="00EE79E3" w:rsidRDefault="00EE79E3" w:rsidP="00EE79E3">
      <w:pPr>
        <w:suppressAutoHyphens w:val="0"/>
        <w:spacing w:after="0" w:line="360" w:lineRule="auto"/>
        <w:jc w:val="center"/>
        <w:rPr>
          <w:rFonts w:ascii="Times New Roman" w:hAnsi="Times New Roman" w:cs="Times New Roman"/>
          <w:b/>
          <w:bCs/>
          <w:sz w:val="40"/>
          <w:szCs w:val="24"/>
          <w:lang w:eastAsia="ru-RU"/>
        </w:rPr>
      </w:pPr>
    </w:p>
    <w:p w:rsidR="00EE79E3" w:rsidRPr="00EE79E3" w:rsidRDefault="00EE79E3" w:rsidP="00EE79E3">
      <w:pPr>
        <w:suppressAutoHyphens w:val="0"/>
        <w:spacing w:after="0" w:line="360" w:lineRule="auto"/>
        <w:jc w:val="center"/>
        <w:rPr>
          <w:rFonts w:ascii="Times New Roman" w:hAnsi="Times New Roman" w:cs="Times New Roman"/>
          <w:b/>
          <w:bCs/>
          <w:sz w:val="40"/>
          <w:szCs w:val="24"/>
          <w:lang w:eastAsia="ru-RU"/>
        </w:rPr>
      </w:pPr>
    </w:p>
    <w:p w:rsidR="00EE79E3" w:rsidRPr="00EE79E3" w:rsidRDefault="00EE79E3" w:rsidP="00EE79E3">
      <w:pPr>
        <w:suppressAutoHyphens w:val="0"/>
        <w:spacing w:after="0" w:line="360" w:lineRule="auto"/>
        <w:jc w:val="center"/>
        <w:rPr>
          <w:rFonts w:ascii="Times New Roman" w:hAnsi="Times New Roman" w:cs="Times New Roman"/>
          <w:b/>
          <w:sz w:val="24"/>
          <w:szCs w:val="24"/>
          <w:lang w:eastAsia="ru-RU"/>
        </w:rPr>
      </w:pPr>
      <w:r w:rsidRPr="00EE79E3">
        <w:rPr>
          <w:rFonts w:ascii="Times New Roman" w:hAnsi="Times New Roman" w:cs="Times New Roman"/>
          <w:b/>
          <w:sz w:val="24"/>
          <w:szCs w:val="24"/>
          <w:lang w:eastAsia="ru-RU"/>
        </w:rPr>
        <w:t xml:space="preserve">РАБОЧАЯ ПРОГРАММА </w:t>
      </w:r>
    </w:p>
    <w:p w:rsidR="00EE79E3" w:rsidRPr="00EE79E3" w:rsidRDefault="00EE79E3" w:rsidP="00EE79E3">
      <w:pPr>
        <w:suppressAutoHyphens w:val="0"/>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Подвижные игры</w:t>
      </w:r>
    </w:p>
    <w:p w:rsidR="00EE79E3" w:rsidRPr="00EE79E3" w:rsidRDefault="00EE79E3" w:rsidP="00EE79E3">
      <w:pPr>
        <w:suppressAutoHyphens w:val="0"/>
        <w:spacing w:after="0" w:line="360" w:lineRule="auto"/>
        <w:jc w:val="center"/>
        <w:rPr>
          <w:rFonts w:ascii="Times New Roman" w:hAnsi="Times New Roman" w:cs="Times New Roman"/>
          <w:b/>
          <w:sz w:val="24"/>
          <w:szCs w:val="24"/>
          <w:lang w:eastAsia="ru-RU"/>
        </w:rPr>
      </w:pPr>
      <w:r w:rsidRPr="00EE79E3">
        <w:rPr>
          <w:rFonts w:ascii="Times New Roman" w:hAnsi="Times New Roman" w:cs="Times New Roman"/>
          <w:b/>
          <w:sz w:val="24"/>
          <w:szCs w:val="24"/>
          <w:lang w:eastAsia="ru-RU"/>
        </w:rPr>
        <w:t>1-4 класс</w:t>
      </w:r>
    </w:p>
    <w:p w:rsidR="00EE79E3" w:rsidRPr="00EE79E3" w:rsidRDefault="00EE79E3" w:rsidP="00EE79E3">
      <w:pPr>
        <w:suppressAutoHyphens w:val="0"/>
        <w:spacing w:after="0" w:line="360" w:lineRule="auto"/>
        <w:jc w:val="center"/>
        <w:rPr>
          <w:rFonts w:ascii="Times New Roman" w:hAnsi="Times New Roman" w:cs="Times New Roman"/>
          <w:b/>
          <w:bCs/>
          <w:sz w:val="24"/>
          <w:szCs w:val="24"/>
          <w:lang w:eastAsia="ru-RU"/>
        </w:rPr>
      </w:pPr>
    </w:p>
    <w:p w:rsidR="00EE79E3" w:rsidRPr="00EE79E3" w:rsidRDefault="00EE79E3" w:rsidP="00EE79E3">
      <w:pPr>
        <w:suppressAutoHyphens w:val="0"/>
        <w:spacing w:after="0" w:line="360" w:lineRule="auto"/>
        <w:jc w:val="center"/>
        <w:rPr>
          <w:rFonts w:ascii="Times New Roman" w:hAnsi="Times New Roman" w:cs="Times New Roman"/>
          <w:b/>
          <w:bCs/>
          <w:sz w:val="40"/>
          <w:szCs w:val="24"/>
          <w:lang w:eastAsia="ru-RU"/>
        </w:rPr>
      </w:pPr>
    </w:p>
    <w:p w:rsidR="00EE79E3" w:rsidRPr="00EE79E3" w:rsidRDefault="00EE79E3" w:rsidP="00EE79E3">
      <w:pPr>
        <w:suppressAutoHyphens w:val="0"/>
        <w:spacing w:after="0" w:line="360" w:lineRule="auto"/>
        <w:jc w:val="right"/>
        <w:rPr>
          <w:rFonts w:ascii="Times New Roman" w:hAnsi="Times New Roman" w:cs="Times New Roman"/>
          <w:b/>
          <w:bCs/>
          <w:sz w:val="24"/>
          <w:szCs w:val="24"/>
          <w:lang w:eastAsia="ru-RU"/>
        </w:rPr>
      </w:pPr>
      <w:r w:rsidRPr="00EE79E3">
        <w:rPr>
          <w:rFonts w:ascii="Times New Roman" w:hAnsi="Times New Roman" w:cs="Times New Roman"/>
          <w:b/>
          <w:bCs/>
          <w:sz w:val="24"/>
          <w:szCs w:val="24"/>
          <w:lang w:eastAsia="ru-RU"/>
        </w:rPr>
        <w:t xml:space="preserve">Учитель </w:t>
      </w:r>
      <w:r>
        <w:rPr>
          <w:rFonts w:ascii="Times New Roman" w:hAnsi="Times New Roman" w:cs="Times New Roman"/>
          <w:b/>
          <w:bCs/>
          <w:sz w:val="24"/>
          <w:szCs w:val="24"/>
          <w:lang w:eastAsia="ru-RU"/>
        </w:rPr>
        <w:t>Калинина Т.А.</w:t>
      </w:r>
      <w:bookmarkStart w:id="0" w:name="_GoBack"/>
      <w:bookmarkEnd w:id="0"/>
    </w:p>
    <w:p w:rsidR="00EE79E3" w:rsidRPr="00EE79E3" w:rsidRDefault="00EE79E3" w:rsidP="00EE79E3">
      <w:pPr>
        <w:suppressAutoHyphens w:val="0"/>
        <w:spacing w:after="0" w:line="360" w:lineRule="auto"/>
        <w:jc w:val="center"/>
        <w:rPr>
          <w:rFonts w:ascii="Times New Roman" w:hAnsi="Times New Roman" w:cs="Times New Roman"/>
          <w:sz w:val="24"/>
          <w:szCs w:val="24"/>
          <w:lang w:eastAsia="ru-RU"/>
        </w:rPr>
      </w:pPr>
    </w:p>
    <w:p w:rsidR="00EE79E3" w:rsidRPr="00EE79E3" w:rsidRDefault="00EE79E3" w:rsidP="00EE79E3">
      <w:pPr>
        <w:suppressAutoHyphens w:val="0"/>
        <w:spacing w:after="0" w:line="360" w:lineRule="auto"/>
        <w:jc w:val="center"/>
        <w:rPr>
          <w:rFonts w:ascii="Times New Roman" w:hAnsi="Times New Roman" w:cs="Times New Roman"/>
          <w:sz w:val="24"/>
          <w:szCs w:val="24"/>
          <w:lang w:eastAsia="ru-RU"/>
        </w:rPr>
      </w:pPr>
    </w:p>
    <w:p w:rsidR="00EE79E3" w:rsidRPr="00EE79E3" w:rsidRDefault="00EE79E3" w:rsidP="00EE79E3">
      <w:pPr>
        <w:suppressAutoHyphens w:val="0"/>
        <w:spacing w:after="0" w:line="360" w:lineRule="auto"/>
        <w:rPr>
          <w:rFonts w:ascii="Times New Roman" w:hAnsi="Times New Roman" w:cs="Times New Roman"/>
          <w:sz w:val="24"/>
          <w:szCs w:val="24"/>
          <w:lang w:eastAsia="ru-RU"/>
        </w:rPr>
      </w:pPr>
    </w:p>
    <w:p w:rsidR="00EE79E3" w:rsidRPr="00EE79E3" w:rsidRDefault="00EE79E3" w:rsidP="00EE79E3">
      <w:pPr>
        <w:suppressAutoHyphens w:val="0"/>
        <w:spacing w:after="0" w:line="360" w:lineRule="auto"/>
        <w:jc w:val="center"/>
        <w:rPr>
          <w:rFonts w:ascii="Times New Roman" w:hAnsi="Times New Roman" w:cs="Times New Roman"/>
          <w:sz w:val="24"/>
          <w:szCs w:val="24"/>
          <w:lang w:eastAsia="ru-RU"/>
        </w:rPr>
      </w:pPr>
    </w:p>
    <w:p w:rsidR="00EE79E3" w:rsidRPr="00EE79E3" w:rsidRDefault="00EE79E3" w:rsidP="00EE79E3">
      <w:pPr>
        <w:suppressAutoHyphens w:val="0"/>
        <w:spacing w:after="0" w:line="360" w:lineRule="auto"/>
        <w:jc w:val="center"/>
        <w:rPr>
          <w:rFonts w:ascii="Times New Roman" w:hAnsi="Times New Roman" w:cs="Times New Roman"/>
          <w:sz w:val="24"/>
          <w:szCs w:val="24"/>
          <w:lang w:eastAsia="ru-RU"/>
        </w:rPr>
      </w:pPr>
    </w:p>
    <w:p w:rsidR="00EE79E3" w:rsidRPr="00EE79E3" w:rsidRDefault="00EE79E3" w:rsidP="00EE79E3">
      <w:pPr>
        <w:suppressAutoHyphens w:val="0"/>
        <w:spacing w:after="0" w:line="360" w:lineRule="auto"/>
        <w:jc w:val="center"/>
        <w:rPr>
          <w:rFonts w:ascii="Times New Roman" w:hAnsi="Times New Roman" w:cs="Times New Roman"/>
          <w:sz w:val="24"/>
          <w:szCs w:val="24"/>
          <w:lang w:eastAsia="ru-RU"/>
        </w:rPr>
      </w:pPr>
    </w:p>
    <w:p w:rsidR="00EE79E3" w:rsidRPr="00EE79E3" w:rsidRDefault="00EE79E3" w:rsidP="00EE79E3">
      <w:pPr>
        <w:suppressAutoHyphens w:val="0"/>
        <w:spacing w:after="0" w:line="360" w:lineRule="auto"/>
        <w:jc w:val="center"/>
        <w:rPr>
          <w:rFonts w:ascii="Times New Roman" w:hAnsi="Times New Roman" w:cs="Times New Roman"/>
          <w:sz w:val="24"/>
          <w:szCs w:val="24"/>
          <w:lang w:eastAsia="ru-RU"/>
        </w:rPr>
      </w:pPr>
    </w:p>
    <w:p w:rsidR="00EE79E3" w:rsidRPr="00EE79E3" w:rsidRDefault="00EE79E3" w:rsidP="00EE79E3">
      <w:pPr>
        <w:tabs>
          <w:tab w:val="left" w:pos="9288"/>
        </w:tabs>
        <w:suppressAutoHyphens w:val="0"/>
        <w:spacing w:after="0" w:line="360" w:lineRule="auto"/>
        <w:jc w:val="center"/>
        <w:rPr>
          <w:rFonts w:ascii="Times New Roman" w:hAnsi="Times New Roman" w:cs="Times New Roman"/>
          <w:b/>
          <w:sz w:val="24"/>
          <w:szCs w:val="24"/>
          <w:lang w:eastAsia="ru-RU"/>
        </w:rPr>
      </w:pPr>
      <w:r w:rsidRPr="00EE79E3">
        <w:rPr>
          <w:rFonts w:ascii="Times New Roman" w:hAnsi="Times New Roman" w:cs="Times New Roman"/>
          <w:b/>
          <w:sz w:val="24"/>
          <w:szCs w:val="24"/>
          <w:lang w:eastAsia="ru-RU"/>
        </w:rPr>
        <w:t>2017 - 2018  учебный год</w:t>
      </w:r>
    </w:p>
    <w:p w:rsidR="00EE79E3" w:rsidRPr="00EE79E3" w:rsidRDefault="00EE79E3" w:rsidP="00EE79E3">
      <w:pPr>
        <w:tabs>
          <w:tab w:val="left" w:pos="9288"/>
        </w:tabs>
        <w:suppressAutoHyphens w:val="0"/>
        <w:spacing w:after="0" w:line="360" w:lineRule="auto"/>
        <w:ind w:left="851" w:hanging="851"/>
        <w:jc w:val="center"/>
        <w:rPr>
          <w:rFonts w:ascii="Times New Roman" w:hAnsi="Times New Roman" w:cs="Times New Roman"/>
          <w:b/>
          <w:sz w:val="24"/>
          <w:szCs w:val="24"/>
          <w:lang w:eastAsia="ru-RU"/>
        </w:rPr>
      </w:pPr>
    </w:p>
    <w:p w:rsidR="00EE79E3" w:rsidRPr="00EE79E3" w:rsidRDefault="00EE79E3" w:rsidP="00EE79E3">
      <w:pPr>
        <w:suppressAutoHyphens w:val="0"/>
        <w:spacing w:after="0" w:line="360" w:lineRule="auto"/>
        <w:ind w:left="567"/>
        <w:jc w:val="center"/>
        <w:rPr>
          <w:rFonts w:ascii="Times New Roman" w:hAnsi="Times New Roman" w:cs="Times New Roman"/>
          <w:b/>
          <w:sz w:val="24"/>
          <w:szCs w:val="24"/>
          <w:lang w:eastAsia="ru-RU"/>
        </w:rPr>
      </w:pPr>
    </w:p>
    <w:p w:rsidR="00EE79E3" w:rsidRPr="00EE79E3" w:rsidRDefault="00EE79E3" w:rsidP="00EE79E3">
      <w:pPr>
        <w:suppressAutoHyphens w:val="0"/>
        <w:spacing w:after="0" w:line="360" w:lineRule="auto"/>
        <w:ind w:left="567" w:right="298"/>
        <w:jc w:val="center"/>
        <w:rPr>
          <w:rFonts w:ascii="Times New Roman" w:hAnsi="Times New Roman" w:cs="Times New Roman"/>
          <w:b/>
          <w:sz w:val="24"/>
          <w:szCs w:val="24"/>
          <w:lang w:eastAsia="ru-RU"/>
        </w:rPr>
      </w:pPr>
      <w:r w:rsidRPr="00EE79E3">
        <w:rPr>
          <w:rFonts w:ascii="Times New Roman" w:hAnsi="Times New Roman" w:cs="Times New Roman"/>
          <w:b/>
          <w:sz w:val="24"/>
          <w:szCs w:val="24"/>
          <w:lang w:eastAsia="ru-RU"/>
        </w:rPr>
        <w:t>ПОЯСНИТЕЛЬНАЯ ЗАПИСКА</w:t>
      </w:r>
    </w:p>
    <w:p w:rsidR="00EE79E3" w:rsidRPr="00EE79E3" w:rsidRDefault="00EE79E3" w:rsidP="00EE79E3">
      <w:pPr>
        <w:suppressAutoHyphens w:val="0"/>
        <w:spacing w:after="0" w:line="360" w:lineRule="auto"/>
        <w:ind w:right="142" w:firstLine="65"/>
        <w:jc w:val="both"/>
        <w:rPr>
          <w:rFonts w:ascii="Times New Roman" w:hAnsi="Times New Roman" w:cs="Times New Roman"/>
          <w:sz w:val="24"/>
          <w:szCs w:val="24"/>
          <w:lang w:eastAsia="ru-RU"/>
        </w:rPr>
      </w:pPr>
      <w:r w:rsidRPr="00EE79E3">
        <w:rPr>
          <w:rFonts w:ascii="Times New Roman" w:hAnsi="Times New Roman" w:cs="Times New Roman"/>
          <w:sz w:val="24"/>
          <w:szCs w:val="24"/>
          <w:lang w:eastAsia="ru-RU"/>
        </w:rPr>
        <w:t xml:space="preserve">      Рабочая программа по внеурочной деятельности кружка «В мире книг» составлена в соответствии с:</w:t>
      </w:r>
    </w:p>
    <w:p w:rsidR="00EE79E3" w:rsidRPr="00EE79E3" w:rsidRDefault="00EE79E3" w:rsidP="00EE79E3">
      <w:pPr>
        <w:numPr>
          <w:ilvl w:val="0"/>
          <w:numId w:val="18"/>
        </w:numPr>
        <w:suppressAutoHyphens w:val="0"/>
        <w:spacing w:after="0" w:line="360" w:lineRule="auto"/>
        <w:ind w:left="0"/>
        <w:contextualSpacing/>
        <w:jc w:val="both"/>
        <w:rPr>
          <w:rFonts w:ascii="Times New Roman" w:hAnsi="Times New Roman" w:cs="Times New Roman"/>
          <w:sz w:val="24"/>
          <w:szCs w:val="24"/>
          <w:lang w:eastAsia="ru-RU"/>
        </w:rPr>
      </w:pPr>
      <w:r w:rsidRPr="00EE79E3">
        <w:rPr>
          <w:rFonts w:ascii="Times New Roman" w:hAnsi="Times New Roman" w:cs="Times New Roman"/>
          <w:sz w:val="24"/>
          <w:szCs w:val="24"/>
          <w:lang w:eastAsia="ru-RU"/>
        </w:rPr>
        <w:t>Федеральным Законом от 29.12.2012 № 273-ФЗ «Об образовании в Российской Федерации»,</w:t>
      </w:r>
    </w:p>
    <w:p w:rsidR="00EE79E3" w:rsidRPr="00EE79E3" w:rsidRDefault="00EE79E3" w:rsidP="00EE79E3">
      <w:pPr>
        <w:numPr>
          <w:ilvl w:val="0"/>
          <w:numId w:val="18"/>
        </w:numPr>
        <w:suppressAutoHyphens w:val="0"/>
        <w:spacing w:after="0" w:line="360" w:lineRule="auto"/>
        <w:ind w:left="0"/>
        <w:contextualSpacing/>
        <w:jc w:val="both"/>
        <w:rPr>
          <w:rFonts w:ascii="Times New Roman" w:hAnsi="Times New Roman" w:cs="Times New Roman"/>
          <w:sz w:val="24"/>
          <w:szCs w:val="24"/>
          <w:lang w:eastAsia="ru-RU"/>
        </w:rPr>
      </w:pPr>
      <w:r w:rsidRPr="00EE79E3">
        <w:rPr>
          <w:rFonts w:ascii="Times New Roman" w:hAnsi="Times New Roman" w:cs="Times New Roman"/>
          <w:sz w:val="24"/>
          <w:szCs w:val="24"/>
          <w:lang w:eastAsia="ru-RU"/>
        </w:rPr>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w:t>
      </w:r>
      <w:r w:rsidRPr="00EE79E3">
        <w:rPr>
          <w:rFonts w:ascii="Times New Roman" w:hAnsi="Times New Roman" w:cs="Times New Roman"/>
          <w:sz w:val="24"/>
          <w:szCs w:val="24"/>
          <w:lang w:val="en-US" w:eastAsia="ru-RU"/>
        </w:rPr>
        <w:t>I</w:t>
      </w:r>
      <w:r w:rsidRPr="00EE79E3">
        <w:rPr>
          <w:rFonts w:ascii="Times New Roman" w:hAnsi="Times New Roman" w:cs="Times New Roman"/>
          <w:sz w:val="24"/>
          <w:szCs w:val="24"/>
          <w:lang w:eastAsia="ru-RU"/>
        </w:rPr>
        <w:t xml:space="preserve"> - </w:t>
      </w:r>
      <w:r w:rsidRPr="00EE79E3">
        <w:rPr>
          <w:rFonts w:ascii="Times New Roman" w:hAnsi="Times New Roman" w:cs="Times New Roman"/>
          <w:sz w:val="24"/>
          <w:szCs w:val="24"/>
          <w:lang w:val="en-US" w:eastAsia="ru-RU"/>
        </w:rPr>
        <w:t>IV</w:t>
      </w:r>
      <w:r w:rsidRPr="00EE79E3">
        <w:rPr>
          <w:rFonts w:ascii="Times New Roman" w:hAnsi="Times New Roman" w:cs="Times New Roman"/>
          <w:sz w:val="24"/>
          <w:szCs w:val="24"/>
          <w:lang w:eastAsia="ru-RU"/>
        </w:rPr>
        <w:t xml:space="preserve"> классов),</w:t>
      </w:r>
    </w:p>
    <w:p w:rsidR="00EE79E3" w:rsidRPr="00EE79E3" w:rsidRDefault="00EE79E3" w:rsidP="00EE79E3">
      <w:pPr>
        <w:numPr>
          <w:ilvl w:val="0"/>
          <w:numId w:val="18"/>
        </w:numPr>
        <w:suppressAutoHyphens w:val="0"/>
        <w:spacing w:after="0" w:line="360" w:lineRule="auto"/>
        <w:ind w:left="0"/>
        <w:contextualSpacing/>
        <w:jc w:val="both"/>
        <w:rPr>
          <w:rFonts w:ascii="Times New Roman" w:hAnsi="Times New Roman" w:cs="Times New Roman"/>
          <w:sz w:val="24"/>
          <w:szCs w:val="24"/>
          <w:lang w:eastAsia="ru-RU"/>
        </w:rPr>
      </w:pPr>
      <w:r w:rsidRPr="00EE79E3">
        <w:rPr>
          <w:rFonts w:ascii="Times New Roman" w:hAnsi="Times New Roman" w:cs="Times New Roman"/>
          <w:sz w:val="24"/>
          <w:szCs w:val="24"/>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EE79E3" w:rsidRPr="00EE79E3" w:rsidRDefault="00EE79E3" w:rsidP="00EE79E3">
      <w:pPr>
        <w:numPr>
          <w:ilvl w:val="0"/>
          <w:numId w:val="18"/>
        </w:numPr>
        <w:suppressAutoHyphens w:val="0"/>
        <w:spacing w:after="0" w:line="360" w:lineRule="auto"/>
        <w:ind w:left="0"/>
        <w:contextualSpacing/>
        <w:jc w:val="both"/>
        <w:rPr>
          <w:rFonts w:ascii="Times New Roman" w:eastAsia="Calibri" w:hAnsi="Times New Roman" w:cs="Times New Roman"/>
          <w:sz w:val="24"/>
          <w:szCs w:val="24"/>
          <w:lang w:eastAsia="en-US"/>
        </w:rPr>
      </w:pPr>
      <w:r w:rsidRPr="00EE79E3">
        <w:rPr>
          <w:rFonts w:ascii="Times New Roman" w:eastAsia="Calibri" w:hAnsi="Times New Roman" w:cs="Times New Roman"/>
          <w:sz w:val="24"/>
          <w:szCs w:val="24"/>
          <w:lang w:eastAsia="en-US"/>
        </w:rPr>
        <w:t>Распоряжением   Комитета по образованию Правительства Санкт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EE79E3" w:rsidRPr="00EE79E3" w:rsidRDefault="00EE79E3" w:rsidP="00EE79E3">
      <w:pPr>
        <w:numPr>
          <w:ilvl w:val="0"/>
          <w:numId w:val="18"/>
        </w:numPr>
        <w:suppressAutoHyphens w:val="0"/>
        <w:spacing w:after="0" w:line="360" w:lineRule="auto"/>
        <w:ind w:left="0"/>
        <w:contextualSpacing/>
        <w:jc w:val="both"/>
        <w:rPr>
          <w:rFonts w:ascii="Times New Roman" w:eastAsia="Calibri" w:hAnsi="Times New Roman" w:cs="Times New Roman"/>
          <w:sz w:val="24"/>
          <w:szCs w:val="24"/>
          <w:lang w:eastAsia="en-US"/>
        </w:rPr>
      </w:pPr>
      <w:r w:rsidRPr="00EE79E3">
        <w:rPr>
          <w:rFonts w:ascii="Times New Roman" w:eastAsia="Calibri" w:hAnsi="Times New Roman" w:cs="Times New Roman"/>
          <w:sz w:val="24"/>
          <w:szCs w:val="24"/>
          <w:lang w:eastAsia="en-US"/>
        </w:rPr>
        <w:t>Распоряжением Комитета по образованию от 19.06.2017 № 2063 «О внесении изменений в распоряжение Комитета по образованию от 20.03.2017 № 931-р»</w:t>
      </w:r>
    </w:p>
    <w:p w:rsidR="00EE79E3" w:rsidRPr="00EE79E3" w:rsidRDefault="00EE79E3" w:rsidP="00EE79E3">
      <w:pPr>
        <w:numPr>
          <w:ilvl w:val="0"/>
          <w:numId w:val="18"/>
        </w:numPr>
        <w:suppressAutoHyphens w:val="0"/>
        <w:spacing w:after="0" w:line="360" w:lineRule="auto"/>
        <w:ind w:left="0"/>
        <w:contextualSpacing/>
        <w:jc w:val="both"/>
        <w:rPr>
          <w:rFonts w:ascii="Times New Roman" w:eastAsia="Calibri" w:hAnsi="Times New Roman" w:cs="Times New Roman"/>
          <w:sz w:val="24"/>
          <w:szCs w:val="24"/>
          <w:lang w:eastAsia="en-US"/>
        </w:rPr>
      </w:pPr>
      <w:r w:rsidRPr="00EE79E3">
        <w:rPr>
          <w:rFonts w:ascii="Times New Roman" w:eastAsia="Calibri" w:hAnsi="Times New Roman" w:cs="Times New Roman"/>
          <w:sz w:val="24"/>
          <w:szCs w:val="24"/>
          <w:lang w:eastAsia="en-US"/>
        </w:rPr>
        <w:t>Инструктивно-методическим письмом Комитета по образованию Правительства Санкт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EE79E3" w:rsidRPr="00EE79E3" w:rsidRDefault="00EE79E3" w:rsidP="00EE79E3">
      <w:pPr>
        <w:numPr>
          <w:ilvl w:val="0"/>
          <w:numId w:val="18"/>
        </w:numPr>
        <w:suppressAutoHyphens w:val="0"/>
        <w:spacing w:after="0" w:line="360" w:lineRule="auto"/>
        <w:ind w:left="0"/>
        <w:contextualSpacing/>
        <w:jc w:val="both"/>
        <w:rPr>
          <w:rFonts w:ascii="Times New Roman" w:eastAsia="Calibri" w:hAnsi="Times New Roman" w:cs="Times New Roman"/>
          <w:sz w:val="24"/>
          <w:szCs w:val="24"/>
          <w:lang w:eastAsia="en-US"/>
        </w:rPr>
      </w:pPr>
      <w:r w:rsidRPr="00EE79E3">
        <w:rPr>
          <w:rFonts w:ascii="Times New Roman" w:eastAsia="Calibri" w:hAnsi="Times New Roman" w:cs="Times New Roman"/>
          <w:sz w:val="24"/>
          <w:szCs w:val="24"/>
          <w:lang w:eastAsia="en-US"/>
        </w:rPr>
        <w:t>Распоряжением Комитета по образованию Правительства Санкт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EE79E3" w:rsidRPr="00EE79E3" w:rsidRDefault="00EE79E3" w:rsidP="00EE79E3">
      <w:pPr>
        <w:numPr>
          <w:ilvl w:val="0"/>
          <w:numId w:val="18"/>
        </w:numPr>
        <w:suppressAutoHyphens w:val="0"/>
        <w:spacing w:after="0" w:line="360" w:lineRule="auto"/>
        <w:ind w:left="0"/>
        <w:contextualSpacing/>
        <w:jc w:val="both"/>
        <w:rPr>
          <w:rFonts w:ascii="Times New Roman" w:eastAsia="Calibri" w:hAnsi="Times New Roman" w:cs="Times New Roman"/>
          <w:sz w:val="24"/>
          <w:szCs w:val="24"/>
          <w:lang w:eastAsia="en-US"/>
        </w:rPr>
      </w:pPr>
      <w:r w:rsidRPr="00EE79E3">
        <w:rPr>
          <w:rFonts w:ascii="Times New Roman" w:eastAsia="Calibri" w:hAnsi="Times New Roman" w:cs="Times New Roman"/>
          <w:sz w:val="24"/>
          <w:szCs w:val="24"/>
          <w:lang w:eastAsia="en-US"/>
        </w:rPr>
        <w:t>Инструктивно-методическим письмом Комитета по образованию Правительства Санкт – Петербурга от 21.05.2015 N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EE79E3" w:rsidRPr="00EE79E3" w:rsidRDefault="00EE79E3" w:rsidP="00EE79E3">
      <w:pPr>
        <w:numPr>
          <w:ilvl w:val="0"/>
          <w:numId w:val="18"/>
        </w:numPr>
        <w:suppressAutoHyphens w:val="0"/>
        <w:spacing w:after="0" w:line="360" w:lineRule="auto"/>
        <w:ind w:left="0"/>
        <w:contextualSpacing/>
        <w:jc w:val="both"/>
        <w:rPr>
          <w:rFonts w:ascii="Times New Roman" w:eastAsia="Calibri" w:hAnsi="Times New Roman" w:cs="Times New Roman"/>
          <w:sz w:val="24"/>
          <w:szCs w:val="24"/>
          <w:lang w:eastAsia="en-US"/>
        </w:rPr>
      </w:pPr>
      <w:r w:rsidRPr="00EE79E3">
        <w:rPr>
          <w:rFonts w:ascii="Times New Roman" w:eastAsia="Calibri" w:hAnsi="Times New Roman" w:cs="Times New Roman"/>
          <w:sz w:val="24"/>
          <w:szCs w:val="24"/>
          <w:lang w:eastAsia="en-US"/>
        </w:rPr>
        <w:t xml:space="preserve">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w:t>
      </w:r>
      <w:r w:rsidRPr="00EE79E3">
        <w:rPr>
          <w:rFonts w:ascii="Times New Roman" w:eastAsia="Calibri" w:hAnsi="Times New Roman" w:cs="Times New Roman"/>
          <w:sz w:val="24"/>
          <w:szCs w:val="24"/>
          <w:lang w:eastAsia="en-US"/>
        </w:rPr>
        <w:lastRenderedPageBreak/>
        <w:t>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EE79E3" w:rsidRPr="00EE79E3" w:rsidRDefault="00EE79E3" w:rsidP="00EE79E3">
      <w:pPr>
        <w:numPr>
          <w:ilvl w:val="0"/>
          <w:numId w:val="18"/>
        </w:numPr>
        <w:suppressAutoHyphens w:val="0"/>
        <w:spacing w:after="0" w:line="360" w:lineRule="auto"/>
        <w:ind w:left="0"/>
        <w:contextualSpacing/>
        <w:jc w:val="both"/>
        <w:rPr>
          <w:rFonts w:ascii="Times New Roman" w:eastAsia="Calibri" w:hAnsi="Times New Roman" w:cs="Times New Roman"/>
          <w:sz w:val="24"/>
          <w:szCs w:val="24"/>
          <w:lang w:eastAsia="en-US"/>
        </w:rPr>
      </w:pPr>
      <w:r w:rsidRPr="00EE79E3">
        <w:rPr>
          <w:rFonts w:ascii="Times New Roman" w:eastAsia="Calibri" w:hAnsi="Times New Roman" w:cs="Times New Roman"/>
          <w:sz w:val="24"/>
          <w:szCs w:val="24"/>
          <w:lang w:eastAsia="en-US"/>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E79E3" w:rsidRPr="00EE79E3" w:rsidRDefault="00EE79E3" w:rsidP="00EE79E3">
      <w:pPr>
        <w:numPr>
          <w:ilvl w:val="0"/>
          <w:numId w:val="18"/>
        </w:numPr>
        <w:suppressAutoHyphens w:val="0"/>
        <w:spacing w:after="0" w:line="360" w:lineRule="auto"/>
        <w:ind w:left="0"/>
        <w:contextualSpacing/>
        <w:jc w:val="both"/>
        <w:rPr>
          <w:rFonts w:ascii="Times New Roman" w:eastAsia="Calibri" w:hAnsi="Times New Roman" w:cs="Times New Roman"/>
          <w:sz w:val="24"/>
          <w:szCs w:val="24"/>
          <w:lang w:eastAsia="en-US"/>
        </w:rPr>
      </w:pPr>
      <w:r w:rsidRPr="00EE79E3">
        <w:rPr>
          <w:rFonts w:ascii="Times New Roman" w:eastAsia="Calibri" w:hAnsi="Times New Roman" w:cs="Times New Roman"/>
          <w:sz w:val="24"/>
          <w:szCs w:val="24"/>
          <w:lang w:eastAsia="en-US"/>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EE79E3" w:rsidRPr="00EE79E3" w:rsidRDefault="00EE79E3" w:rsidP="00EE79E3">
      <w:pPr>
        <w:numPr>
          <w:ilvl w:val="0"/>
          <w:numId w:val="18"/>
        </w:numPr>
        <w:suppressAutoHyphens w:val="0"/>
        <w:spacing w:after="0" w:line="360" w:lineRule="auto"/>
        <w:ind w:left="0"/>
        <w:contextualSpacing/>
        <w:jc w:val="both"/>
        <w:rPr>
          <w:rFonts w:ascii="Times New Roman" w:eastAsia="Calibri" w:hAnsi="Times New Roman" w:cs="Times New Roman"/>
          <w:sz w:val="24"/>
          <w:szCs w:val="24"/>
          <w:lang w:eastAsia="en-US"/>
        </w:rPr>
      </w:pPr>
      <w:r w:rsidRPr="00EE79E3">
        <w:rPr>
          <w:rFonts w:ascii="Times New Roman" w:eastAsia="Calibri" w:hAnsi="Times New Roman" w:cs="Times New Roman"/>
          <w:sz w:val="24"/>
          <w:szCs w:val="24"/>
          <w:lang w:eastAsia="en-US"/>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EE79E3" w:rsidRPr="00EE79E3" w:rsidRDefault="00EE79E3" w:rsidP="00EE79E3">
      <w:pPr>
        <w:numPr>
          <w:ilvl w:val="0"/>
          <w:numId w:val="18"/>
        </w:numPr>
        <w:suppressAutoHyphens w:val="0"/>
        <w:spacing w:after="0" w:line="360" w:lineRule="auto"/>
        <w:ind w:left="0"/>
        <w:contextualSpacing/>
        <w:jc w:val="both"/>
        <w:rPr>
          <w:rFonts w:ascii="Times New Roman" w:eastAsia="Calibri" w:hAnsi="Times New Roman" w:cs="Times New Roman"/>
          <w:sz w:val="24"/>
          <w:szCs w:val="24"/>
          <w:lang w:eastAsia="en-US"/>
        </w:rPr>
      </w:pPr>
      <w:r w:rsidRPr="00EE79E3">
        <w:rPr>
          <w:rFonts w:ascii="Times New Roman" w:eastAsia="Calibri" w:hAnsi="Times New Roman" w:cs="Times New Roman"/>
          <w:sz w:val="24"/>
          <w:szCs w:val="24"/>
          <w:lang w:eastAsia="en-US"/>
        </w:rPr>
        <w:t xml:space="preserve">Законом Санкт-Петербурга от 17.07.2013 № 461-83 «Об образовании в Санкт-Петербурге», </w:t>
      </w:r>
    </w:p>
    <w:p w:rsidR="00EE79E3" w:rsidRPr="00EE79E3" w:rsidRDefault="00EE79E3" w:rsidP="00EE79E3">
      <w:pPr>
        <w:numPr>
          <w:ilvl w:val="0"/>
          <w:numId w:val="18"/>
        </w:numPr>
        <w:suppressAutoHyphens w:val="0"/>
        <w:spacing w:after="0" w:line="360" w:lineRule="auto"/>
        <w:ind w:left="0"/>
        <w:contextualSpacing/>
        <w:jc w:val="both"/>
        <w:rPr>
          <w:rFonts w:ascii="Times New Roman" w:eastAsia="Calibri" w:hAnsi="Times New Roman" w:cs="Times New Roman"/>
          <w:sz w:val="24"/>
          <w:szCs w:val="24"/>
          <w:lang w:eastAsia="en-US"/>
        </w:rPr>
      </w:pPr>
      <w:r w:rsidRPr="00EE79E3">
        <w:rPr>
          <w:rFonts w:ascii="Times New Roman" w:eastAsia="Wingdings" w:hAnsi="Times New Roman" w:cs="Times New Roman"/>
          <w:kern w:val="2"/>
          <w:sz w:val="24"/>
          <w:szCs w:val="24"/>
          <w:lang w:eastAsia="ko-KR"/>
        </w:rPr>
        <w:t xml:space="preserve">На основе </w:t>
      </w:r>
      <w:r>
        <w:rPr>
          <w:rFonts w:ascii="Times New Roman" w:eastAsia="Wingdings" w:hAnsi="Times New Roman" w:cs="Times New Roman"/>
          <w:kern w:val="2"/>
          <w:sz w:val="24"/>
          <w:szCs w:val="24"/>
          <w:lang w:eastAsia="ko-KR"/>
        </w:rPr>
        <w:t xml:space="preserve">примерных программ внеурочной деятельности под редакцией В.А.Горского, А.А. Тимофеева, Москва, Просвещение,2011 г. </w:t>
      </w:r>
    </w:p>
    <w:p w:rsidR="00EE79E3" w:rsidRPr="00EE79E3" w:rsidRDefault="00EE79E3" w:rsidP="00EE79E3">
      <w:pPr>
        <w:numPr>
          <w:ilvl w:val="0"/>
          <w:numId w:val="18"/>
        </w:numPr>
        <w:shd w:val="clear" w:color="auto" w:fill="FFFFFF"/>
        <w:tabs>
          <w:tab w:val="num" w:pos="1058"/>
        </w:tabs>
        <w:suppressAutoHyphens w:val="0"/>
        <w:spacing w:after="0" w:line="360" w:lineRule="auto"/>
        <w:ind w:left="0" w:right="139"/>
        <w:contextualSpacing/>
        <w:jc w:val="both"/>
        <w:rPr>
          <w:rFonts w:ascii="Times New Roman" w:eastAsia="Calibri" w:hAnsi="Times New Roman" w:cs="Times New Roman"/>
          <w:sz w:val="24"/>
          <w:szCs w:val="24"/>
          <w:lang w:eastAsia="en-US"/>
        </w:rPr>
      </w:pPr>
      <w:r w:rsidRPr="00EE79E3">
        <w:rPr>
          <w:rFonts w:ascii="Times New Roman" w:eastAsia="Calibri" w:hAnsi="Times New Roman" w:cs="Times New Roman"/>
          <w:sz w:val="24"/>
          <w:szCs w:val="24"/>
          <w:lang w:eastAsia="en-US"/>
        </w:rPr>
        <w:t>Учебным планом ГБОУ СОШ № 553 с углубленным изучением английского языка Фрунзенского района Санкт - Петербурга на 2017-2018 учебный год,</w:t>
      </w:r>
    </w:p>
    <w:p w:rsidR="00EE79E3" w:rsidRPr="00EE79E3" w:rsidRDefault="00EE79E3" w:rsidP="00EE79E3">
      <w:pPr>
        <w:numPr>
          <w:ilvl w:val="0"/>
          <w:numId w:val="18"/>
        </w:numPr>
        <w:shd w:val="clear" w:color="auto" w:fill="FFFFFF"/>
        <w:tabs>
          <w:tab w:val="num" w:pos="1058"/>
        </w:tabs>
        <w:suppressAutoHyphens w:val="0"/>
        <w:spacing w:after="0" w:line="360" w:lineRule="auto"/>
        <w:ind w:left="0" w:right="139"/>
        <w:contextualSpacing/>
        <w:jc w:val="both"/>
        <w:rPr>
          <w:rFonts w:ascii="Times New Roman" w:eastAsia="Calibri" w:hAnsi="Times New Roman" w:cs="Times New Roman"/>
          <w:sz w:val="24"/>
          <w:szCs w:val="24"/>
          <w:lang w:eastAsia="en-US"/>
        </w:rPr>
      </w:pPr>
      <w:r w:rsidRPr="00EE79E3">
        <w:rPr>
          <w:rFonts w:ascii="Times New Roman" w:eastAsia="Calibri" w:hAnsi="Times New Roman" w:cs="Times New Roman"/>
          <w:sz w:val="24"/>
          <w:szCs w:val="24"/>
          <w:lang w:eastAsia="en-US"/>
        </w:rPr>
        <w:t>Положением о рабочей программе педагога ГБОУ СОШ № 553 с углубленным изучением английского языка Фрунзенского района г. Санкт – Петербург</w:t>
      </w:r>
    </w:p>
    <w:p w:rsidR="001B1908" w:rsidRDefault="001B1908">
      <w:pPr>
        <w:pStyle w:val="aa"/>
        <w:jc w:val="center"/>
        <w:rPr>
          <w:rFonts w:ascii="Times New Roman" w:hAnsi="Times New Roman" w:cs="Times New Roman"/>
          <w:sz w:val="28"/>
          <w:szCs w:val="28"/>
        </w:rPr>
      </w:pPr>
    </w:p>
    <w:p w:rsidR="001B1908" w:rsidRDefault="001B1908">
      <w:pPr>
        <w:pStyle w:val="aa"/>
        <w:jc w:val="center"/>
        <w:rPr>
          <w:rFonts w:ascii="Times New Roman" w:hAnsi="Times New Roman" w:cs="Times New Roman"/>
          <w:sz w:val="36"/>
          <w:szCs w:val="36"/>
        </w:rPr>
      </w:pPr>
    </w:p>
    <w:p w:rsidR="001B1908" w:rsidRDefault="001B1908">
      <w:pPr>
        <w:spacing w:line="240" w:lineRule="auto"/>
        <w:jc w:val="center"/>
        <w:rPr>
          <w:rFonts w:ascii="Times New Roman" w:hAnsi="Times New Roman" w:cs="Times New Roman"/>
          <w:sz w:val="28"/>
          <w:szCs w:val="28"/>
        </w:rPr>
      </w:pPr>
    </w:p>
    <w:p w:rsidR="001B1908" w:rsidRDefault="001B1908">
      <w:pPr>
        <w:spacing w:after="0" w:line="240" w:lineRule="auto"/>
        <w:jc w:val="both"/>
        <w:rPr>
          <w:rFonts w:ascii="Times New Roman" w:hAnsi="Times New Roman" w:cs="Times New Roman"/>
          <w:sz w:val="24"/>
          <w:szCs w:val="24"/>
        </w:rPr>
      </w:pPr>
    </w:p>
    <w:p w:rsidR="001B1908" w:rsidRDefault="00506E06">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Актуальность программы</w:t>
      </w:r>
    </w:p>
    <w:p w:rsidR="001B1908" w:rsidRDefault="00506E0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Повышенная двигательная активность – биологическая потребность детей, она необходима им для нормального роста и развития.</w:t>
      </w:r>
    </w:p>
    <w:p w:rsidR="001B1908" w:rsidRDefault="00506E0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Подвижная игра – естественный источник радостных эмоций, обладающий великой воспитательной силой. Народные подвижные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стремлением к победе.</w:t>
      </w:r>
    </w:p>
    <w:p w:rsidR="001B1908" w:rsidRDefault="00506E0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Игра – ведущая деятельность детей. По содержанию все игры лаконичны, выразительны и несложны. Они вызывают активную работу мысли, способствуют расширению кругозора, уточнению представлений об окружающем мире, </w:t>
      </w:r>
      <w:r>
        <w:rPr>
          <w:rFonts w:ascii="Times New Roman" w:hAnsi="Times New Roman" w:cs="Times New Roman"/>
          <w:sz w:val="24"/>
          <w:szCs w:val="24"/>
        </w:rPr>
        <w:lastRenderedPageBreak/>
        <w:t>совершенствованию всех психических процессов, стимулируют переход детского организма на более высокой ступени развития. В играх много познавательного материала, содействующего расширению сенсорной сферы детей, развитию их мышления и самостоятельности действий.</w:t>
      </w:r>
    </w:p>
    <w:p w:rsidR="001B1908" w:rsidRDefault="00506E0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Только на основе всестороннего развития и укрепления организма, на основе повышения его функциональных сил создаётся возможность для достижения наивысших уровней адаптационных сдвигов, обеспечивается органическая связь между общей и специальной подготовкой.</w:t>
      </w:r>
    </w:p>
    <w:p w:rsidR="001B1908" w:rsidRDefault="00506E0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раннем занятии ребенок быстро достигает определённого результата, но из-за одностороннего развития и недостаточности базовой общефизической подготовки дальнейший рост результатов прекращается и необходимы максимальные и сверхмаксимальные нагрузки для их повышения.</w:t>
      </w:r>
    </w:p>
    <w:p w:rsidR="001B1908" w:rsidRDefault="00506E0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разносторонней подготовке результаты растут несколько медленнее, но зато в дальнейшем у детей имеется фундамент для их улучшения, есть возможность варьирования нагрузки в избранном.</w:t>
      </w:r>
    </w:p>
    <w:p w:rsidR="001B1908" w:rsidRDefault="00506E0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программе делается упор именно на развитие двигательной активности детей. Подготовка способствует гармоничному развитию организма, укреплению здоровья, спортивному долголетию.</w:t>
      </w:r>
    </w:p>
    <w:p w:rsidR="001B1908" w:rsidRDefault="00506E0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Программа обеспечивает строгую последовательность и непрерывность всего процесса  обучения, преемственность в решении задач укрепления здоровья и гармонического развития детей воспитания их морально-волевых качеств и стойкого интереса к занятиям, трудолюбия в овладении правилами игр развития физических качеств, создание предпосылок для достижения высоких спортивных результатов.</w:t>
      </w:r>
    </w:p>
    <w:p w:rsidR="001B1908" w:rsidRDefault="00506E06">
      <w:pPr>
        <w:tabs>
          <w:tab w:val="left" w:pos="992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Программа направлена на:</w:t>
      </w:r>
    </w:p>
    <w:p w:rsidR="001B1908" w:rsidRDefault="00506E06">
      <w:pPr>
        <w:tabs>
          <w:tab w:val="left" w:pos="99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условий для укрепления здоровья и разностороннего развития детей.</w:t>
      </w:r>
    </w:p>
    <w:p w:rsidR="001B1908" w:rsidRDefault="00506E06">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-Обогащение двигательного опыта учащихся посредством усложнения ранее освоенных движений и овладения новыми упражнениями повышенной сложности.</w:t>
      </w:r>
    </w:p>
    <w:p w:rsidR="001B1908" w:rsidRDefault="00506E06">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Достижение более высокого уровня функциональных возможностей всех систем организма, повышение его адаптивных свойств.</w:t>
      </w:r>
    </w:p>
    <w:p w:rsidR="001B1908" w:rsidRDefault="00506E06">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Формирование у учащихся устойчивой потребности в занятиях физической культурой и спортом, воспитание нравственных и волевых качеств.</w:t>
      </w:r>
    </w:p>
    <w:p w:rsidR="001B1908" w:rsidRDefault="00506E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Новизна программы</w:t>
      </w:r>
    </w:p>
    <w:p w:rsidR="001B1908" w:rsidRDefault="00506E0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Новизна программы заключается в том, что она предусматривает более обширное изучение подвижных  и народных игр, начинающаяся с первого года обучения в учебно-тренировочных группах.</w:t>
      </w:r>
    </w:p>
    <w:p w:rsidR="001B1908" w:rsidRDefault="00506E0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основе программы - подготовка,  включающая в себя  разнообразные специально подобранные подвижные игры, эстафеты.</w:t>
      </w:r>
    </w:p>
    <w:p w:rsidR="001B1908" w:rsidRDefault="001B1908">
      <w:pPr>
        <w:spacing w:after="0" w:line="240" w:lineRule="auto"/>
        <w:ind w:firstLine="540"/>
        <w:jc w:val="both"/>
        <w:rPr>
          <w:rFonts w:ascii="Times New Roman" w:hAnsi="Times New Roman" w:cs="Times New Roman"/>
          <w:sz w:val="24"/>
          <w:szCs w:val="24"/>
        </w:rPr>
      </w:pPr>
    </w:p>
    <w:p w:rsidR="001B1908" w:rsidRDefault="00506E06">
      <w:pPr>
        <w:shd w:val="clear" w:color="auto" w:fill="FFFFFF"/>
        <w:autoSpaceDE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Место курса в учебном плане</w:t>
      </w:r>
    </w:p>
    <w:p w:rsidR="001B1908" w:rsidRDefault="00506E06">
      <w:pPr>
        <w:shd w:val="clear" w:color="auto" w:fill="FFFFFF"/>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изучение курса «Подвижные игры» в 1 – 4 классах отводится 135 часов; в 1 классе 33 часов в год; во 2 – 4 классах по 34 часов в год; 1 ч в неделю.</w:t>
      </w:r>
    </w:p>
    <w:p w:rsidR="001B1908" w:rsidRDefault="001B1908">
      <w:pPr>
        <w:shd w:val="clear" w:color="auto" w:fill="FFFFFF"/>
        <w:autoSpaceDE w:val="0"/>
        <w:spacing w:after="0" w:line="240" w:lineRule="auto"/>
        <w:ind w:firstLine="567"/>
        <w:jc w:val="both"/>
        <w:rPr>
          <w:rFonts w:ascii="Times New Roman" w:hAnsi="Times New Roman" w:cs="Times New Roman"/>
          <w:sz w:val="24"/>
          <w:szCs w:val="24"/>
        </w:rPr>
      </w:pPr>
    </w:p>
    <w:p w:rsidR="001B1908" w:rsidRDefault="00506E06">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укрепления здоровья учащихся через игру, содействие их разносторонней физической подготовленности.</w:t>
      </w:r>
    </w:p>
    <w:p w:rsidR="001B1908" w:rsidRDefault="00506E06">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Основными задачами</w:t>
      </w:r>
      <w:r>
        <w:rPr>
          <w:rFonts w:ascii="Times New Roman" w:hAnsi="Times New Roman" w:cs="Times New Roman"/>
          <w:sz w:val="24"/>
          <w:szCs w:val="24"/>
        </w:rPr>
        <w:t xml:space="preserve"> реализации поставленной цели являются:</w:t>
      </w:r>
    </w:p>
    <w:p w:rsidR="001B1908" w:rsidRDefault="00506E06">
      <w:pPr>
        <w:numPr>
          <w:ilvl w:val="0"/>
          <w:numId w:val="14"/>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укрепление опорно-двигательного аппарата;</w:t>
      </w:r>
    </w:p>
    <w:p w:rsidR="001B1908" w:rsidRDefault="00506E06">
      <w:pPr>
        <w:numPr>
          <w:ilvl w:val="0"/>
          <w:numId w:val="14"/>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комплексное развитие таких физических качеств, как быстрота, гибкость, ловкость, координация движений, сила и выносливость</w:t>
      </w:r>
    </w:p>
    <w:p w:rsidR="001B1908" w:rsidRDefault="00506E06">
      <w:pPr>
        <w:numPr>
          <w:ilvl w:val="0"/>
          <w:numId w:val="14"/>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развитие морально-волевых качеств учащихся; привитие стойкого интереса к занятиям и мотивации к достижению более высокого уровня сформированности культуры здоровья.</w:t>
      </w:r>
    </w:p>
    <w:p w:rsidR="001B1908" w:rsidRDefault="00506E06">
      <w:pPr>
        <w:pStyle w:val="a7"/>
        <w:numPr>
          <w:ilvl w:val="0"/>
          <w:numId w:val="14"/>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у детей представлений о ценности здоровья и необходимости бережного отношения к нему, способствовать осознанному выбору здорового стиля жизни;</w:t>
      </w:r>
    </w:p>
    <w:p w:rsidR="001B1908" w:rsidRDefault="00506E06">
      <w:pPr>
        <w:pStyle w:val="a7"/>
        <w:numPr>
          <w:ilvl w:val="0"/>
          <w:numId w:val="14"/>
        </w:numPr>
        <w:spacing w:after="0" w:line="240" w:lineRule="auto"/>
        <w:ind w:left="720" w:hanging="284"/>
        <w:jc w:val="both"/>
        <w:rPr>
          <w:rFonts w:ascii="Times New Roman" w:hAnsi="Times New Roman" w:cs="Times New Roman"/>
          <w:sz w:val="24"/>
          <w:szCs w:val="24"/>
        </w:rPr>
      </w:pPr>
      <w:r>
        <w:rPr>
          <w:rFonts w:ascii="Times New Roman" w:hAnsi="Times New Roman" w:cs="Times New Roman"/>
          <w:sz w:val="24"/>
          <w:szCs w:val="24"/>
        </w:rPr>
        <w:t>развивать основные физические качества младших школьников (силу, быстроту, ловкость, выносливость, равновесие и координацию движения), что обеспечивает их высокую физическую и умственную работоспособность;</w:t>
      </w:r>
    </w:p>
    <w:p w:rsidR="001B1908" w:rsidRDefault="00506E06">
      <w:pPr>
        <w:pStyle w:val="a7"/>
        <w:numPr>
          <w:ilvl w:val="0"/>
          <w:numId w:val="14"/>
        </w:numPr>
        <w:spacing w:after="0" w:line="240" w:lineRule="auto"/>
        <w:ind w:left="720" w:hanging="284"/>
        <w:jc w:val="both"/>
        <w:rPr>
          <w:rFonts w:ascii="Times New Roman" w:hAnsi="Times New Roman" w:cs="Times New Roman"/>
          <w:sz w:val="24"/>
          <w:szCs w:val="24"/>
        </w:rPr>
      </w:pPr>
      <w:r>
        <w:rPr>
          <w:rFonts w:ascii="Times New Roman" w:hAnsi="Times New Roman" w:cs="Times New Roman"/>
          <w:sz w:val="24"/>
          <w:szCs w:val="24"/>
        </w:rPr>
        <w:t>стабилизировать эмоции, обогатить  детей новыми ощущениями, представлениями, понятиями;</w:t>
      </w:r>
    </w:p>
    <w:p w:rsidR="001B1908" w:rsidRDefault="00506E06">
      <w:pPr>
        <w:pStyle w:val="a7"/>
        <w:numPr>
          <w:ilvl w:val="0"/>
          <w:numId w:val="14"/>
        </w:numPr>
        <w:spacing w:after="0" w:line="240" w:lineRule="auto"/>
        <w:ind w:left="720" w:hanging="284"/>
        <w:jc w:val="both"/>
        <w:rPr>
          <w:rFonts w:ascii="Times New Roman" w:hAnsi="Times New Roman" w:cs="Times New Roman"/>
          <w:sz w:val="24"/>
          <w:szCs w:val="24"/>
        </w:rPr>
      </w:pPr>
      <w:r>
        <w:rPr>
          <w:rFonts w:ascii="Times New Roman" w:hAnsi="Times New Roman" w:cs="Times New Roman"/>
          <w:sz w:val="24"/>
          <w:szCs w:val="24"/>
        </w:rPr>
        <w:t>развивать самостоятельность и творческую инициативность младших школьников, способствовать успешной социальной адаптации, умению организовать свой игровой досуг;</w:t>
      </w:r>
    </w:p>
    <w:p w:rsidR="001B1908" w:rsidRDefault="00506E06">
      <w:pPr>
        <w:pStyle w:val="a7"/>
        <w:numPr>
          <w:ilvl w:val="0"/>
          <w:numId w:val="14"/>
        </w:numPr>
        <w:spacing w:after="0" w:line="240" w:lineRule="auto"/>
        <w:ind w:left="720" w:hanging="284"/>
        <w:jc w:val="both"/>
        <w:rPr>
          <w:rFonts w:ascii="Times New Roman" w:hAnsi="Times New Roman" w:cs="Times New Roman"/>
          <w:sz w:val="24"/>
          <w:szCs w:val="24"/>
        </w:rPr>
      </w:pPr>
      <w:r>
        <w:rPr>
          <w:rFonts w:ascii="Times New Roman" w:hAnsi="Times New Roman" w:cs="Times New Roman"/>
          <w:sz w:val="24"/>
          <w:szCs w:val="24"/>
        </w:rPr>
        <w:t>воспитывать  волевые качества, дисциплину, самоорганизацию, коллективизм, честность, скромность;</w:t>
      </w:r>
    </w:p>
    <w:p w:rsidR="001B1908" w:rsidRDefault="00506E06">
      <w:pPr>
        <w:pStyle w:val="a7"/>
        <w:numPr>
          <w:ilvl w:val="0"/>
          <w:numId w:val="14"/>
        </w:numPr>
        <w:spacing w:after="0" w:line="240" w:lineRule="auto"/>
        <w:ind w:left="720" w:hanging="284"/>
        <w:jc w:val="both"/>
        <w:rPr>
          <w:rFonts w:ascii="Times New Roman" w:hAnsi="Times New Roman" w:cs="Times New Roman"/>
          <w:sz w:val="24"/>
          <w:szCs w:val="24"/>
        </w:rPr>
      </w:pPr>
      <w:r>
        <w:rPr>
          <w:rFonts w:ascii="Times New Roman" w:hAnsi="Times New Roman" w:cs="Times New Roman"/>
          <w:sz w:val="24"/>
          <w:szCs w:val="24"/>
        </w:rPr>
        <w:t>формировать систему нравственных общечеловеческих ценностей.</w:t>
      </w:r>
    </w:p>
    <w:p w:rsidR="001B1908" w:rsidRDefault="001B1908">
      <w:pPr>
        <w:pStyle w:val="a7"/>
        <w:spacing w:after="0" w:line="240" w:lineRule="auto"/>
        <w:jc w:val="both"/>
        <w:rPr>
          <w:rFonts w:ascii="Times New Roman" w:hAnsi="Times New Roman" w:cs="Times New Roman"/>
          <w:sz w:val="24"/>
          <w:szCs w:val="24"/>
        </w:rPr>
      </w:pPr>
    </w:p>
    <w:p w:rsidR="001B1908" w:rsidRDefault="00506E06">
      <w:pPr>
        <w:spacing w:after="0" w:line="240" w:lineRule="auto"/>
        <w:ind w:firstLine="540"/>
        <w:jc w:val="both"/>
        <w:rPr>
          <w:rFonts w:ascii="Times New Roman" w:hAnsi="Times New Roman" w:cs="Times New Roman"/>
          <w:sz w:val="24"/>
          <w:szCs w:val="24"/>
        </w:rPr>
      </w:pPr>
      <w:r>
        <w:rPr>
          <w:rStyle w:val="FontStyle11"/>
          <w:sz w:val="24"/>
          <w:szCs w:val="24"/>
        </w:rPr>
        <w:t>Методическая особенность программы</w:t>
      </w:r>
      <w:r>
        <w:rPr>
          <w:rStyle w:val="FontStyle11"/>
          <w:b w:val="0"/>
          <w:sz w:val="24"/>
          <w:szCs w:val="24"/>
        </w:rPr>
        <w:t>:</w:t>
      </w:r>
      <w:r>
        <w:rPr>
          <w:rFonts w:ascii="Times New Roman" w:hAnsi="Times New Roman" w:cs="Times New Roman"/>
          <w:sz w:val="24"/>
          <w:szCs w:val="24"/>
        </w:rPr>
        <w:t xml:space="preserve"> </w:t>
      </w:r>
    </w:p>
    <w:p w:rsidR="001B1908" w:rsidRDefault="00506E0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Отличительной особенностью программы является увеличение объёма (количества часов) на изучение подвижных игр на период 1-4 годов обучения.</w:t>
      </w:r>
    </w:p>
    <w:p w:rsidR="001B1908" w:rsidRDefault="00506E0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При реализации программы используются различные методы обучения: </w:t>
      </w:r>
    </w:p>
    <w:p w:rsidR="001B1908" w:rsidRDefault="00506E06">
      <w:pPr>
        <w:pStyle w:val="a7"/>
        <w:numPr>
          <w:ilvl w:val="0"/>
          <w:numId w:val="9"/>
        </w:numPr>
        <w:tabs>
          <w:tab w:val="left" w:pos="567"/>
        </w:tabs>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словесные – рассказ, объяснение нового материала;</w:t>
      </w:r>
    </w:p>
    <w:p w:rsidR="001B1908" w:rsidRDefault="00506E06">
      <w:pPr>
        <w:numPr>
          <w:ilvl w:val="0"/>
          <w:numId w:val="2"/>
        </w:numPr>
        <w:spacing w:after="0" w:line="240" w:lineRule="auto"/>
        <w:ind w:hanging="436"/>
        <w:jc w:val="both"/>
        <w:rPr>
          <w:rFonts w:ascii="Times New Roman" w:hAnsi="Times New Roman" w:cs="Times New Roman"/>
          <w:sz w:val="24"/>
          <w:szCs w:val="24"/>
        </w:rPr>
      </w:pPr>
      <w:r>
        <w:rPr>
          <w:rFonts w:ascii="Times New Roman" w:hAnsi="Times New Roman" w:cs="Times New Roman"/>
          <w:sz w:val="24"/>
          <w:szCs w:val="24"/>
        </w:rPr>
        <w:t>наглядные – показ новых игр, демонстрация иллюстративного материала;</w:t>
      </w:r>
    </w:p>
    <w:p w:rsidR="001B1908" w:rsidRDefault="00506E06">
      <w:pPr>
        <w:numPr>
          <w:ilvl w:val="0"/>
          <w:numId w:val="2"/>
        </w:numPr>
        <w:spacing w:after="0" w:line="240" w:lineRule="auto"/>
        <w:ind w:hanging="436"/>
        <w:jc w:val="both"/>
        <w:rPr>
          <w:rFonts w:ascii="Times New Roman" w:hAnsi="Times New Roman" w:cs="Times New Roman"/>
          <w:sz w:val="24"/>
          <w:szCs w:val="24"/>
        </w:rPr>
      </w:pPr>
      <w:r>
        <w:rPr>
          <w:rFonts w:ascii="Times New Roman" w:hAnsi="Times New Roman" w:cs="Times New Roman"/>
          <w:sz w:val="24"/>
          <w:szCs w:val="24"/>
        </w:rPr>
        <w:t>практические – апробирование новых игр: игры на свежем воздухе на школьной спортивной площадке, эстафеты, соревнования, конкурсы. Организация работы групповая.</w:t>
      </w:r>
    </w:p>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этом основным принципом является сочетание на занятиях двух видов деятельности для обучающихся: игровой и учебной. </w:t>
      </w:r>
    </w:p>
    <w:p w:rsidR="001B1908" w:rsidRDefault="00506E06">
      <w:pPr>
        <w:pStyle w:val="ab"/>
        <w:spacing w:before="0" w:after="0"/>
        <w:jc w:val="both"/>
        <w:rPr>
          <w:rFonts w:eastAsia="Calibri"/>
          <w:lang w:eastAsia="en-US"/>
        </w:rPr>
      </w:pPr>
      <w:r>
        <w:rPr>
          <w:lang w:eastAsia="en-US"/>
        </w:rPr>
        <w:t xml:space="preserve">        </w:t>
      </w:r>
      <w:r>
        <w:rPr>
          <w:rFonts w:eastAsia="Calibri"/>
          <w:lang w:eastAsia="en-US"/>
        </w:rPr>
        <w:t>Начало работа по разделу включает знакомство с теоретическим материалом. Затем следует практическая часть занятия: освоение учебной группой новых игр.</w:t>
      </w:r>
    </w:p>
    <w:p w:rsidR="001B1908" w:rsidRDefault="00506E06">
      <w:pPr>
        <w:pStyle w:val="ab"/>
        <w:spacing w:before="0" w:after="0"/>
        <w:jc w:val="both"/>
        <w:rPr>
          <w:rFonts w:eastAsia="Calibri"/>
          <w:lang w:eastAsia="en-US"/>
        </w:rPr>
      </w:pPr>
      <w:r>
        <w:rPr>
          <w:lang w:eastAsia="en-US"/>
        </w:rPr>
        <w:t xml:space="preserve">       </w:t>
      </w:r>
      <w:r>
        <w:rPr>
          <w:rFonts w:eastAsia="Calibri"/>
          <w:lang w:eastAsia="en-US"/>
        </w:rPr>
        <w:t>Такой приём, как беседа, помогает установлению доверительных отношений между педагогом и обучающимися, позволяет расширить кругозор и пополнить знания, которые необходимы в исследовательской работе.</w:t>
      </w:r>
    </w:p>
    <w:p w:rsidR="001B1908" w:rsidRDefault="00506E06">
      <w:pPr>
        <w:pStyle w:val="ab"/>
        <w:spacing w:before="0" w:after="0"/>
        <w:jc w:val="both"/>
        <w:rPr>
          <w:rFonts w:eastAsia="Calibri"/>
          <w:lang w:eastAsia="en-US"/>
        </w:rPr>
      </w:pPr>
      <w:r>
        <w:rPr>
          <w:lang w:eastAsia="en-US"/>
        </w:rPr>
        <w:t xml:space="preserve">       </w:t>
      </w:r>
      <w:r>
        <w:rPr>
          <w:rFonts w:eastAsia="Calibri"/>
          <w:lang w:eastAsia="en-US"/>
        </w:rPr>
        <w:t>В общей системе всестороннего развития человека воспитание ребенка занимает важное место. Начиная с дошкольного возраста закладываются основы здоровья, физического развития, формируются двигательные навыки, создается фундамент для воспитания физических качеств. Учащиеся младших классов, преемственно развиваясь с большим удовольствием занимаются физической культурой.</w:t>
      </w:r>
    </w:p>
    <w:p w:rsidR="001B1908" w:rsidRDefault="00506E06">
      <w:pPr>
        <w:pStyle w:val="ab"/>
        <w:spacing w:before="0" w:after="0"/>
        <w:jc w:val="both"/>
        <w:rPr>
          <w:rFonts w:eastAsia="Calibri"/>
          <w:lang w:eastAsia="en-US"/>
        </w:rPr>
      </w:pPr>
      <w:r>
        <w:rPr>
          <w:lang w:eastAsia="en-US"/>
        </w:rPr>
        <w:t xml:space="preserve">         </w:t>
      </w:r>
      <w:r>
        <w:rPr>
          <w:rFonts w:eastAsia="Calibri"/>
          <w:lang w:eastAsia="en-US"/>
        </w:rPr>
        <w:t xml:space="preserve">Различного вида игры и упражнения способствуют совершенствованию деятельности основных физиологических систем организма (нервной, сердечно - сосудистой, дыхательной), улучшению физического развития, физической подготовленности детей, воспитанию положительных морально-волевых качеств. Очень ценно, что занятия играми способствуют воспитанию у учащихся младших классов положительных черт характера, создают благоприятные условия для воспитания дружеских отношений в коллективе, взаимопомощи. Они проводятся летом и зимой на открытом воздухе, что является эффективным средством закаливания организма ребенка. </w:t>
      </w:r>
    </w:p>
    <w:p w:rsidR="001B1908" w:rsidRDefault="00506E06">
      <w:pPr>
        <w:pStyle w:val="ab"/>
        <w:spacing w:before="0" w:after="0"/>
        <w:jc w:val="both"/>
        <w:rPr>
          <w:rFonts w:eastAsia="Calibri"/>
          <w:lang w:eastAsia="en-US"/>
        </w:rPr>
      </w:pPr>
      <w:r>
        <w:rPr>
          <w:lang w:eastAsia="en-US"/>
        </w:rPr>
        <w:t xml:space="preserve">          </w:t>
      </w:r>
      <w:r>
        <w:rPr>
          <w:rFonts w:eastAsia="Calibri"/>
          <w:lang w:eastAsia="en-US"/>
        </w:rPr>
        <w:t xml:space="preserve">Подвижные игры – одно из самых любимых и полезных занятий детей. В их основе лежат физические упражнения, движения, в ходе выполнения которых участники преодолевают ряд препятствий, стремятся достигнуть определенной, заранее поставленной цели. Благодаря большому разнообразию содержания игровой деятельности, они всесторонне влияют на организм и личность, в то же время способствуя решению важнейших специальных задач физического воспитания, например, развитию скоростно-силовых качеств. </w:t>
      </w:r>
    </w:p>
    <w:p w:rsidR="001B1908" w:rsidRDefault="00506E06">
      <w:pPr>
        <w:pStyle w:val="ab"/>
        <w:spacing w:before="0" w:after="0"/>
        <w:jc w:val="both"/>
        <w:rPr>
          <w:rFonts w:eastAsia="Calibri"/>
          <w:lang w:eastAsia="en-US"/>
        </w:rPr>
      </w:pPr>
      <w:r>
        <w:rPr>
          <w:lang w:eastAsia="en-US"/>
        </w:rPr>
        <w:lastRenderedPageBreak/>
        <w:t xml:space="preserve">           </w:t>
      </w:r>
      <w:r>
        <w:rPr>
          <w:rFonts w:eastAsia="Calibri"/>
          <w:lang w:eastAsia="en-US"/>
        </w:rPr>
        <w:t xml:space="preserve">Игровая деятельность всегда связана с решением определенных задач, выполнением определенных обязанностей, преодолением разного рода трудностей и препятствий. Преодоление препятствий укрепляет силу воли, воспитывает выдержку, решительность, настойчивость в достижении цели, веру в свои силы. </w:t>
      </w:r>
    </w:p>
    <w:p w:rsidR="001B1908" w:rsidRDefault="00506E06">
      <w:pPr>
        <w:pStyle w:val="ab"/>
        <w:spacing w:before="0" w:after="0"/>
        <w:jc w:val="both"/>
        <w:rPr>
          <w:rFonts w:eastAsia="Calibri"/>
          <w:lang w:eastAsia="en-US"/>
        </w:rPr>
      </w:pPr>
      <w:r>
        <w:rPr>
          <w:lang w:eastAsia="en-US"/>
        </w:rPr>
        <w:t xml:space="preserve">          </w:t>
      </w:r>
      <w:r>
        <w:rPr>
          <w:rFonts w:eastAsia="Calibri"/>
          <w:lang w:eastAsia="en-US"/>
        </w:rPr>
        <w:t xml:space="preserve">Все эти развивающие аспекты усиливаются спецификой подвижных игр. Именно поэтому грамотное использование народных игр не только полезно для детей, но и чрезвычайно актуально, поскольку правильное “включение” элементов игр в процесс физического воспитания активно способствует гармоничному развитию и физической подготовленности учащихся. </w:t>
      </w:r>
    </w:p>
    <w:p w:rsidR="001B1908" w:rsidRDefault="001B1908">
      <w:pPr>
        <w:spacing w:after="0" w:line="240" w:lineRule="auto"/>
        <w:ind w:firstLine="540"/>
        <w:jc w:val="both"/>
        <w:rPr>
          <w:rFonts w:ascii="Times New Roman" w:hAnsi="Times New Roman" w:cs="Times New Roman"/>
          <w:sz w:val="24"/>
          <w:szCs w:val="24"/>
        </w:rPr>
      </w:pPr>
    </w:p>
    <w:p w:rsidR="001B1908" w:rsidRDefault="00506E06">
      <w:pPr>
        <w:pStyle w:val="Style5"/>
        <w:widowControl/>
        <w:tabs>
          <w:tab w:val="left" w:pos="494"/>
        </w:tabs>
        <w:ind w:right="14"/>
        <w:jc w:val="center"/>
        <w:rPr>
          <w:b/>
          <w:bCs/>
        </w:rPr>
      </w:pPr>
      <w:r>
        <w:rPr>
          <w:b/>
          <w:bCs/>
        </w:rPr>
        <w:t>Тематическое распределение количества часов</w:t>
      </w:r>
    </w:p>
    <w:p w:rsidR="001B1908" w:rsidRDefault="00506E06">
      <w:pPr>
        <w:pStyle w:val="TextBody"/>
        <w:jc w:val="center"/>
        <w:rPr>
          <w:rFonts w:ascii="Times New Roman" w:hAnsi="Times New Roman" w:cs="Times New Roman"/>
          <w:b/>
          <w:sz w:val="24"/>
          <w:szCs w:val="24"/>
        </w:rPr>
      </w:pPr>
      <w:r>
        <w:rPr>
          <w:rFonts w:ascii="Times New Roman" w:hAnsi="Times New Roman" w:cs="Times New Roman"/>
          <w:b/>
          <w:sz w:val="24"/>
          <w:szCs w:val="24"/>
        </w:rPr>
        <w:t>1 класс</w:t>
      </w:r>
    </w:p>
    <w:tbl>
      <w:tblPr>
        <w:tblW w:w="0" w:type="auto"/>
        <w:jc w:val="center"/>
        <w:tblBorders>
          <w:top w:val="single" w:sz="6" w:space="0" w:color="000000"/>
          <w:left w:val="single" w:sz="6" w:space="0" w:color="000000"/>
          <w:bottom w:val="single" w:sz="6" w:space="0" w:color="000000"/>
          <w:right w:val="nil"/>
          <w:insideH w:val="single" w:sz="6" w:space="0" w:color="000000"/>
          <w:insideV w:val="nil"/>
        </w:tblBorders>
        <w:tblCellMar>
          <w:left w:w="32" w:type="dxa"/>
          <w:right w:w="40" w:type="dxa"/>
        </w:tblCellMar>
        <w:tblLook w:val="04A0" w:firstRow="1" w:lastRow="0" w:firstColumn="1" w:lastColumn="0" w:noHBand="0" w:noVBand="1"/>
      </w:tblPr>
      <w:tblGrid>
        <w:gridCol w:w="786"/>
        <w:gridCol w:w="3005"/>
        <w:gridCol w:w="1906"/>
        <w:gridCol w:w="1930"/>
      </w:tblGrid>
      <w:tr w:rsidR="001B1908">
        <w:trPr>
          <w:trHeight w:hRule="exact" w:val="833"/>
          <w:jc w:val="center"/>
        </w:trPr>
        <w:tc>
          <w:tcPr>
            <w:tcW w:w="78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ind w:firstLine="48"/>
              <w:jc w:val="center"/>
              <w:rPr>
                <w:rFonts w:ascii="Times New Roman" w:hAnsi="Times New Roman" w:cs="Times New Roman"/>
                <w:sz w:val="24"/>
                <w:szCs w:val="24"/>
              </w:rPr>
            </w:pPr>
            <w:r>
              <w:rPr>
                <w:rFonts w:ascii="Times New Roman" w:hAnsi="Times New Roman" w:cs="Times New Roman"/>
                <w:sz w:val="24"/>
                <w:szCs w:val="24"/>
              </w:rPr>
              <w:t>№ п/п</w:t>
            </w:r>
          </w:p>
        </w:tc>
        <w:tc>
          <w:tcPr>
            <w:tcW w:w="3005"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раздела</w:t>
            </w:r>
          </w:p>
        </w:tc>
        <w:tc>
          <w:tcPr>
            <w:tcW w:w="190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Теория</w:t>
            </w:r>
          </w:p>
        </w:tc>
        <w:tc>
          <w:tcPr>
            <w:tcW w:w="1930" w:type="dxa"/>
            <w:tcBorders>
              <w:top w:val="single" w:sz="6" w:space="0" w:color="000000"/>
              <w:left w:val="single" w:sz="6" w:space="0" w:color="000000"/>
              <w:bottom w:val="single" w:sz="6" w:space="0" w:color="000000"/>
              <w:right w:val="single" w:sz="6" w:space="0" w:color="000000"/>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Практика</w:t>
            </w:r>
          </w:p>
        </w:tc>
      </w:tr>
      <w:tr w:rsidR="001B1908">
        <w:trPr>
          <w:trHeight w:hRule="exact" w:val="331"/>
          <w:jc w:val="center"/>
        </w:trPr>
        <w:tc>
          <w:tcPr>
            <w:tcW w:w="78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05"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Техника безопасности</w:t>
            </w:r>
          </w:p>
        </w:tc>
        <w:tc>
          <w:tcPr>
            <w:tcW w:w="190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30" w:type="dxa"/>
            <w:tcBorders>
              <w:top w:val="single" w:sz="6" w:space="0" w:color="000000"/>
              <w:left w:val="single" w:sz="6" w:space="0" w:color="000000"/>
              <w:bottom w:val="single" w:sz="6" w:space="0" w:color="000000"/>
              <w:right w:val="single" w:sz="6" w:space="0" w:color="000000"/>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1B1908">
        <w:trPr>
          <w:trHeight w:hRule="exact" w:val="331"/>
          <w:jc w:val="center"/>
        </w:trPr>
        <w:tc>
          <w:tcPr>
            <w:tcW w:w="78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05"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Беседы</w:t>
            </w:r>
          </w:p>
        </w:tc>
        <w:tc>
          <w:tcPr>
            <w:tcW w:w="190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30" w:type="dxa"/>
            <w:tcBorders>
              <w:top w:val="single" w:sz="6" w:space="0" w:color="000000"/>
              <w:left w:val="single" w:sz="6" w:space="0" w:color="000000"/>
              <w:bottom w:val="single" w:sz="6" w:space="0" w:color="000000"/>
              <w:right w:val="single" w:sz="6" w:space="0" w:color="000000"/>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1B1908">
        <w:trPr>
          <w:trHeight w:hRule="exact" w:val="331"/>
          <w:jc w:val="center"/>
        </w:trPr>
        <w:tc>
          <w:tcPr>
            <w:tcW w:w="78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05"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Игры</w:t>
            </w:r>
          </w:p>
        </w:tc>
        <w:tc>
          <w:tcPr>
            <w:tcW w:w="190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0" w:type="dxa"/>
            <w:tcBorders>
              <w:top w:val="single" w:sz="6" w:space="0" w:color="000000"/>
              <w:left w:val="single" w:sz="6" w:space="0" w:color="000000"/>
              <w:bottom w:val="single" w:sz="6" w:space="0" w:color="000000"/>
              <w:right w:val="single" w:sz="6" w:space="0" w:color="000000"/>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33</w:t>
            </w:r>
          </w:p>
        </w:tc>
      </w:tr>
      <w:tr w:rsidR="001B1908">
        <w:trPr>
          <w:trHeight w:hRule="exact" w:val="346"/>
          <w:jc w:val="center"/>
        </w:trPr>
        <w:tc>
          <w:tcPr>
            <w:tcW w:w="78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1B1908">
            <w:pPr>
              <w:shd w:val="clear" w:color="auto" w:fill="FFFFFF"/>
              <w:snapToGrid w:val="0"/>
              <w:spacing w:after="0" w:line="240" w:lineRule="auto"/>
              <w:jc w:val="center"/>
              <w:rPr>
                <w:rFonts w:ascii="Times New Roman" w:hAnsi="Times New Roman" w:cs="Times New Roman"/>
                <w:sz w:val="24"/>
                <w:szCs w:val="24"/>
                <w:lang w:eastAsia="ru-RU"/>
              </w:rPr>
            </w:pPr>
          </w:p>
        </w:tc>
        <w:tc>
          <w:tcPr>
            <w:tcW w:w="3005"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33 часов</w:t>
            </w:r>
          </w:p>
        </w:tc>
      </w:tr>
    </w:tbl>
    <w:p w:rsidR="001B1908" w:rsidRDefault="001B1908">
      <w:pPr>
        <w:spacing w:after="0" w:line="240" w:lineRule="auto"/>
        <w:rPr>
          <w:rFonts w:ascii="Times New Roman" w:hAnsi="Times New Roman" w:cs="Times New Roman"/>
          <w:sz w:val="24"/>
          <w:szCs w:val="24"/>
        </w:rPr>
      </w:pPr>
    </w:p>
    <w:p w:rsidR="001B1908" w:rsidRDefault="00506E06">
      <w:pPr>
        <w:pStyle w:val="Style2"/>
        <w:widowControl/>
        <w:spacing w:line="240" w:lineRule="auto"/>
        <w:ind w:firstLine="0"/>
        <w:jc w:val="center"/>
        <w:rPr>
          <w:rFonts w:ascii="Times New Roman" w:hAnsi="Times New Roman" w:cs="Times New Roman"/>
          <w:b/>
        </w:rPr>
      </w:pPr>
      <w:r>
        <w:rPr>
          <w:rFonts w:ascii="Times New Roman" w:hAnsi="Times New Roman" w:cs="Times New Roman"/>
          <w:b/>
        </w:rPr>
        <w:t>Содержание программы</w:t>
      </w:r>
    </w:p>
    <w:p w:rsidR="001B1908" w:rsidRDefault="00506E06">
      <w:pPr>
        <w:pStyle w:val="Style2"/>
        <w:widowControl/>
        <w:spacing w:line="240" w:lineRule="auto"/>
        <w:ind w:firstLine="0"/>
        <w:jc w:val="center"/>
        <w:rPr>
          <w:rFonts w:ascii="Times New Roman" w:hAnsi="Times New Roman" w:cs="Times New Roman"/>
          <w:b/>
        </w:rPr>
      </w:pPr>
      <w:r>
        <w:rPr>
          <w:rFonts w:ascii="Times New Roman" w:hAnsi="Times New Roman" w:cs="Times New Roman"/>
          <w:b/>
        </w:rPr>
        <w:t>1 класс</w:t>
      </w:r>
    </w:p>
    <w:p w:rsidR="001B1908" w:rsidRDefault="001B1908">
      <w:pPr>
        <w:pStyle w:val="Style2"/>
        <w:widowControl/>
        <w:spacing w:line="240" w:lineRule="auto"/>
        <w:ind w:firstLine="0"/>
        <w:jc w:val="center"/>
        <w:rPr>
          <w:rFonts w:ascii="Times New Roman" w:hAnsi="Times New Roman" w:cs="Times New Roman"/>
          <w:b/>
        </w:rPr>
      </w:pPr>
    </w:p>
    <w:p w:rsidR="001B1908" w:rsidRDefault="00506E06">
      <w:pPr>
        <w:spacing w:after="0" w:line="240" w:lineRule="auto"/>
        <w:rPr>
          <w:rFonts w:ascii="Times New Roman" w:hAnsi="Times New Roman" w:cs="Times New Roman"/>
          <w:b/>
          <w:spacing w:val="-2"/>
          <w:sz w:val="24"/>
          <w:szCs w:val="24"/>
        </w:rPr>
      </w:pPr>
      <w:r>
        <w:rPr>
          <w:rFonts w:ascii="Times New Roman" w:hAnsi="Times New Roman" w:cs="Times New Roman"/>
          <w:b/>
          <w:sz w:val="24"/>
          <w:szCs w:val="24"/>
        </w:rPr>
        <w:t>Тема 1.</w:t>
      </w:r>
      <w:r>
        <w:rPr>
          <w:rFonts w:ascii="Times New Roman" w:hAnsi="Times New Roman" w:cs="Times New Roman"/>
          <w:b/>
          <w:spacing w:val="-2"/>
          <w:sz w:val="24"/>
          <w:szCs w:val="24"/>
        </w:rPr>
        <w:t xml:space="preserve"> Техника безопасности - 4 часа</w:t>
      </w:r>
    </w:p>
    <w:p w:rsidR="001B1908" w:rsidRDefault="0050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ТБ при проведении подвижных игр. </w:t>
      </w:r>
    </w:p>
    <w:p w:rsidR="001B1908" w:rsidRDefault="00506E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Тема 2. Беседы  - 4 часа</w:t>
      </w:r>
    </w:p>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Беседа «Возникновение подвижных игр». Беседа: «Гигиенические требования к питанию, к инвентарю и спортивной одежде». Беседа: «Основы строения и функций организма».  Беседа: «Характерные спортивные травмы и их предупреждение. Способы и приемы первой помощи».  </w:t>
      </w:r>
    </w:p>
    <w:p w:rsidR="001B1908" w:rsidRDefault="00506E06">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 3. Игры - 33 часов</w:t>
      </w:r>
    </w:p>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Игровое упражнение "Быстро встань в колонну", подвижная игра "Ловишки"."Быстро встань в колонну", подвижная игра "Жмурки", игра малой подвижности "Тихо-громко".Игровое упражнение "Передал - садись", подвижная игра "Удочка", игра малой подвижности "Затейники"."Удочка", игра малой подвижности "Эхо"."Перелет птиц", игровое упражнение "Передача мяча колонне"."Успей добежать", игра малой подвижности "Эхо"."Жмурки", игра малой подвижности "Летает, не летает". "Не попадись", ходьба, "Бабочка", "Лягушка"."Догони свою пару", игра "Фигуры"."Ноги от земли", игра малой подвижности "Кто ушел?".Подвижная игра средней интенсивности "Ключи", игра "Кто ушел?". "Кого назвали, тот ловит", игра средней подвижности "Воротца"."Воробьи и кошка"."Ловля обезьян", игра малой подвижности "Мяч вошедшему"."Перелет птиц", игра малой подвижности "Поймай мяч"."Ноги от земли" или "Не оставайся на полу", игра малой подвижности "Угадай, чей голосок"."Будь ловким", игра средней интенсивности "Фигуры"."Хитрая лиса"."Удочка", "Летает, не летает"."Кого назвали, тот и ловит", "Летает, не летает"."Ловишки", эстафета "Передача мяча в колонне"."Бери ленту", игра малой подвижности "Эхо". "Воробьи и кошка" "Мяч в воздухе"."Мяч в воздухе", игра малой подвижности "Кто ушел?". "Медведи и пчелы", "Воротца"."Медведи и пчелы", "Угадай, чей голосок"."Мяч в воздухе", "Затейники".Игровые упражнения без лыж "Лепка снежков и бросание их вдаль".Обучение повороту на месте вокруг пяток лыж - "нарисуем веер".</w:t>
      </w:r>
    </w:p>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.Игра "Кто самый быстрый?".Игра "Кто дальше проскользит?"Игра "Кто самый быстрый?" "Паук и мухи", игра малой подвижности "Река и ров"."Ловишки с мячом".</w:t>
      </w:r>
    </w:p>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"Жмурки"."Паук и мухи", игра малой подвижности "Летает, не летает"."Скворечники", "Передал, садись"."Жмурки"."Пустое место"."Мы - физкультурники", игра "Угадай, чей голосок"."Мышеловки"."Мышеловка", игра малой подвижности "Затейники"."Море волнуется", эстафета с мячом "Передача мяча в шеренге"."Карусель", эстафета с мячом. "Охотник и зайцы", игра малой подвижности "Эхо"."Мяч водящему", игра малой подвижности "Летает, не летает"."Фигуры". "Быстрей по местам!" ""Волк на рву"."Жмурки","Найди предмет". "Удочка", "Мяч водящему"."Пустое место", игра "Летает, не летает"."Медведь и пчелы", "Мяч в воздухе".</w:t>
      </w:r>
    </w:p>
    <w:p w:rsidR="001B1908" w:rsidRDefault="001B1908">
      <w:pPr>
        <w:spacing w:after="0" w:line="240" w:lineRule="auto"/>
        <w:rPr>
          <w:rFonts w:ascii="Times New Roman" w:hAnsi="Times New Roman" w:cs="Times New Roman"/>
          <w:b/>
          <w:sz w:val="24"/>
          <w:szCs w:val="24"/>
        </w:rPr>
      </w:pPr>
    </w:p>
    <w:p w:rsidR="001B1908" w:rsidRDefault="00506E06">
      <w:pPr>
        <w:pStyle w:val="Style1"/>
        <w:widowControl/>
        <w:spacing w:line="240" w:lineRule="auto"/>
        <w:ind w:firstLine="0"/>
        <w:jc w:val="center"/>
        <w:rPr>
          <w:rStyle w:val="FontStyle12"/>
          <w:b/>
          <w:sz w:val="24"/>
          <w:szCs w:val="24"/>
        </w:rPr>
      </w:pPr>
      <w:r>
        <w:rPr>
          <w:rStyle w:val="FontStyle12"/>
          <w:b/>
          <w:sz w:val="24"/>
          <w:szCs w:val="24"/>
        </w:rPr>
        <w:t>Календарно – тематическое планирование 1 класс</w:t>
      </w:r>
    </w:p>
    <w:p w:rsidR="001B1908" w:rsidRDefault="001B1908">
      <w:pPr>
        <w:pStyle w:val="Style1"/>
        <w:widowControl/>
        <w:spacing w:line="240" w:lineRule="auto"/>
        <w:ind w:firstLine="0"/>
        <w:jc w:val="cente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1213"/>
        <w:gridCol w:w="6734"/>
        <w:gridCol w:w="1262"/>
      </w:tblGrid>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п/п</w:t>
            </w: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r>
      <w:tr w:rsidR="001B1908" w:rsidTr="00506E06">
        <w:trPr>
          <w:trHeight w:val="289"/>
        </w:trPr>
        <w:tc>
          <w:tcPr>
            <w:tcW w:w="94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pacing w:after="0" w:line="240" w:lineRule="auto"/>
              <w:jc w:val="center"/>
              <w:rPr>
                <w:rFonts w:ascii="Times New Roman" w:hAnsi="Times New Roman" w:cs="Times New Roman"/>
                <w:b/>
                <w:sz w:val="24"/>
                <w:szCs w:val="24"/>
              </w:rPr>
            </w:pPr>
          </w:p>
        </w:tc>
      </w:tr>
      <w:tr w:rsidR="001B1908" w:rsidTr="00506E06">
        <w:trPr>
          <w:trHeight w:val="306"/>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b/>
                <w:i/>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ТБ при проведении подвижных игр. Подвижная игра "Ловишки".</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Игровое упражнение "Быстро встань в колонну", подвижная игра "Ловишки".</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"Быстро встань в колонну", подвижная игра "Жмурки", игра малой подвижности "Тихо-громко".</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«Возникновение подвижных игр». Подвижная игра "Совушка".</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Игровое упражнение "Передал - садись", подвижная игра "Удочка", игра малой подвижности "Затейники".</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"Удочка", игра малой подвижности "Эхо".</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"Перелет птиц", игровое упражнение "Передача мяча колонне".</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"Успей добежать", игра малой подвижности "Эхо".</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"Жмурки", игра малой подвижности "Летает, не летает".</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"Не попадись", ходьба, "Бабочка", "Лягушка".</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"Ноги от земли" или "Не оставайся на полу", игра малой подвижности "Угадай, чей голосок".</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средней интенсивности "Ключи", игра "Кто ушел?".</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"Кого назвали, тот ловит", игра средней подвижности "Воротца".</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"Перелет птиц", игра малой подвижности "Поймай мяч".</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ТБ. Подвижная игра "Ловля обезьян", игра малой подвижности "Хоровод".</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"Будь ловким", игра средней интенсивности "Фигуры".</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«Гигиенические требования к питанию, к инвентарю и спортивной одежде». Подвижная игра "Ключи".</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"Хитрая лиса".</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"Удочка", "Летает, не летает".</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"Кого назвали, тот и ловит", игра малой подвижности "Летает, не летает".</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"Ловишки", эстафета "Передача мяча в колонне".</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"Бери ленту", игра малой подвижности "Эхо".</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Подвижная игра "Воробьи и кошка"</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"Мяч в воздухе".</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"Медведи и пчелы", игра малой подвижности "Воротца".</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"Мяч в воздухе", игра малой подвижности "Затейники".</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«Основы строения и функций организма».  Игра "Кто быстрее?".</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306"/>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Веселые старты.</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306"/>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"Кто самый быстрый?".</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"Паук и мухи", игра малой подвижности "Река и ров".</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289"/>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Подвижная игра "Скворечники", игра малой подвижности "Передал, садись".</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323"/>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ТБ. Подвижная игра "Ловишки парами", игра малой подвижности "Воротца".</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rsidTr="00506E06">
        <w:trPr>
          <w:trHeight w:val="323"/>
        </w:trPr>
        <w:tc>
          <w:tcPr>
            <w:tcW w:w="1237"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8"/>
              </w:numPr>
              <w:snapToGrid w:val="0"/>
              <w:spacing w:after="0" w:line="240" w:lineRule="auto"/>
              <w:jc w:val="both"/>
              <w:rPr>
                <w:rFonts w:ascii="Times New Roman" w:hAnsi="Times New Roman" w:cs="Times New Roman"/>
                <w:sz w:val="24"/>
                <w:szCs w:val="24"/>
              </w:rPr>
            </w:pPr>
          </w:p>
        </w:tc>
        <w:tc>
          <w:tcPr>
            <w:tcW w:w="691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«Характерные спортивные травмы и их предупреждение. Способы и приемы первой помощи».  Подвижная игра "Совушка", игра малой подвижности "Угадай, чей голосок".</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bl>
    <w:p w:rsidR="001B1908" w:rsidRDefault="001B1908">
      <w:pPr>
        <w:spacing w:line="240" w:lineRule="auto"/>
      </w:pPr>
    </w:p>
    <w:p w:rsidR="001B1908" w:rsidRDefault="00506E06">
      <w:pPr>
        <w:spacing w:line="240" w:lineRule="auto"/>
        <w:jc w:val="center"/>
        <w:rPr>
          <w:rStyle w:val="FontStyle11"/>
          <w:sz w:val="24"/>
          <w:szCs w:val="24"/>
        </w:rPr>
      </w:pPr>
      <w:r>
        <w:rPr>
          <w:rStyle w:val="FontStyle11"/>
          <w:sz w:val="24"/>
          <w:szCs w:val="24"/>
        </w:rPr>
        <w:t>Ожидаемые результаты 1 класс:</w:t>
      </w:r>
    </w:p>
    <w:p w:rsidR="001B1908" w:rsidRDefault="00506E06">
      <w:pPr>
        <w:spacing w:after="0" w:line="240" w:lineRule="auto"/>
        <w:jc w:val="both"/>
        <w:rPr>
          <w:rFonts w:ascii="Times New Roman" w:hAnsi="Times New Roman" w:cs="Times New Roman"/>
          <w:b/>
          <w:bCs/>
          <w:i/>
          <w:color w:val="170E02"/>
          <w:sz w:val="24"/>
          <w:szCs w:val="24"/>
          <w:u w:val="single"/>
          <w:shd w:val="clear" w:color="auto" w:fill="FFFFFF"/>
          <w:lang w:eastAsia="ru-RU"/>
        </w:rPr>
      </w:pPr>
      <w:r>
        <w:rPr>
          <w:rFonts w:ascii="Times New Roman" w:hAnsi="Times New Roman" w:cs="Times New Roman"/>
          <w:b/>
          <w:bCs/>
          <w:i/>
          <w:color w:val="170E02"/>
          <w:sz w:val="24"/>
          <w:szCs w:val="24"/>
          <w:u w:val="single"/>
          <w:shd w:val="clear" w:color="auto" w:fill="FFFFFF"/>
          <w:lang w:eastAsia="ru-RU"/>
        </w:rPr>
        <w:t>Личностные  результаты</w:t>
      </w:r>
    </w:p>
    <w:p w:rsidR="001B1908" w:rsidRDefault="00506E06">
      <w:pPr>
        <w:pStyle w:val="a7"/>
        <w:numPr>
          <w:ilvl w:val="0"/>
          <w:numId w:val="5"/>
        </w:numPr>
        <w:spacing w:after="0" w:line="240" w:lineRule="auto"/>
        <w:ind w:left="284" w:firstLine="76"/>
        <w:jc w:val="both"/>
        <w:rPr>
          <w:rFonts w:ascii="Times New Roman" w:hAnsi="Times New Roman" w:cs="Times New Roman"/>
          <w:color w:val="170E02"/>
          <w:sz w:val="24"/>
          <w:szCs w:val="24"/>
          <w:shd w:val="clear" w:color="auto" w:fill="FFFFFF"/>
        </w:rPr>
      </w:pPr>
      <w:r>
        <w:rPr>
          <w:rFonts w:ascii="Times New Roman" w:hAnsi="Times New Roman" w:cs="Times New Roman"/>
          <w:color w:val="170E02"/>
          <w:sz w:val="24"/>
          <w:szCs w:val="24"/>
          <w:shd w:val="clear" w:color="auto" w:fill="FFFFFF"/>
        </w:rPr>
        <w:t>активно включаться в общение и взаимодействие со сверстниками на принципах уважения и доброжелательности, взаимопомощи и сопереживания;</w:t>
      </w:r>
    </w:p>
    <w:p w:rsidR="001B1908" w:rsidRDefault="00506E06">
      <w:pPr>
        <w:numPr>
          <w:ilvl w:val="0"/>
          <w:numId w:val="4"/>
        </w:numPr>
        <w:tabs>
          <w:tab w:val="left" w:pos="284"/>
        </w:tabs>
        <w:spacing w:after="0" w:line="240" w:lineRule="auto"/>
        <w:ind w:left="284" w:right="300" w:firstLine="0"/>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проявлять положительные качества личности и управлять своими эмоциями в различных (нестандартных) ситуациях и условиях;</w:t>
      </w:r>
    </w:p>
    <w:p w:rsidR="001B1908" w:rsidRDefault="00506E06">
      <w:pPr>
        <w:numPr>
          <w:ilvl w:val="0"/>
          <w:numId w:val="4"/>
        </w:numPr>
        <w:tabs>
          <w:tab w:val="left" w:pos="284"/>
        </w:tabs>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проявлять дисциплинированность, трудолюбие и упорство в достижении поставленных целей;</w:t>
      </w:r>
    </w:p>
    <w:p w:rsidR="001B1908" w:rsidRDefault="00506E06">
      <w:pPr>
        <w:numPr>
          <w:ilvl w:val="0"/>
          <w:numId w:val="4"/>
        </w:numPr>
        <w:tabs>
          <w:tab w:val="left" w:pos="284"/>
        </w:tabs>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оказывать бескорыстную помощь своим сверстникам, находить с ними общий язык и общие интересы.</w:t>
      </w:r>
    </w:p>
    <w:p w:rsidR="001B1908" w:rsidRDefault="00506E06">
      <w:pPr>
        <w:spacing w:after="0" w:line="240" w:lineRule="auto"/>
        <w:ind w:right="300"/>
        <w:jc w:val="both"/>
        <w:rPr>
          <w:rFonts w:ascii="Times New Roman" w:hAnsi="Times New Roman" w:cs="Times New Roman"/>
          <w:b/>
          <w:bCs/>
          <w:i/>
          <w:color w:val="170E02"/>
          <w:sz w:val="24"/>
          <w:szCs w:val="24"/>
          <w:u w:val="single"/>
          <w:shd w:val="clear" w:color="auto" w:fill="FFFFFF"/>
          <w:lang w:eastAsia="ru-RU"/>
        </w:rPr>
      </w:pPr>
      <w:r>
        <w:rPr>
          <w:rFonts w:ascii="Times New Roman" w:hAnsi="Times New Roman" w:cs="Times New Roman"/>
          <w:b/>
          <w:bCs/>
          <w:i/>
          <w:color w:val="170E02"/>
          <w:sz w:val="24"/>
          <w:szCs w:val="24"/>
          <w:u w:val="single"/>
          <w:shd w:val="clear" w:color="auto" w:fill="FFFFFF"/>
          <w:lang w:eastAsia="ru-RU"/>
        </w:rPr>
        <w:t>Метапредметные  результаты </w:t>
      </w:r>
    </w:p>
    <w:p w:rsidR="001B1908" w:rsidRDefault="00506E06">
      <w:pPr>
        <w:numPr>
          <w:ilvl w:val="0"/>
          <w:numId w:val="6"/>
        </w:numPr>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характеризовать явления (действия и поступки), давать им объективную оценку на основе освоенных знаний и имеющегося опыта;</w:t>
      </w:r>
    </w:p>
    <w:p w:rsidR="001B1908" w:rsidRDefault="00506E06">
      <w:pPr>
        <w:numPr>
          <w:ilvl w:val="0"/>
          <w:numId w:val="7"/>
        </w:numPr>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находить ошибки при выполнении учебных заданий, отбирать способы их исправления;</w:t>
      </w:r>
    </w:p>
    <w:p w:rsidR="001B1908" w:rsidRDefault="00506E06">
      <w:pPr>
        <w:numPr>
          <w:ilvl w:val="0"/>
          <w:numId w:val="7"/>
        </w:numPr>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общаться и взаимодействовать со сверстниками на принципах взаимоуважения и взаимопомощи, дружбы и толерантности;</w:t>
      </w:r>
    </w:p>
    <w:p w:rsidR="001B1908" w:rsidRDefault="00506E06">
      <w:pPr>
        <w:numPr>
          <w:ilvl w:val="0"/>
          <w:numId w:val="7"/>
        </w:numPr>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обеспечивать защиту и сохранность природы во время активного отдыха и занятий физической культурой;</w:t>
      </w:r>
    </w:p>
    <w:p w:rsidR="001B1908" w:rsidRDefault="00506E06">
      <w:pPr>
        <w:numPr>
          <w:ilvl w:val="0"/>
          <w:numId w:val="7"/>
        </w:numPr>
        <w:tabs>
          <w:tab w:val="left" w:pos="284"/>
        </w:tabs>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1B1908" w:rsidRDefault="00506E06">
      <w:pPr>
        <w:numPr>
          <w:ilvl w:val="0"/>
          <w:numId w:val="7"/>
        </w:numPr>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планировать собственную деятельность, распределять нагрузку и отдых в процессе ее выполнения;</w:t>
      </w:r>
    </w:p>
    <w:p w:rsidR="001B1908" w:rsidRDefault="00506E06">
      <w:pPr>
        <w:numPr>
          <w:ilvl w:val="0"/>
          <w:numId w:val="7"/>
        </w:numPr>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анализировать и объективно оценивать результаты собственного труда, находить возможности и способы их улучшения;</w:t>
      </w:r>
    </w:p>
    <w:p w:rsidR="001B1908" w:rsidRDefault="00506E06">
      <w:pPr>
        <w:numPr>
          <w:ilvl w:val="0"/>
          <w:numId w:val="7"/>
        </w:numPr>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lastRenderedPageBreak/>
        <w:t>видеть красоту движений, выделять и обосновывать эстетические признаки в движениях и передвижениях человека;</w:t>
      </w:r>
    </w:p>
    <w:p w:rsidR="001B1908" w:rsidRDefault="00506E06">
      <w:pPr>
        <w:numPr>
          <w:ilvl w:val="0"/>
          <w:numId w:val="7"/>
        </w:numPr>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оценивать красоту телосложения и осанки, сравнивать их с эталонными образцами;</w:t>
      </w:r>
    </w:p>
    <w:p w:rsidR="001B1908" w:rsidRDefault="00506E06">
      <w:pPr>
        <w:numPr>
          <w:ilvl w:val="0"/>
          <w:numId w:val="7"/>
        </w:numPr>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управлять эмоциями при общении со сверстниками и взрослыми, сохранять хладнокровие, сдержанность, рассудительность;</w:t>
      </w:r>
    </w:p>
    <w:p w:rsidR="001B1908" w:rsidRDefault="00506E06">
      <w:pPr>
        <w:numPr>
          <w:ilvl w:val="0"/>
          <w:numId w:val="7"/>
        </w:numPr>
        <w:tabs>
          <w:tab w:val="clear" w:pos="720"/>
          <w:tab w:val="left" w:pos="709"/>
        </w:tabs>
        <w:spacing w:after="0" w:line="240" w:lineRule="auto"/>
        <w:ind w:left="709" w:right="300" w:hanging="283"/>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1B1908" w:rsidRDefault="00506E06">
      <w:pPr>
        <w:numPr>
          <w:ilvl w:val="0"/>
          <w:numId w:val="12"/>
        </w:numPr>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представлять игры как средство укрепления здоровья, физического развития и физической подготовки человека;</w:t>
      </w:r>
    </w:p>
    <w:p w:rsidR="001B1908" w:rsidRDefault="00506E06">
      <w:pPr>
        <w:numPr>
          <w:ilvl w:val="0"/>
          <w:numId w:val="12"/>
        </w:numPr>
        <w:tabs>
          <w:tab w:val="left" w:pos="284"/>
        </w:tabs>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1B1908" w:rsidRDefault="00506E06">
      <w:pPr>
        <w:numPr>
          <w:ilvl w:val="0"/>
          <w:numId w:val="12"/>
        </w:numPr>
        <w:tabs>
          <w:tab w:val="left" w:pos="284"/>
        </w:tabs>
        <w:spacing w:after="0" w:line="240" w:lineRule="auto"/>
        <w:ind w:left="284" w:right="300" w:firstLine="0"/>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организовывать и проводить со сверстниками подвижные игры и элементы соревнований, осуществлять их объективное судейство;</w:t>
      </w:r>
    </w:p>
    <w:p w:rsidR="001B1908" w:rsidRDefault="00506E06">
      <w:pPr>
        <w:numPr>
          <w:ilvl w:val="0"/>
          <w:numId w:val="12"/>
        </w:numPr>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бережно обращаться с инвентарём и оборудованием, соблюдать требования техники безопасности к местам проведения;</w:t>
      </w:r>
    </w:p>
    <w:p w:rsidR="001B1908" w:rsidRDefault="00506E06">
      <w:pPr>
        <w:numPr>
          <w:ilvl w:val="0"/>
          <w:numId w:val="12"/>
        </w:numPr>
        <w:spacing w:after="0" w:line="240" w:lineRule="auto"/>
        <w:ind w:left="600" w:right="300" w:hanging="174"/>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организовывать и проводить игры с разной целевой направленностью</w:t>
      </w:r>
    </w:p>
    <w:p w:rsidR="001B1908" w:rsidRDefault="00506E06">
      <w:pPr>
        <w:numPr>
          <w:ilvl w:val="0"/>
          <w:numId w:val="12"/>
        </w:numPr>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взаимодействовать со сверстниками по правилам проведения подвижных игр и соревнований;</w:t>
      </w:r>
    </w:p>
    <w:p w:rsidR="001B1908" w:rsidRDefault="00506E06">
      <w:pPr>
        <w:numPr>
          <w:ilvl w:val="0"/>
          <w:numId w:val="12"/>
        </w:numPr>
        <w:tabs>
          <w:tab w:val="left" w:pos="567"/>
        </w:tabs>
        <w:spacing w:after="0" w:line="240" w:lineRule="auto"/>
        <w:ind w:left="426" w:right="300" w:firstLine="0"/>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 xml:space="preserve">   в доступной форме объяснять правила (технику) выполнения двигательных действий, анализировать и находить ошибки, эффективно их исправлять;</w:t>
      </w:r>
    </w:p>
    <w:p w:rsidR="001B1908" w:rsidRDefault="00506E06">
      <w:pPr>
        <w:numPr>
          <w:ilvl w:val="0"/>
          <w:numId w:val="12"/>
        </w:numPr>
        <w:tabs>
          <w:tab w:val="left" w:pos="284"/>
        </w:tabs>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1B1908" w:rsidRDefault="00506E06">
      <w:pPr>
        <w:numPr>
          <w:ilvl w:val="0"/>
          <w:numId w:val="12"/>
        </w:numPr>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выполнять технические действия из базовых видов спорта, применять их в игровой и соревновательной деятельности;</w:t>
      </w:r>
    </w:p>
    <w:p w:rsidR="001B1908" w:rsidRDefault="00506E06">
      <w:pPr>
        <w:numPr>
          <w:ilvl w:val="0"/>
          <w:numId w:val="12"/>
        </w:numPr>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применять жизненно важные двигательные навыки и умения различными способами, в различных изменяющихся, вариативных условиях.</w:t>
      </w:r>
    </w:p>
    <w:p w:rsidR="001B1908" w:rsidRDefault="001B1908">
      <w:pPr>
        <w:spacing w:after="0" w:line="240" w:lineRule="auto"/>
        <w:ind w:left="426" w:right="300"/>
        <w:jc w:val="both"/>
        <w:rPr>
          <w:rFonts w:ascii="Times New Roman" w:hAnsi="Times New Roman" w:cs="Times New Roman"/>
          <w:color w:val="444444"/>
          <w:sz w:val="24"/>
          <w:szCs w:val="24"/>
          <w:shd w:val="clear" w:color="auto" w:fill="FFFFFF"/>
          <w:lang w:eastAsia="ru-RU"/>
        </w:rPr>
      </w:pPr>
    </w:p>
    <w:p w:rsidR="001B1908" w:rsidRDefault="001B1908">
      <w:pPr>
        <w:spacing w:after="0" w:line="240" w:lineRule="auto"/>
        <w:rPr>
          <w:rFonts w:ascii="Times New Roman" w:hAnsi="Times New Roman" w:cs="Times New Roman"/>
          <w:sz w:val="24"/>
          <w:szCs w:val="24"/>
        </w:rPr>
      </w:pPr>
    </w:p>
    <w:p w:rsidR="001B1908" w:rsidRDefault="001B1908">
      <w:pPr>
        <w:pStyle w:val="Style5"/>
        <w:widowControl/>
        <w:tabs>
          <w:tab w:val="left" w:pos="494"/>
        </w:tabs>
        <w:ind w:right="14"/>
        <w:jc w:val="center"/>
        <w:rPr>
          <w:b/>
          <w:bCs/>
        </w:rPr>
      </w:pPr>
    </w:p>
    <w:p w:rsidR="001B1908" w:rsidRDefault="00506E06">
      <w:pPr>
        <w:pStyle w:val="Style5"/>
        <w:widowControl/>
        <w:tabs>
          <w:tab w:val="left" w:pos="494"/>
        </w:tabs>
        <w:ind w:right="14"/>
        <w:jc w:val="center"/>
        <w:rPr>
          <w:b/>
          <w:bCs/>
        </w:rPr>
      </w:pPr>
      <w:r>
        <w:rPr>
          <w:b/>
          <w:bCs/>
        </w:rPr>
        <w:t>Тематическое распределение количества часов</w:t>
      </w:r>
    </w:p>
    <w:p w:rsidR="001B1908" w:rsidRDefault="00506E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класс</w:t>
      </w:r>
    </w:p>
    <w:p w:rsidR="001B1908" w:rsidRDefault="001B1908">
      <w:pPr>
        <w:spacing w:after="0" w:line="240" w:lineRule="auto"/>
        <w:jc w:val="center"/>
        <w:rPr>
          <w:rFonts w:ascii="Times New Roman" w:hAnsi="Times New Roman" w:cs="Times New Roman"/>
          <w:b/>
          <w:sz w:val="24"/>
          <w:szCs w:val="24"/>
        </w:rPr>
      </w:pPr>
    </w:p>
    <w:tbl>
      <w:tblPr>
        <w:tblW w:w="0" w:type="auto"/>
        <w:jc w:val="center"/>
        <w:tblBorders>
          <w:top w:val="single" w:sz="6" w:space="0" w:color="000000"/>
          <w:left w:val="single" w:sz="6" w:space="0" w:color="000000"/>
          <w:bottom w:val="single" w:sz="6" w:space="0" w:color="000000"/>
          <w:right w:val="nil"/>
          <w:insideH w:val="single" w:sz="6" w:space="0" w:color="000000"/>
          <w:insideV w:val="nil"/>
        </w:tblBorders>
        <w:tblCellMar>
          <w:left w:w="32" w:type="dxa"/>
          <w:right w:w="40" w:type="dxa"/>
        </w:tblCellMar>
        <w:tblLook w:val="04A0" w:firstRow="1" w:lastRow="0" w:firstColumn="1" w:lastColumn="0" w:noHBand="0" w:noVBand="1"/>
      </w:tblPr>
      <w:tblGrid>
        <w:gridCol w:w="826"/>
        <w:gridCol w:w="3005"/>
        <w:gridCol w:w="1906"/>
        <w:gridCol w:w="1930"/>
      </w:tblGrid>
      <w:tr w:rsidR="001B1908">
        <w:trPr>
          <w:trHeight w:hRule="exact" w:val="947"/>
          <w:jc w:val="center"/>
        </w:trPr>
        <w:tc>
          <w:tcPr>
            <w:tcW w:w="82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ind w:firstLine="48"/>
              <w:jc w:val="center"/>
              <w:rPr>
                <w:rFonts w:ascii="Times New Roman" w:hAnsi="Times New Roman" w:cs="Times New Roman"/>
                <w:sz w:val="24"/>
                <w:szCs w:val="24"/>
              </w:rPr>
            </w:pPr>
            <w:r>
              <w:rPr>
                <w:rFonts w:ascii="Times New Roman" w:hAnsi="Times New Roman" w:cs="Times New Roman"/>
                <w:sz w:val="24"/>
                <w:szCs w:val="24"/>
              </w:rPr>
              <w:t>№ п/п</w:t>
            </w:r>
          </w:p>
        </w:tc>
        <w:tc>
          <w:tcPr>
            <w:tcW w:w="3005"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раздела</w:t>
            </w:r>
          </w:p>
        </w:tc>
        <w:tc>
          <w:tcPr>
            <w:tcW w:w="190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pacing w:val="-4"/>
                <w:sz w:val="24"/>
                <w:szCs w:val="24"/>
              </w:rPr>
              <w:t xml:space="preserve">Количество </w:t>
            </w:r>
            <w:r>
              <w:rPr>
                <w:rFonts w:ascii="Times New Roman" w:hAnsi="Times New Roman" w:cs="Times New Roman"/>
                <w:sz w:val="24"/>
                <w:szCs w:val="24"/>
              </w:rPr>
              <w:t>теории</w:t>
            </w:r>
          </w:p>
        </w:tc>
        <w:tc>
          <w:tcPr>
            <w:tcW w:w="1930" w:type="dxa"/>
            <w:tcBorders>
              <w:top w:val="single" w:sz="6" w:space="0" w:color="000000"/>
              <w:left w:val="single" w:sz="6" w:space="0" w:color="000000"/>
              <w:bottom w:val="single" w:sz="6" w:space="0" w:color="000000"/>
              <w:right w:val="single" w:sz="6" w:space="0" w:color="000000"/>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Часов практики</w:t>
            </w:r>
          </w:p>
        </w:tc>
      </w:tr>
      <w:tr w:rsidR="001B1908">
        <w:trPr>
          <w:trHeight w:hRule="exact" w:val="331"/>
          <w:jc w:val="center"/>
        </w:trPr>
        <w:tc>
          <w:tcPr>
            <w:tcW w:w="82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05"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Техника безопасности</w:t>
            </w:r>
          </w:p>
        </w:tc>
        <w:tc>
          <w:tcPr>
            <w:tcW w:w="190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30" w:type="dxa"/>
            <w:tcBorders>
              <w:top w:val="single" w:sz="6" w:space="0" w:color="000000"/>
              <w:left w:val="single" w:sz="6" w:space="0" w:color="000000"/>
              <w:bottom w:val="single" w:sz="6" w:space="0" w:color="000000"/>
              <w:right w:val="single" w:sz="6" w:space="0" w:color="000000"/>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1B1908">
        <w:trPr>
          <w:trHeight w:hRule="exact" w:val="331"/>
          <w:jc w:val="center"/>
        </w:trPr>
        <w:tc>
          <w:tcPr>
            <w:tcW w:w="82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05"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Беседы</w:t>
            </w:r>
          </w:p>
        </w:tc>
        <w:tc>
          <w:tcPr>
            <w:tcW w:w="190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30" w:type="dxa"/>
            <w:tcBorders>
              <w:top w:val="single" w:sz="6" w:space="0" w:color="000000"/>
              <w:left w:val="single" w:sz="6" w:space="0" w:color="000000"/>
              <w:bottom w:val="single" w:sz="6" w:space="0" w:color="000000"/>
              <w:right w:val="single" w:sz="6" w:space="0" w:color="000000"/>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1B1908">
        <w:trPr>
          <w:trHeight w:hRule="exact" w:val="331"/>
          <w:jc w:val="center"/>
        </w:trPr>
        <w:tc>
          <w:tcPr>
            <w:tcW w:w="82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05"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Игры</w:t>
            </w:r>
          </w:p>
        </w:tc>
        <w:tc>
          <w:tcPr>
            <w:tcW w:w="190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0" w:type="dxa"/>
            <w:tcBorders>
              <w:top w:val="single" w:sz="6" w:space="0" w:color="000000"/>
              <w:left w:val="single" w:sz="6" w:space="0" w:color="000000"/>
              <w:bottom w:val="single" w:sz="6" w:space="0" w:color="000000"/>
              <w:right w:val="single" w:sz="6" w:space="0" w:color="000000"/>
            </w:tcBorders>
            <w:shd w:val="clear" w:color="auto" w:fill="FFFFFF"/>
            <w:tcMar>
              <w:left w:w="32" w:type="dxa"/>
            </w:tcMar>
          </w:tcPr>
          <w:p w:rsidR="001B1908" w:rsidRDefault="00293675">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w:t>
            </w:r>
          </w:p>
        </w:tc>
      </w:tr>
      <w:tr w:rsidR="001B1908">
        <w:trPr>
          <w:trHeight w:hRule="exact" w:val="346"/>
          <w:jc w:val="center"/>
        </w:trPr>
        <w:tc>
          <w:tcPr>
            <w:tcW w:w="82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1B1908">
            <w:pPr>
              <w:shd w:val="clear" w:color="auto" w:fill="FFFFFF"/>
              <w:snapToGrid w:val="0"/>
              <w:spacing w:after="0" w:line="240" w:lineRule="auto"/>
              <w:jc w:val="center"/>
              <w:rPr>
                <w:rFonts w:ascii="Times New Roman" w:hAnsi="Times New Roman" w:cs="Times New Roman"/>
                <w:sz w:val="24"/>
                <w:szCs w:val="24"/>
                <w:lang w:eastAsia="ru-RU"/>
              </w:rPr>
            </w:pPr>
          </w:p>
        </w:tc>
        <w:tc>
          <w:tcPr>
            <w:tcW w:w="3005"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left w:w="32" w:type="dxa"/>
            </w:tcMar>
          </w:tcPr>
          <w:p w:rsidR="001B1908" w:rsidRDefault="0029367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r w:rsidR="00506E06">
              <w:rPr>
                <w:rFonts w:ascii="Times New Roman" w:hAnsi="Times New Roman" w:cs="Times New Roman"/>
                <w:sz w:val="24"/>
                <w:szCs w:val="24"/>
              </w:rPr>
              <w:t xml:space="preserve"> часов</w:t>
            </w:r>
          </w:p>
        </w:tc>
      </w:tr>
    </w:tbl>
    <w:p w:rsidR="001B1908" w:rsidRDefault="00506E06">
      <w:pPr>
        <w:pStyle w:val="Style2"/>
        <w:widowControl/>
        <w:spacing w:line="240" w:lineRule="auto"/>
        <w:ind w:firstLine="0"/>
        <w:jc w:val="center"/>
        <w:rPr>
          <w:rFonts w:ascii="Times New Roman" w:hAnsi="Times New Roman" w:cs="Times New Roman"/>
        </w:rPr>
      </w:pPr>
      <w:r>
        <w:rPr>
          <w:rFonts w:ascii="Times New Roman" w:hAnsi="Times New Roman" w:cs="Times New Roman"/>
        </w:rPr>
        <w:t xml:space="preserve">             </w:t>
      </w:r>
    </w:p>
    <w:p w:rsidR="001B1908" w:rsidRDefault="00506E06">
      <w:pPr>
        <w:pStyle w:val="Style2"/>
        <w:widowControl/>
        <w:spacing w:line="240" w:lineRule="auto"/>
        <w:ind w:firstLine="0"/>
        <w:jc w:val="center"/>
        <w:rPr>
          <w:rFonts w:ascii="Times New Roman" w:hAnsi="Times New Roman" w:cs="Times New Roman"/>
          <w:b/>
        </w:rPr>
      </w:pPr>
      <w:r>
        <w:rPr>
          <w:rFonts w:ascii="Times New Roman" w:hAnsi="Times New Roman" w:cs="Times New Roman"/>
          <w:b/>
        </w:rPr>
        <w:t>Содержание программы</w:t>
      </w:r>
    </w:p>
    <w:p w:rsidR="001B1908" w:rsidRDefault="00506E06">
      <w:pPr>
        <w:pStyle w:val="Style2"/>
        <w:widowControl/>
        <w:spacing w:line="240" w:lineRule="auto"/>
        <w:ind w:firstLine="0"/>
        <w:jc w:val="center"/>
        <w:rPr>
          <w:rFonts w:ascii="Times New Roman" w:hAnsi="Times New Roman" w:cs="Times New Roman"/>
          <w:b/>
        </w:rPr>
      </w:pPr>
      <w:r>
        <w:rPr>
          <w:rFonts w:ascii="Times New Roman" w:hAnsi="Times New Roman" w:cs="Times New Roman"/>
          <w:b/>
        </w:rPr>
        <w:t>2 класс</w:t>
      </w:r>
    </w:p>
    <w:p w:rsidR="001B1908" w:rsidRDefault="001B1908">
      <w:pPr>
        <w:pStyle w:val="Style2"/>
        <w:widowControl/>
        <w:spacing w:line="240" w:lineRule="auto"/>
        <w:ind w:firstLine="0"/>
        <w:jc w:val="center"/>
        <w:rPr>
          <w:rFonts w:ascii="Times New Roman" w:hAnsi="Times New Roman" w:cs="Times New Roman"/>
          <w:b/>
        </w:rPr>
      </w:pPr>
    </w:p>
    <w:p w:rsidR="001B1908" w:rsidRDefault="00506E06">
      <w:pPr>
        <w:spacing w:after="0" w:line="240" w:lineRule="auto"/>
        <w:rPr>
          <w:rFonts w:ascii="Times New Roman" w:hAnsi="Times New Roman" w:cs="Times New Roman"/>
          <w:b/>
          <w:spacing w:val="-2"/>
          <w:sz w:val="24"/>
          <w:szCs w:val="24"/>
        </w:rPr>
      </w:pPr>
      <w:r>
        <w:rPr>
          <w:rFonts w:ascii="Times New Roman" w:hAnsi="Times New Roman" w:cs="Times New Roman"/>
          <w:b/>
          <w:sz w:val="24"/>
          <w:szCs w:val="24"/>
        </w:rPr>
        <w:t>Тема 1.</w:t>
      </w:r>
      <w:r>
        <w:rPr>
          <w:rFonts w:ascii="Times New Roman" w:hAnsi="Times New Roman" w:cs="Times New Roman"/>
          <w:b/>
          <w:spacing w:val="-2"/>
          <w:sz w:val="24"/>
          <w:szCs w:val="24"/>
        </w:rPr>
        <w:t xml:space="preserve"> Техника безопасности - 6 часов</w:t>
      </w:r>
    </w:p>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ТБ при занятиях подвижными играми. ТБ при подвижных играх. «Пятнашки», «Зима- лето». ТБ при занятиях подвижными играми. «Салки выручалки», «Волк во рву».</w:t>
      </w:r>
    </w:p>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ТБ при занятиях подвижными играми на свежем воздухе. ТБ при подвижных играх. «Салки выручали», «Волк во рву». ТБ при подвижных играх «Через  ручеек», «У ребят порядок строгий».</w:t>
      </w:r>
    </w:p>
    <w:p w:rsidR="001B1908" w:rsidRDefault="00506E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Тема 2. Беседы - 3 часа</w:t>
      </w:r>
    </w:p>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«Личная гигиена».  Беседа «Закаливание организма». Беседа: «Твой организм».</w:t>
      </w:r>
    </w:p>
    <w:p w:rsidR="001B1908" w:rsidRDefault="00506E0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Тема 3. Игры </w:t>
      </w:r>
      <w:r w:rsidR="00293675">
        <w:rPr>
          <w:rFonts w:ascii="Times New Roman" w:hAnsi="Times New Roman" w:cs="Times New Roman"/>
          <w:b/>
          <w:sz w:val="24"/>
          <w:szCs w:val="24"/>
        </w:rPr>
        <w:t>34</w:t>
      </w:r>
      <w:r>
        <w:rPr>
          <w:rFonts w:ascii="Times New Roman" w:hAnsi="Times New Roman" w:cs="Times New Roman"/>
          <w:b/>
          <w:sz w:val="24"/>
          <w:szCs w:val="24"/>
        </w:rPr>
        <w:t xml:space="preserve"> часов</w:t>
      </w:r>
    </w:p>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своим флажкам», «Запрещенные движения». «У ребят порядок строгий», «Быстро по местам». «Фигуры», «Флюгер». «Совушка», «Воробьи - попрыгунчики». «Кот идет», «Товарищ командир»«Не ошибись», «Беги и собирай».«Берегись, Буратино», «Жмурки».«Дети и медведь», «Гуси - лебеди».«Зима - лето», «Космонавты».« Пчелки», «красная шапочка».Веселые эстафеты  с предметами.«Пустое место, «Кот идет».«Птица без гнезда», «Быстро по местам».«Ловишки», «Карлики и великаны».«Зайцы, сторож  и жучка», веселые старты.«Колдунчики», Пчелки».«Через  ручеек», «У ребят порядок строгий».«Стая», «Быстро по местам».«Летучие рыбки», «Жмурки». «Пчелы и медвежата», «Зима – лето».«Проведи», «Пчелки».«Светофор», «Гуси – лебеди».«Хитрая лиса», «Птицы без гнезда».«Шишки, желуди, орехи», «Зима - лето».«Волк во рву», «Пустое место».«Воробушки», Берегись Буратино».«Зима - лето», «Космонавты».«Летает - не летает», «Статуя».«Кот идет», «Товарищ командир»«День и ночь», «Воробьи вороны».Шишки, желуди, орехи», «Зима - лето».«Колдунчик», «Салки выручали».«Гуси и волк», «Салки выручали».«Проведи», «Пчелки».«Хитрая лиса», «Зима – лето».Полоса препятствий.«День ночь», «Мы веселые ребята».«Волк во рву», «Пустое место».«Зима - лето», «Космонавты».Веселые эстафеты  с мечами.«Пчелы и медвежата», «Зима – лето».</w:t>
      </w:r>
    </w:p>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Шишки, желуди, орехи», «Зима - лето».Игры на свежем воздухе. «Зима лето».Игры на свежем воздухе. «Попади снежком в цель».Веселые эстафеты  на свежем воздухе.«Волк во рву», «Пустое место».«Класс  смирно», «Веселые старты»« К своим флажкам», «Два мороза».«Гуси и волк», «Салки выручали».«Хитрая лиса», «Птицы без гнезда».«День и ночь», «Воробьи вороны».«Воробушки», Берегись Буратино».Веселые старты с баскетбольными мячами.«Зайцы, сторож  и жучка», веселые старты, Игры на свежем воздухе. «Зима лето». Игры с мячом и обручем. Игры со скакалками</w:t>
      </w:r>
    </w:p>
    <w:p w:rsidR="001B1908" w:rsidRDefault="001B1908">
      <w:pPr>
        <w:tabs>
          <w:tab w:val="left" w:pos="7755"/>
        </w:tabs>
        <w:spacing w:after="0" w:line="240" w:lineRule="auto"/>
        <w:jc w:val="both"/>
        <w:rPr>
          <w:rFonts w:ascii="Times New Roman" w:hAnsi="Times New Roman" w:cs="Times New Roman"/>
          <w:sz w:val="24"/>
          <w:szCs w:val="24"/>
        </w:rPr>
      </w:pPr>
    </w:p>
    <w:p w:rsidR="001B1908" w:rsidRDefault="001B1908">
      <w:pPr>
        <w:tabs>
          <w:tab w:val="left" w:pos="7755"/>
        </w:tabs>
        <w:spacing w:after="0" w:line="240" w:lineRule="auto"/>
        <w:jc w:val="both"/>
        <w:rPr>
          <w:rFonts w:ascii="Times New Roman" w:hAnsi="Times New Roman" w:cs="Times New Roman"/>
          <w:sz w:val="24"/>
          <w:szCs w:val="24"/>
        </w:rPr>
      </w:pPr>
    </w:p>
    <w:p w:rsidR="001B1908" w:rsidRDefault="001B1908">
      <w:pPr>
        <w:tabs>
          <w:tab w:val="left" w:pos="7755"/>
        </w:tabs>
        <w:spacing w:after="0" w:line="240" w:lineRule="auto"/>
        <w:jc w:val="both"/>
        <w:rPr>
          <w:rFonts w:ascii="Times New Roman" w:hAnsi="Times New Roman" w:cs="Times New Roman"/>
          <w:sz w:val="24"/>
          <w:szCs w:val="24"/>
        </w:rPr>
      </w:pPr>
    </w:p>
    <w:p w:rsidR="001B1908" w:rsidRDefault="001B1908">
      <w:pPr>
        <w:pStyle w:val="Style1"/>
        <w:widowControl/>
        <w:spacing w:line="240" w:lineRule="auto"/>
        <w:ind w:firstLine="0"/>
        <w:jc w:val="center"/>
      </w:pPr>
    </w:p>
    <w:p w:rsidR="001B1908" w:rsidRDefault="00506E06">
      <w:pPr>
        <w:pStyle w:val="Style1"/>
        <w:widowControl/>
        <w:spacing w:line="240" w:lineRule="auto"/>
        <w:ind w:firstLine="0"/>
        <w:jc w:val="center"/>
        <w:rPr>
          <w:rStyle w:val="FontStyle12"/>
          <w:b/>
          <w:sz w:val="24"/>
          <w:szCs w:val="24"/>
        </w:rPr>
      </w:pPr>
      <w:r>
        <w:rPr>
          <w:rStyle w:val="FontStyle12"/>
          <w:b/>
          <w:sz w:val="24"/>
          <w:szCs w:val="24"/>
        </w:rPr>
        <w:t xml:space="preserve">Календарно – тематическое планирование </w:t>
      </w:r>
    </w:p>
    <w:p w:rsidR="001B1908" w:rsidRDefault="00506E06">
      <w:pPr>
        <w:pStyle w:val="Style1"/>
        <w:widowControl/>
        <w:spacing w:line="240" w:lineRule="auto"/>
        <w:ind w:firstLine="0"/>
        <w:jc w:val="center"/>
        <w:rPr>
          <w:rStyle w:val="FontStyle12"/>
          <w:b/>
          <w:sz w:val="24"/>
          <w:szCs w:val="24"/>
        </w:rPr>
      </w:pPr>
      <w:r>
        <w:rPr>
          <w:rStyle w:val="FontStyle12"/>
          <w:b/>
          <w:sz w:val="24"/>
          <w:szCs w:val="24"/>
        </w:rPr>
        <w:t>2 класс</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634"/>
        <w:gridCol w:w="1513"/>
        <w:gridCol w:w="7062"/>
      </w:tblGrid>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tabs>
                <w:tab w:val="left" w:pos="77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1B1908" w:rsidRDefault="00506E06">
            <w:pPr>
              <w:tabs>
                <w:tab w:val="left" w:pos="77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п/п</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tabs>
                <w:tab w:val="left" w:pos="77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занятий</w:t>
            </w:r>
          </w:p>
        </w:tc>
      </w:tr>
      <w:tr w:rsidR="001B1908" w:rsidTr="00293675">
        <w:tc>
          <w:tcPr>
            <w:tcW w:w="94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tabs>
                <w:tab w:val="left" w:pos="7755"/>
              </w:tabs>
              <w:spacing w:after="0" w:line="240" w:lineRule="auto"/>
              <w:jc w:val="center"/>
              <w:rPr>
                <w:rFonts w:ascii="Times New Roman" w:hAnsi="Times New Roman" w:cs="Times New Roman"/>
                <w:b/>
                <w:sz w:val="24"/>
                <w:szCs w:val="24"/>
              </w:rPr>
            </w:pP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Техника безопасности при занятиях подвижными играми.</w:t>
            </w:r>
          </w:p>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Разучивание игры «Стань правильно», «Карлики и великаны».</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Разучивание игры «К своим флажкам», «Запрещенные движения».</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Разучивание игры «У ребят порядок строгий», «Быстро по местам».</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Разучивание игры «Фигуры», «Флюгер».</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Разучивание игры «Совушка», «Воробьи - попрыгунчики».</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личная гигиена.  «Летает - не летает», «Статуя».</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«Кот идет», «Товарищ командир»</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ошибись», «Беги и собирай».</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06E06">
              <w:rPr>
                <w:rFonts w:ascii="Times New Roman" w:hAnsi="Times New Roman" w:cs="Times New Roman"/>
                <w:sz w:val="24"/>
                <w:szCs w:val="24"/>
              </w:rPr>
              <w:t>.</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«Твой организм». «Кот проснулся»</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506E06">
              <w:rPr>
                <w:rFonts w:ascii="Times New Roman" w:hAnsi="Times New Roman" w:cs="Times New Roman"/>
                <w:sz w:val="24"/>
                <w:szCs w:val="24"/>
              </w:rPr>
              <w:t>.</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Пчелки», «красная шапочка».</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506E06">
              <w:rPr>
                <w:rFonts w:ascii="Times New Roman" w:hAnsi="Times New Roman" w:cs="Times New Roman"/>
                <w:sz w:val="24"/>
                <w:szCs w:val="24"/>
              </w:rPr>
              <w:t>.</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Веселые эстафеты  с предметами.</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506E06">
              <w:rPr>
                <w:rFonts w:ascii="Times New Roman" w:hAnsi="Times New Roman" w:cs="Times New Roman"/>
                <w:sz w:val="24"/>
                <w:szCs w:val="24"/>
              </w:rPr>
              <w:t>.</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«Пустое место, «Кот идет».</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506E06">
              <w:rPr>
                <w:rFonts w:ascii="Times New Roman" w:hAnsi="Times New Roman" w:cs="Times New Roman"/>
                <w:sz w:val="24"/>
                <w:szCs w:val="24"/>
              </w:rPr>
              <w:t>.</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«Птица без гнезда», «Быстро по местам».</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506E06">
              <w:rPr>
                <w:rFonts w:ascii="Times New Roman" w:hAnsi="Times New Roman" w:cs="Times New Roman"/>
                <w:sz w:val="24"/>
                <w:szCs w:val="24"/>
              </w:rPr>
              <w:t>.</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«Ловишки», «Карлики и великаны».</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r w:rsidR="00506E06">
              <w:rPr>
                <w:rFonts w:ascii="Times New Roman" w:hAnsi="Times New Roman" w:cs="Times New Roman"/>
                <w:sz w:val="24"/>
                <w:szCs w:val="24"/>
              </w:rPr>
              <w:t>.</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ТБ при подвижных играх. «Пятнашки», «Зима- лето».</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506E06">
              <w:rPr>
                <w:rFonts w:ascii="Times New Roman" w:hAnsi="Times New Roman" w:cs="Times New Roman"/>
                <w:sz w:val="24"/>
                <w:szCs w:val="24"/>
              </w:rPr>
              <w:t>.</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«Зайцы, сторож  и жучка», веселые старты.</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506E06">
              <w:rPr>
                <w:rFonts w:ascii="Times New Roman" w:hAnsi="Times New Roman" w:cs="Times New Roman"/>
                <w:sz w:val="24"/>
                <w:szCs w:val="24"/>
              </w:rPr>
              <w:t>.</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«Колдунчики», Пчелки».</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506E06">
              <w:rPr>
                <w:rFonts w:ascii="Times New Roman" w:hAnsi="Times New Roman" w:cs="Times New Roman"/>
                <w:sz w:val="24"/>
                <w:szCs w:val="24"/>
              </w:rPr>
              <w:t>.</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«Через  ручеек», «У ребят порядок строгий».</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506E06">
              <w:rPr>
                <w:rFonts w:ascii="Times New Roman" w:hAnsi="Times New Roman" w:cs="Times New Roman"/>
                <w:sz w:val="24"/>
                <w:szCs w:val="24"/>
              </w:rPr>
              <w:t>.</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«Стая», «Быстро по местам».</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506E06">
              <w:rPr>
                <w:rFonts w:ascii="Times New Roman" w:hAnsi="Times New Roman" w:cs="Times New Roman"/>
                <w:sz w:val="24"/>
                <w:szCs w:val="24"/>
              </w:rPr>
              <w:t>.</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«Летучие рыбки», «Жмурки».</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Закаливание организма. «Кошки мышки».</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506E06">
              <w:rPr>
                <w:rFonts w:ascii="Times New Roman" w:hAnsi="Times New Roman" w:cs="Times New Roman"/>
                <w:sz w:val="24"/>
                <w:szCs w:val="24"/>
              </w:rPr>
              <w:t>.</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«Воробушки», Берегись Буратино».</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506E06">
              <w:rPr>
                <w:rFonts w:ascii="Times New Roman" w:hAnsi="Times New Roman" w:cs="Times New Roman"/>
                <w:sz w:val="24"/>
                <w:szCs w:val="24"/>
              </w:rPr>
              <w:t>.</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«Зима - лето», «Космонавты».</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506E06">
              <w:rPr>
                <w:rFonts w:ascii="Times New Roman" w:hAnsi="Times New Roman" w:cs="Times New Roman"/>
                <w:sz w:val="24"/>
                <w:szCs w:val="24"/>
              </w:rPr>
              <w:t>.</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ТБ при подвижных играх. «Через  ручеек», «У ребят порядок строгий».</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506E06">
              <w:rPr>
                <w:rFonts w:ascii="Times New Roman" w:hAnsi="Times New Roman" w:cs="Times New Roman"/>
                <w:sz w:val="24"/>
                <w:szCs w:val="24"/>
              </w:rPr>
              <w:t>.</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«Летает - не летает», «Статуя».</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06E06">
              <w:rPr>
                <w:rFonts w:ascii="Times New Roman" w:hAnsi="Times New Roman" w:cs="Times New Roman"/>
                <w:sz w:val="24"/>
                <w:szCs w:val="24"/>
              </w:rPr>
              <w:t>7.</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Техника безопасности при занятиях подвижными играми на свежем воздухе. Игры на свежем воздухе «Два мороза».</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06E06">
              <w:rPr>
                <w:rFonts w:ascii="Times New Roman" w:hAnsi="Times New Roman" w:cs="Times New Roman"/>
                <w:sz w:val="24"/>
                <w:szCs w:val="24"/>
              </w:rPr>
              <w:t>8.</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«Пчелы и медвежата», «Зима – лето».</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506E06">
              <w:rPr>
                <w:rFonts w:ascii="Times New Roman" w:hAnsi="Times New Roman" w:cs="Times New Roman"/>
                <w:sz w:val="24"/>
                <w:szCs w:val="24"/>
              </w:rPr>
              <w:t>.</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Веселые эстафеты  на свежем воздухе.</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506E06">
              <w:rPr>
                <w:rFonts w:ascii="Times New Roman" w:hAnsi="Times New Roman" w:cs="Times New Roman"/>
                <w:sz w:val="24"/>
                <w:szCs w:val="24"/>
              </w:rPr>
              <w:t>.</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«Волк во рву», «Пустое место».</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506E06">
              <w:rPr>
                <w:rFonts w:ascii="Times New Roman" w:hAnsi="Times New Roman" w:cs="Times New Roman"/>
                <w:sz w:val="24"/>
                <w:szCs w:val="24"/>
              </w:rPr>
              <w:t>.</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  смирно», «Веселые старты»</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506E06">
              <w:rPr>
                <w:rFonts w:ascii="Times New Roman" w:hAnsi="Times New Roman" w:cs="Times New Roman"/>
                <w:sz w:val="24"/>
                <w:szCs w:val="24"/>
              </w:rPr>
              <w:t>.</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К своим флажкам», «Два мороза».</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506E06">
              <w:rPr>
                <w:rFonts w:ascii="Times New Roman" w:hAnsi="Times New Roman" w:cs="Times New Roman"/>
                <w:sz w:val="24"/>
                <w:szCs w:val="24"/>
              </w:rPr>
              <w:t>.</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Техника безопасности при занятиях подвижными играми. «Салки выручалки», «Волк во рву».</w:t>
            </w:r>
          </w:p>
        </w:tc>
      </w:tr>
      <w:tr w:rsidR="001B1908" w:rsidTr="00293675">
        <w:tc>
          <w:tcPr>
            <w:tcW w:w="636"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293675">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506E06">
              <w:rPr>
                <w:rFonts w:ascii="Times New Roman" w:hAnsi="Times New Roman" w:cs="Times New Roman"/>
                <w:sz w:val="24"/>
                <w:szCs w:val="24"/>
              </w:rPr>
              <w:t>.</w:t>
            </w:r>
          </w:p>
        </w:tc>
        <w:tc>
          <w:tcPr>
            <w:tcW w:w="154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tabs>
                <w:tab w:val="left" w:pos="7755"/>
              </w:tabs>
              <w:snapToGrid w:val="0"/>
              <w:spacing w:after="0" w:line="240" w:lineRule="auto"/>
              <w:jc w:val="both"/>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«Где можно и где нельзя играть летом»</w:t>
            </w:r>
          </w:p>
        </w:tc>
      </w:tr>
    </w:tbl>
    <w:p w:rsidR="001B1908" w:rsidRDefault="00506E06">
      <w:pPr>
        <w:pStyle w:val="Style1"/>
        <w:widowControl/>
        <w:spacing w:line="240" w:lineRule="auto"/>
        <w:ind w:firstLine="0"/>
        <w:jc w:val="center"/>
        <w:rPr>
          <w:rFonts w:ascii="Times New Roman" w:hAnsi="Times New Roman" w:cs="Times New Roman"/>
        </w:rPr>
      </w:pPr>
      <w:r>
        <w:rPr>
          <w:rFonts w:ascii="Times New Roman" w:hAnsi="Times New Roman" w:cs="Times New Roman"/>
        </w:rPr>
        <w:t xml:space="preserve">                     </w:t>
      </w:r>
    </w:p>
    <w:p w:rsidR="001B1908" w:rsidRDefault="00506E06">
      <w:pPr>
        <w:spacing w:line="240" w:lineRule="auto"/>
        <w:jc w:val="center"/>
        <w:rPr>
          <w:rStyle w:val="FontStyle11"/>
          <w:sz w:val="24"/>
          <w:szCs w:val="24"/>
        </w:rPr>
      </w:pPr>
      <w:r>
        <w:rPr>
          <w:rStyle w:val="FontStyle11"/>
          <w:sz w:val="24"/>
          <w:szCs w:val="24"/>
        </w:rPr>
        <w:t>Ожидаемые результаты 2 класс:</w:t>
      </w:r>
    </w:p>
    <w:p w:rsidR="001B1908" w:rsidRDefault="00506E06">
      <w:pPr>
        <w:spacing w:after="0" w:line="240" w:lineRule="auto"/>
        <w:jc w:val="both"/>
        <w:rPr>
          <w:rFonts w:ascii="Times New Roman" w:hAnsi="Times New Roman" w:cs="Times New Roman"/>
          <w:b/>
          <w:bCs/>
          <w:i/>
          <w:color w:val="170E02"/>
          <w:sz w:val="24"/>
          <w:szCs w:val="24"/>
          <w:u w:val="single"/>
          <w:shd w:val="clear" w:color="auto" w:fill="FFFFFF"/>
          <w:lang w:eastAsia="ru-RU"/>
        </w:rPr>
      </w:pPr>
      <w:r>
        <w:rPr>
          <w:rFonts w:ascii="Times New Roman" w:hAnsi="Times New Roman" w:cs="Times New Roman"/>
          <w:b/>
          <w:bCs/>
          <w:i/>
          <w:color w:val="170E02"/>
          <w:sz w:val="24"/>
          <w:szCs w:val="24"/>
          <w:u w:val="single"/>
          <w:shd w:val="clear" w:color="auto" w:fill="FFFFFF"/>
          <w:lang w:eastAsia="ru-RU"/>
        </w:rPr>
        <w:t>Личностные результаты</w:t>
      </w:r>
    </w:p>
    <w:p w:rsidR="001B1908" w:rsidRDefault="00506E06">
      <w:pPr>
        <w:pStyle w:val="a7"/>
        <w:numPr>
          <w:ilvl w:val="0"/>
          <w:numId w:val="5"/>
        </w:numPr>
        <w:spacing w:after="0" w:line="240" w:lineRule="auto"/>
        <w:ind w:left="567" w:hanging="207"/>
        <w:jc w:val="both"/>
        <w:rPr>
          <w:rFonts w:ascii="Times New Roman" w:hAnsi="Times New Roman" w:cs="Times New Roman"/>
          <w:color w:val="170E02"/>
          <w:sz w:val="24"/>
          <w:szCs w:val="24"/>
          <w:shd w:val="clear" w:color="auto" w:fill="FFFFFF"/>
        </w:rPr>
      </w:pPr>
      <w:r>
        <w:rPr>
          <w:rFonts w:ascii="Times New Roman" w:hAnsi="Times New Roman" w:cs="Times New Roman"/>
          <w:color w:val="170E02"/>
          <w:sz w:val="24"/>
          <w:szCs w:val="24"/>
          <w:shd w:val="clear" w:color="auto" w:fill="FFFFFF"/>
        </w:rPr>
        <w:t>активно включаться в общение и взаимодействие со сверстниками на принципах уважения и доброжелательности, взаимопомощи и сопереживания;</w:t>
      </w:r>
    </w:p>
    <w:p w:rsidR="001B1908" w:rsidRDefault="00506E06">
      <w:pPr>
        <w:numPr>
          <w:ilvl w:val="0"/>
          <w:numId w:val="4"/>
        </w:numPr>
        <w:tabs>
          <w:tab w:val="left" w:pos="9354"/>
        </w:tabs>
        <w:spacing w:after="0" w:line="240" w:lineRule="auto"/>
        <w:ind w:left="426" w:right="300" w:firstLine="0"/>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проявлять положительные качества личности и управлять своими эмоциями в различных (нестандартных) ситуациях и условиях;</w:t>
      </w:r>
    </w:p>
    <w:p w:rsidR="001B1908" w:rsidRDefault="00506E06">
      <w:pPr>
        <w:numPr>
          <w:ilvl w:val="0"/>
          <w:numId w:val="4"/>
        </w:numPr>
        <w:spacing w:after="0" w:line="240" w:lineRule="auto"/>
        <w:ind w:left="426" w:right="300" w:firstLine="0"/>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проявлять дисциплинированность, трудолюбие и упорство в достижении поставленных целей;</w:t>
      </w:r>
    </w:p>
    <w:p w:rsidR="001B1908" w:rsidRDefault="00506E06">
      <w:pPr>
        <w:numPr>
          <w:ilvl w:val="0"/>
          <w:numId w:val="4"/>
        </w:numPr>
        <w:spacing w:after="0" w:line="240" w:lineRule="auto"/>
        <w:ind w:left="426" w:right="300" w:firstLine="0"/>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оказывать бескорыстную помощь своим сверстникам, находить с ними общий язык и общие интересы.</w:t>
      </w:r>
    </w:p>
    <w:p w:rsidR="001B1908" w:rsidRDefault="00506E06">
      <w:pPr>
        <w:spacing w:after="0" w:line="240" w:lineRule="auto"/>
        <w:ind w:right="-142"/>
        <w:jc w:val="both"/>
        <w:rPr>
          <w:rFonts w:ascii="Times New Roman" w:hAnsi="Times New Roman" w:cs="Times New Roman"/>
          <w:b/>
          <w:bCs/>
          <w:i/>
          <w:color w:val="170E02"/>
          <w:sz w:val="24"/>
          <w:szCs w:val="24"/>
          <w:u w:val="single"/>
          <w:shd w:val="clear" w:color="auto" w:fill="FFFFFF"/>
          <w:lang w:eastAsia="ru-RU"/>
        </w:rPr>
      </w:pPr>
      <w:r>
        <w:rPr>
          <w:rFonts w:ascii="Times New Roman" w:hAnsi="Times New Roman" w:cs="Times New Roman"/>
          <w:b/>
          <w:bCs/>
          <w:i/>
          <w:color w:val="170E02"/>
          <w:sz w:val="24"/>
          <w:szCs w:val="24"/>
          <w:u w:val="single"/>
          <w:shd w:val="clear" w:color="auto" w:fill="FFFFFF"/>
          <w:lang w:eastAsia="ru-RU"/>
        </w:rPr>
        <w:t>Метапредметные  результаты </w:t>
      </w:r>
    </w:p>
    <w:p w:rsidR="001B1908" w:rsidRDefault="00506E06">
      <w:pPr>
        <w:numPr>
          <w:ilvl w:val="0"/>
          <w:numId w:val="6"/>
        </w:numPr>
        <w:spacing w:after="0" w:line="240" w:lineRule="auto"/>
        <w:ind w:right="300"/>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характеризовать явления (действия и поступки), давать им объективную оценку на основе освоенных знаний и имеющегося опыта;</w:t>
      </w:r>
    </w:p>
    <w:p w:rsidR="001B1908" w:rsidRDefault="00506E06">
      <w:pPr>
        <w:numPr>
          <w:ilvl w:val="0"/>
          <w:numId w:val="7"/>
        </w:numPr>
        <w:spacing w:after="0" w:line="240" w:lineRule="auto"/>
        <w:ind w:left="142" w:right="300" w:firstLine="284"/>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находить ошибки при выполнении учебных заданий, отбирать способы их исправления;</w:t>
      </w:r>
    </w:p>
    <w:p w:rsidR="001B1908" w:rsidRDefault="00506E06">
      <w:pPr>
        <w:numPr>
          <w:ilvl w:val="0"/>
          <w:numId w:val="7"/>
        </w:numPr>
        <w:spacing w:after="0" w:line="240" w:lineRule="auto"/>
        <w:ind w:left="142" w:right="300" w:firstLine="284"/>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общаться и взаимодействовать со сверстниками на принципах взаимоуважения и взаимопомощи, дружбы и толерантности;</w:t>
      </w:r>
    </w:p>
    <w:p w:rsidR="001B1908" w:rsidRDefault="00506E06">
      <w:pPr>
        <w:numPr>
          <w:ilvl w:val="0"/>
          <w:numId w:val="7"/>
        </w:numPr>
        <w:spacing w:after="0" w:line="240" w:lineRule="auto"/>
        <w:ind w:left="142" w:right="300" w:firstLine="284"/>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обеспечивать защиту и сохранность природы во время активного отдыха и занятий физической культурой;</w:t>
      </w:r>
    </w:p>
    <w:p w:rsidR="001B1908" w:rsidRDefault="00506E06">
      <w:pPr>
        <w:numPr>
          <w:ilvl w:val="0"/>
          <w:numId w:val="7"/>
        </w:numPr>
        <w:tabs>
          <w:tab w:val="left" w:pos="284"/>
        </w:tabs>
        <w:spacing w:after="0" w:line="240" w:lineRule="auto"/>
        <w:ind w:left="709" w:right="300" w:hanging="283"/>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1B1908" w:rsidRDefault="00506E06">
      <w:pPr>
        <w:numPr>
          <w:ilvl w:val="0"/>
          <w:numId w:val="7"/>
        </w:numPr>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планировать собственную деятельность, распределять нагрузку и отдых в процессе ее выполнения;</w:t>
      </w:r>
    </w:p>
    <w:p w:rsidR="001B1908" w:rsidRDefault="00506E06">
      <w:pPr>
        <w:numPr>
          <w:ilvl w:val="0"/>
          <w:numId w:val="7"/>
        </w:numPr>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анализировать и объективно оценивать результаты собственного труда, находить возможности и способы их улучшения;</w:t>
      </w:r>
    </w:p>
    <w:p w:rsidR="001B1908" w:rsidRDefault="00506E06">
      <w:pPr>
        <w:numPr>
          <w:ilvl w:val="0"/>
          <w:numId w:val="7"/>
        </w:numPr>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видеть красоту движений, выделять и обосновывать эстетические признаки в движениях и передвижениях человека;</w:t>
      </w:r>
    </w:p>
    <w:p w:rsidR="001B1908" w:rsidRDefault="00506E06">
      <w:pPr>
        <w:numPr>
          <w:ilvl w:val="0"/>
          <w:numId w:val="7"/>
        </w:numPr>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lastRenderedPageBreak/>
        <w:t>оценивать красоту телосложения и осанки, сравнивать их с эталонными образцами;</w:t>
      </w:r>
    </w:p>
    <w:p w:rsidR="001B1908" w:rsidRDefault="00506E06">
      <w:pPr>
        <w:numPr>
          <w:ilvl w:val="0"/>
          <w:numId w:val="7"/>
        </w:numPr>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управлять эмоциями при общении со сверстниками и взрослыми, сохранять хладнокровие, сдержанность, рассудительность;</w:t>
      </w:r>
    </w:p>
    <w:p w:rsidR="001B1908" w:rsidRDefault="00506E06">
      <w:pPr>
        <w:numPr>
          <w:ilvl w:val="0"/>
          <w:numId w:val="7"/>
        </w:numPr>
        <w:tabs>
          <w:tab w:val="clear" w:pos="720"/>
          <w:tab w:val="left" w:pos="709"/>
        </w:tabs>
        <w:spacing w:after="0" w:line="240" w:lineRule="auto"/>
        <w:ind w:left="709" w:right="300" w:hanging="283"/>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1B1908" w:rsidRDefault="00506E06">
      <w:pPr>
        <w:numPr>
          <w:ilvl w:val="0"/>
          <w:numId w:val="12"/>
        </w:numPr>
        <w:spacing w:after="0" w:line="240" w:lineRule="auto"/>
        <w:ind w:left="0" w:right="300" w:firstLine="426"/>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представлять игры как средство укрепления здоровья, физического развития и физической подготовки человека;</w:t>
      </w:r>
    </w:p>
    <w:p w:rsidR="001B1908" w:rsidRDefault="00506E06">
      <w:pPr>
        <w:numPr>
          <w:ilvl w:val="0"/>
          <w:numId w:val="12"/>
        </w:numPr>
        <w:spacing w:after="0" w:line="240" w:lineRule="auto"/>
        <w:ind w:left="709" w:right="300" w:hanging="283"/>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1B1908" w:rsidRDefault="00506E06">
      <w:pPr>
        <w:numPr>
          <w:ilvl w:val="0"/>
          <w:numId w:val="12"/>
        </w:numPr>
        <w:spacing w:after="0" w:line="240" w:lineRule="auto"/>
        <w:ind w:left="0" w:right="300" w:firstLine="426"/>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организовывать и проводить со сверстниками подвижные игры и элементы соревнований, осуществлять их объективное судейство;</w:t>
      </w:r>
    </w:p>
    <w:p w:rsidR="001B1908" w:rsidRDefault="00506E06">
      <w:pPr>
        <w:numPr>
          <w:ilvl w:val="0"/>
          <w:numId w:val="12"/>
        </w:numPr>
        <w:spacing w:after="0" w:line="240" w:lineRule="auto"/>
        <w:ind w:left="0" w:right="300" w:firstLine="426"/>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бережно обращаться с инвентарём и оборудованием, соблюдать требования техники безопасности к местам проведения;</w:t>
      </w:r>
    </w:p>
    <w:p w:rsidR="001B1908" w:rsidRDefault="00506E06">
      <w:pPr>
        <w:numPr>
          <w:ilvl w:val="0"/>
          <w:numId w:val="12"/>
        </w:numPr>
        <w:spacing w:after="0" w:line="240" w:lineRule="auto"/>
        <w:ind w:left="600" w:right="300" w:hanging="174"/>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организовывать и проводить игры с разной целевой направленностью</w:t>
      </w:r>
    </w:p>
    <w:p w:rsidR="001B1908" w:rsidRDefault="00506E06">
      <w:pPr>
        <w:numPr>
          <w:ilvl w:val="0"/>
          <w:numId w:val="12"/>
        </w:numPr>
        <w:spacing w:after="0" w:line="240" w:lineRule="auto"/>
        <w:ind w:left="600" w:right="300" w:hanging="174"/>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взаимодействовать со сверстниками по правилам проведения подвижных игр и соревнований;</w:t>
      </w:r>
    </w:p>
    <w:p w:rsidR="001B1908" w:rsidRDefault="00506E06">
      <w:pPr>
        <w:numPr>
          <w:ilvl w:val="0"/>
          <w:numId w:val="12"/>
        </w:numPr>
        <w:tabs>
          <w:tab w:val="left" w:pos="567"/>
        </w:tabs>
        <w:spacing w:after="0" w:line="240" w:lineRule="auto"/>
        <w:ind w:left="851" w:right="300" w:hanging="425"/>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 xml:space="preserve">   в доступной форме объяснять правила (технику) выполнения двигательных действий, анализировать и находить ошибки, эффективно их исправлять;</w:t>
      </w:r>
    </w:p>
    <w:p w:rsidR="001B1908" w:rsidRDefault="00506E06">
      <w:pPr>
        <w:numPr>
          <w:ilvl w:val="0"/>
          <w:numId w:val="12"/>
        </w:numPr>
        <w:spacing w:after="0" w:line="240" w:lineRule="auto"/>
        <w:ind w:left="709" w:right="300" w:hanging="283"/>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1B1908" w:rsidRDefault="00506E06">
      <w:pPr>
        <w:numPr>
          <w:ilvl w:val="0"/>
          <w:numId w:val="12"/>
        </w:numPr>
        <w:spacing w:after="0" w:line="240" w:lineRule="auto"/>
        <w:ind w:left="600" w:right="300" w:hanging="174"/>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выполнять технические действия из базовых видов спорта, применять их в игровой и соревновательной деятельности;</w:t>
      </w:r>
    </w:p>
    <w:p w:rsidR="001B1908" w:rsidRDefault="00506E06">
      <w:pPr>
        <w:numPr>
          <w:ilvl w:val="0"/>
          <w:numId w:val="12"/>
        </w:numPr>
        <w:spacing w:after="0" w:line="240" w:lineRule="auto"/>
        <w:ind w:left="709" w:right="300" w:hanging="283"/>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применять жизненно важные двигательные навыки и умения различными способами, в различных изменяющихся, вариативных условиях.</w:t>
      </w:r>
    </w:p>
    <w:p w:rsidR="001B1908" w:rsidRDefault="001B1908">
      <w:pPr>
        <w:pStyle w:val="Style5"/>
        <w:widowControl/>
        <w:tabs>
          <w:tab w:val="left" w:pos="494"/>
        </w:tabs>
        <w:ind w:right="14"/>
        <w:jc w:val="center"/>
        <w:rPr>
          <w:b/>
          <w:bCs/>
        </w:rPr>
      </w:pPr>
    </w:p>
    <w:p w:rsidR="001B1908" w:rsidRDefault="00506E06">
      <w:pPr>
        <w:pStyle w:val="Style5"/>
        <w:widowControl/>
        <w:tabs>
          <w:tab w:val="left" w:pos="494"/>
        </w:tabs>
        <w:ind w:right="14"/>
        <w:jc w:val="center"/>
        <w:rPr>
          <w:b/>
          <w:bCs/>
        </w:rPr>
      </w:pPr>
      <w:r>
        <w:rPr>
          <w:b/>
          <w:bCs/>
        </w:rPr>
        <w:t>Тематическое распределение количества часов</w:t>
      </w:r>
    </w:p>
    <w:p w:rsidR="001B1908" w:rsidRDefault="00506E06">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3 класс</w:t>
      </w:r>
    </w:p>
    <w:p w:rsidR="001B1908" w:rsidRDefault="001B1908">
      <w:pPr>
        <w:spacing w:after="0" w:line="240" w:lineRule="auto"/>
        <w:ind w:firstLine="708"/>
        <w:jc w:val="center"/>
        <w:rPr>
          <w:rFonts w:ascii="Times New Roman" w:hAnsi="Times New Roman" w:cs="Times New Roman"/>
          <w:b/>
          <w:sz w:val="24"/>
          <w:szCs w:val="24"/>
        </w:rPr>
      </w:pPr>
    </w:p>
    <w:tbl>
      <w:tblPr>
        <w:tblW w:w="0" w:type="auto"/>
        <w:jc w:val="center"/>
        <w:tblBorders>
          <w:top w:val="single" w:sz="6" w:space="0" w:color="000000"/>
          <w:left w:val="single" w:sz="6" w:space="0" w:color="000000"/>
          <w:bottom w:val="single" w:sz="6" w:space="0" w:color="000000"/>
          <w:right w:val="nil"/>
          <w:insideH w:val="single" w:sz="6" w:space="0" w:color="000000"/>
          <w:insideV w:val="nil"/>
        </w:tblBorders>
        <w:tblCellMar>
          <w:left w:w="32" w:type="dxa"/>
          <w:right w:w="40" w:type="dxa"/>
        </w:tblCellMar>
        <w:tblLook w:val="04A0" w:firstRow="1" w:lastRow="0" w:firstColumn="1" w:lastColumn="0" w:noHBand="0" w:noVBand="1"/>
      </w:tblPr>
      <w:tblGrid>
        <w:gridCol w:w="826"/>
        <w:gridCol w:w="3005"/>
        <w:gridCol w:w="1906"/>
        <w:gridCol w:w="1930"/>
      </w:tblGrid>
      <w:tr w:rsidR="001B1908">
        <w:trPr>
          <w:trHeight w:hRule="exact" w:val="902"/>
          <w:jc w:val="center"/>
        </w:trPr>
        <w:tc>
          <w:tcPr>
            <w:tcW w:w="82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ind w:firstLine="48"/>
              <w:jc w:val="center"/>
              <w:rPr>
                <w:rFonts w:ascii="Times New Roman" w:hAnsi="Times New Roman" w:cs="Times New Roman"/>
                <w:sz w:val="24"/>
                <w:szCs w:val="24"/>
              </w:rPr>
            </w:pPr>
            <w:r>
              <w:rPr>
                <w:rFonts w:ascii="Times New Roman" w:hAnsi="Times New Roman" w:cs="Times New Roman"/>
                <w:sz w:val="24"/>
                <w:szCs w:val="24"/>
              </w:rPr>
              <w:t>№ п/п</w:t>
            </w:r>
          </w:p>
        </w:tc>
        <w:tc>
          <w:tcPr>
            <w:tcW w:w="3005"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раздела</w:t>
            </w:r>
          </w:p>
        </w:tc>
        <w:tc>
          <w:tcPr>
            <w:tcW w:w="190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pacing w:val="-4"/>
                <w:sz w:val="24"/>
                <w:szCs w:val="24"/>
              </w:rPr>
              <w:t xml:space="preserve">Количество </w:t>
            </w:r>
            <w:r>
              <w:rPr>
                <w:rFonts w:ascii="Times New Roman" w:hAnsi="Times New Roman" w:cs="Times New Roman"/>
                <w:sz w:val="24"/>
                <w:szCs w:val="24"/>
              </w:rPr>
              <w:t>теории</w:t>
            </w:r>
          </w:p>
        </w:tc>
        <w:tc>
          <w:tcPr>
            <w:tcW w:w="1930" w:type="dxa"/>
            <w:tcBorders>
              <w:top w:val="single" w:sz="6" w:space="0" w:color="000000"/>
              <w:left w:val="single" w:sz="6" w:space="0" w:color="000000"/>
              <w:bottom w:val="single" w:sz="6" w:space="0" w:color="000000"/>
              <w:right w:val="single" w:sz="6" w:space="0" w:color="000000"/>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Часов практики</w:t>
            </w:r>
          </w:p>
        </w:tc>
      </w:tr>
      <w:tr w:rsidR="001B1908">
        <w:trPr>
          <w:trHeight w:hRule="exact" w:val="331"/>
          <w:jc w:val="center"/>
        </w:trPr>
        <w:tc>
          <w:tcPr>
            <w:tcW w:w="82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05"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Техника безопасности</w:t>
            </w:r>
          </w:p>
        </w:tc>
        <w:tc>
          <w:tcPr>
            <w:tcW w:w="190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30" w:type="dxa"/>
            <w:tcBorders>
              <w:top w:val="single" w:sz="6" w:space="0" w:color="000000"/>
              <w:left w:val="single" w:sz="6" w:space="0" w:color="000000"/>
              <w:bottom w:val="single" w:sz="6" w:space="0" w:color="000000"/>
              <w:right w:val="single" w:sz="6" w:space="0" w:color="000000"/>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1B1908">
        <w:trPr>
          <w:trHeight w:hRule="exact" w:val="331"/>
          <w:jc w:val="center"/>
        </w:trPr>
        <w:tc>
          <w:tcPr>
            <w:tcW w:w="82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05"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Беседы</w:t>
            </w:r>
          </w:p>
        </w:tc>
        <w:tc>
          <w:tcPr>
            <w:tcW w:w="190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30" w:type="dxa"/>
            <w:tcBorders>
              <w:top w:val="single" w:sz="6" w:space="0" w:color="000000"/>
              <w:left w:val="single" w:sz="6" w:space="0" w:color="000000"/>
              <w:bottom w:val="single" w:sz="6" w:space="0" w:color="000000"/>
              <w:right w:val="single" w:sz="6" w:space="0" w:color="000000"/>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1B1908">
        <w:trPr>
          <w:trHeight w:hRule="exact" w:val="331"/>
          <w:jc w:val="center"/>
        </w:trPr>
        <w:tc>
          <w:tcPr>
            <w:tcW w:w="82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05"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Игры</w:t>
            </w:r>
          </w:p>
        </w:tc>
        <w:tc>
          <w:tcPr>
            <w:tcW w:w="190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0" w:type="dxa"/>
            <w:tcBorders>
              <w:top w:val="single" w:sz="6" w:space="0" w:color="000000"/>
              <w:left w:val="single" w:sz="6" w:space="0" w:color="000000"/>
              <w:bottom w:val="single" w:sz="6" w:space="0" w:color="000000"/>
              <w:right w:val="single" w:sz="6" w:space="0" w:color="000000"/>
            </w:tcBorders>
            <w:shd w:val="clear" w:color="auto" w:fill="FFFFFF"/>
            <w:tcMar>
              <w:left w:w="32" w:type="dxa"/>
            </w:tcMar>
          </w:tcPr>
          <w:p w:rsidR="001B1908" w:rsidRDefault="0029367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1B1908">
        <w:trPr>
          <w:trHeight w:hRule="exact" w:val="346"/>
          <w:jc w:val="center"/>
        </w:trPr>
        <w:tc>
          <w:tcPr>
            <w:tcW w:w="82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1B1908">
            <w:pPr>
              <w:shd w:val="clear" w:color="auto" w:fill="FFFFFF"/>
              <w:snapToGrid w:val="0"/>
              <w:spacing w:after="0" w:line="240" w:lineRule="auto"/>
              <w:jc w:val="center"/>
              <w:rPr>
                <w:rFonts w:ascii="Times New Roman" w:hAnsi="Times New Roman" w:cs="Times New Roman"/>
                <w:sz w:val="24"/>
                <w:szCs w:val="24"/>
                <w:lang w:eastAsia="ru-RU"/>
              </w:rPr>
            </w:pPr>
          </w:p>
        </w:tc>
        <w:tc>
          <w:tcPr>
            <w:tcW w:w="3005"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left w:w="32" w:type="dxa"/>
            </w:tcMar>
          </w:tcPr>
          <w:p w:rsidR="001B1908" w:rsidRDefault="0029367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r w:rsidR="00506E06">
              <w:rPr>
                <w:rFonts w:ascii="Times New Roman" w:hAnsi="Times New Roman" w:cs="Times New Roman"/>
                <w:sz w:val="24"/>
                <w:szCs w:val="24"/>
              </w:rPr>
              <w:t xml:space="preserve"> часов</w:t>
            </w:r>
          </w:p>
        </w:tc>
      </w:tr>
    </w:tbl>
    <w:p w:rsidR="001B1908" w:rsidRDefault="001B1908">
      <w:pPr>
        <w:pStyle w:val="Style2"/>
        <w:widowControl/>
        <w:spacing w:line="240" w:lineRule="auto"/>
        <w:ind w:firstLine="0"/>
        <w:jc w:val="center"/>
        <w:rPr>
          <w:rFonts w:ascii="Times New Roman" w:hAnsi="Times New Roman" w:cs="Times New Roman"/>
          <w:b/>
        </w:rPr>
      </w:pPr>
    </w:p>
    <w:p w:rsidR="001B1908" w:rsidRDefault="001B1908">
      <w:pPr>
        <w:pStyle w:val="Style2"/>
        <w:widowControl/>
        <w:spacing w:line="240" w:lineRule="auto"/>
        <w:ind w:firstLine="0"/>
        <w:jc w:val="center"/>
        <w:rPr>
          <w:rFonts w:ascii="Times New Roman" w:hAnsi="Times New Roman" w:cs="Times New Roman"/>
          <w:b/>
        </w:rPr>
      </w:pPr>
    </w:p>
    <w:p w:rsidR="001B1908" w:rsidRDefault="001B1908">
      <w:pPr>
        <w:pStyle w:val="Style2"/>
        <w:widowControl/>
        <w:spacing w:line="240" w:lineRule="auto"/>
        <w:ind w:firstLine="0"/>
        <w:jc w:val="center"/>
        <w:rPr>
          <w:rFonts w:ascii="Times New Roman" w:hAnsi="Times New Roman" w:cs="Times New Roman"/>
          <w:b/>
        </w:rPr>
      </w:pPr>
    </w:p>
    <w:p w:rsidR="001B1908" w:rsidRDefault="00506E06">
      <w:pPr>
        <w:pStyle w:val="Style2"/>
        <w:widowControl/>
        <w:spacing w:line="240" w:lineRule="auto"/>
        <w:ind w:firstLine="0"/>
        <w:jc w:val="center"/>
        <w:rPr>
          <w:rFonts w:ascii="Times New Roman" w:hAnsi="Times New Roman" w:cs="Times New Roman"/>
          <w:b/>
        </w:rPr>
      </w:pPr>
      <w:r>
        <w:rPr>
          <w:rFonts w:ascii="Times New Roman" w:hAnsi="Times New Roman" w:cs="Times New Roman"/>
          <w:b/>
        </w:rPr>
        <w:t>Содержание программы</w:t>
      </w:r>
    </w:p>
    <w:p w:rsidR="001B1908" w:rsidRDefault="00506E06">
      <w:pPr>
        <w:pStyle w:val="Style2"/>
        <w:widowControl/>
        <w:spacing w:line="240" w:lineRule="auto"/>
        <w:ind w:firstLine="0"/>
        <w:jc w:val="center"/>
        <w:rPr>
          <w:rFonts w:ascii="Times New Roman" w:hAnsi="Times New Roman" w:cs="Times New Roman"/>
          <w:b/>
        </w:rPr>
      </w:pPr>
      <w:r>
        <w:rPr>
          <w:rFonts w:ascii="Times New Roman" w:hAnsi="Times New Roman" w:cs="Times New Roman"/>
          <w:b/>
        </w:rPr>
        <w:t>3 класс</w:t>
      </w:r>
    </w:p>
    <w:p w:rsidR="001B1908" w:rsidRDefault="00506E06">
      <w:pPr>
        <w:spacing w:after="0" w:line="240" w:lineRule="auto"/>
        <w:rPr>
          <w:rFonts w:ascii="Times New Roman" w:hAnsi="Times New Roman" w:cs="Times New Roman"/>
          <w:b/>
          <w:spacing w:val="-2"/>
          <w:sz w:val="24"/>
          <w:szCs w:val="24"/>
        </w:rPr>
      </w:pPr>
      <w:r>
        <w:rPr>
          <w:rFonts w:ascii="Times New Roman" w:hAnsi="Times New Roman" w:cs="Times New Roman"/>
          <w:b/>
          <w:sz w:val="24"/>
          <w:szCs w:val="24"/>
        </w:rPr>
        <w:t>Тема 1.</w:t>
      </w:r>
      <w:r>
        <w:rPr>
          <w:rFonts w:ascii="Times New Roman" w:hAnsi="Times New Roman" w:cs="Times New Roman"/>
          <w:b/>
          <w:spacing w:val="-2"/>
          <w:sz w:val="24"/>
          <w:szCs w:val="24"/>
        </w:rPr>
        <w:t xml:space="preserve"> Техника безопасности -  3 ч.</w:t>
      </w:r>
    </w:p>
    <w:p w:rsidR="001B1908" w:rsidRDefault="00506E06">
      <w:pPr>
        <w:tabs>
          <w:tab w:val="left" w:pos="7755"/>
        </w:tabs>
        <w:spacing w:after="0" w:line="240" w:lineRule="auto"/>
        <w:ind w:right="284"/>
        <w:jc w:val="both"/>
        <w:rPr>
          <w:rFonts w:ascii="Times New Roman" w:hAnsi="Times New Roman" w:cs="Times New Roman"/>
          <w:sz w:val="24"/>
          <w:szCs w:val="24"/>
        </w:rPr>
      </w:pPr>
      <w:r>
        <w:rPr>
          <w:rFonts w:ascii="Times New Roman" w:eastAsia="Calibri" w:hAnsi="Times New Roman" w:cs="Times New Roman"/>
          <w:sz w:val="24"/>
          <w:szCs w:val="24"/>
        </w:rPr>
        <w:t xml:space="preserve">Инструкция по ТБ. Цели и задачи курса. </w:t>
      </w:r>
      <w:r>
        <w:rPr>
          <w:rFonts w:ascii="Times New Roman" w:hAnsi="Times New Roman" w:cs="Times New Roman"/>
          <w:sz w:val="24"/>
          <w:szCs w:val="24"/>
        </w:rPr>
        <w:t>Техника безопасности при занятиях подвижными играми.</w:t>
      </w:r>
    </w:p>
    <w:p w:rsidR="001B1908" w:rsidRDefault="00506E06">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 2. Беседы- 3 ч.</w:t>
      </w:r>
    </w:p>
    <w:p w:rsidR="001B1908" w:rsidRDefault="00506E06">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Беседы по правильному питанию и о режиме дня.</w:t>
      </w:r>
      <w:r>
        <w:rPr>
          <w:rFonts w:ascii="Times New Roman" w:hAnsi="Times New Roman" w:cs="Times New Roman"/>
          <w:sz w:val="24"/>
          <w:szCs w:val="24"/>
        </w:rPr>
        <w:t xml:space="preserve"> Беседа: «Твой организм», «Красивая осанка».</w:t>
      </w:r>
    </w:p>
    <w:p w:rsidR="001B1908" w:rsidRDefault="00506E06">
      <w:pPr>
        <w:spacing w:after="0" w:line="240" w:lineRule="auto"/>
        <w:ind w:right="142"/>
        <w:rPr>
          <w:rFonts w:ascii="Times New Roman" w:hAnsi="Times New Roman" w:cs="Times New Roman"/>
          <w:b/>
          <w:sz w:val="24"/>
          <w:szCs w:val="24"/>
        </w:rPr>
      </w:pPr>
      <w:r>
        <w:rPr>
          <w:rFonts w:ascii="Times New Roman" w:hAnsi="Times New Roman" w:cs="Times New Roman"/>
          <w:b/>
          <w:sz w:val="24"/>
          <w:szCs w:val="24"/>
        </w:rPr>
        <w:t xml:space="preserve">Тема 3. Игры – </w:t>
      </w:r>
      <w:r w:rsidR="00293675">
        <w:rPr>
          <w:rFonts w:ascii="Times New Roman" w:hAnsi="Times New Roman" w:cs="Times New Roman"/>
          <w:b/>
          <w:sz w:val="24"/>
          <w:szCs w:val="24"/>
        </w:rPr>
        <w:t>34</w:t>
      </w:r>
      <w:r>
        <w:rPr>
          <w:rFonts w:ascii="Times New Roman" w:hAnsi="Times New Roman" w:cs="Times New Roman"/>
          <w:b/>
          <w:sz w:val="24"/>
          <w:szCs w:val="24"/>
        </w:rPr>
        <w:t xml:space="preserve"> ч.</w:t>
      </w:r>
    </w:p>
    <w:p w:rsidR="001B1908" w:rsidRDefault="00506E06">
      <w:pPr>
        <w:tabs>
          <w:tab w:val="left" w:pos="921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«Гуси – лебеди»,</w:t>
      </w:r>
      <w:r>
        <w:rPr>
          <w:rFonts w:ascii="Times New Roman" w:eastAsia="Calibri" w:hAnsi="Times New Roman" w:cs="Times New Roman"/>
          <w:sz w:val="24"/>
          <w:szCs w:val="24"/>
        </w:rPr>
        <w:t xml:space="preserve"> Совушка», "Игольное ушко"«Отгадай, чей голос?», " Воздушный десант"«Удочка», "Хоккей на траве"«Выши ноги от земли», </w:t>
      </w:r>
      <w:r>
        <w:rPr>
          <w:rFonts w:ascii="Times New Roman" w:hAnsi="Times New Roman" w:cs="Times New Roman"/>
          <w:sz w:val="24"/>
          <w:szCs w:val="24"/>
        </w:rPr>
        <w:t xml:space="preserve">Подвижная игра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Ангар"«Салки», "Лукошко", «Вызов номеров», "Рыбалка", «Мышеловка», "Воронята", «Волк во рву», "Дуэльный баскетбол", "Кресло соседа", "Бирюльки", "Поймай меня",   «Вызов номеров», "Гонки с шайбой"."Кот все видит".«Скатывание шаров», «Вьюнок", «Гонки снежных  комов», "Зигзаг", «Лепим снеговика», "Догони меня", "Вытеснялки", "Попрыгунчики",«Два Мороза», «У медведя во бору», «Наперегонки парами», «Попрыгунчики – воробышки», «Лягушки – цапли», «Зима - лето», «Найди себе пару», «Шишки, желуди, орехи», «Зима – лето», «С кочки на кочку», «День ночь», «Колдунчик», «Лягушки – цапли», «Статуя», «Метко в цель», «Гуси и волк», «Кот идет», «Вышибалы», «Оленьи упряжки», «Мы веселые ребята», «Пчелки», «Товарищ командир», «Летает - не летает».</w:t>
      </w:r>
    </w:p>
    <w:p w:rsidR="001B1908" w:rsidRDefault="001B1908">
      <w:pPr>
        <w:spacing w:after="0" w:line="240" w:lineRule="auto"/>
        <w:rPr>
          <w:rFonts w:ascii="Times New Roman" w:hAnsi="Times New Roman" w:cs="Times New Roman"/>
          <w:b/>
          <w:sz w:val="24"/>
          <w:szCs w:val="24"/>
        </w:rPr>
      </w:pPr>
    </w:p>
    <w:p w:rsidR="001B1908" w:rsidRDefault="00506E06">
      <w:pPr>
        <w:pStyle w:val="Style1"/>
        <w:widowControl/>
        <w:spacing w:line="240" w:lineRule="auto"/>
        <w:ind w:firstLine="0"/>
        <w:jc w:val="center"/>
        <w:rPr>
          <w:rStyle w:val="FontStyle12"/>
          <w:b/>
          <w:sz w:val="24"/>
          <w:szCs w:val="24"/>
        </w:rPr>
      </w:pPr>
      <w:r>
        <w:rPr>
          <w:rStyle w:val="FontStyle12"/>
          <w:b/>
          <w:sz w:val="24"/>
          <w:szCs w:val="24"/>
        </w:rPr>
        <w:t xml:space="preserve">Календарно – тематическое планирование </w:t>
      </w:r>
    </w:p>
    <w:p w:rsidR="001B1908" w:rsidRDefault="00506E06">
      <w:pPr>
        <w:pStyle w:val="Style1"/>
        <w:widowControl/>
        <w:spacing w:line="240" w:lineRule="auto"/>
        <w:ind w:firstLine="0"/>
        <w:jc w:val="center"/>
        <w:rPr>
          <w:rStyle w:val="FontStyle12"/>
          <w:b/>
          <w:sz w:val="24"/>
          <w:szCs w:val="24"/>
        </w:rPr>
      </w:pPr>
      <w:r>
        <w:rPr>
          <w:rStyle w:val="FontStyle12"/>
          <w:b/>
          <w:sz w:val="24"/>
          <w:szCs w:val="24"/>
        </w:rPr>
        <w:t>3 класс</w:t>
      </w:r>
    </w:p>
    <w:p w:rsidR="001B1908" w:rsidRDefault="001B1908">
      <w:pPr>
        <w:pStyle w:val="Style1"/>
        <w:widowControl/>
        <w:spacing w:line="240" w:lineRule="auto"/>
        <w:ind w:firstLine="0"/>
        <w:jc w:val="cente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949"/>
        <w:gridCol w:w="987"/>
        <w:gridCol w:w="7273"/>
      </w:tblGrid>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506E06">
            <w:pPr>
              <w:pStyle w:val="Style1"/>
              <w:widowControl/>
              <w:spacing w:line="240" w:lineRule="auto"/>
              <w:ind w:firstLine="0"/>
              <w:jc w:val="center"/>
              <w:rPr>
                <w:rStyle w:val="FontStyle12"/>
                <w:rFonts w:eastAsia="Tahoma"/>
                <w:b/>
                <w:sz w:val="24"/>
                <w:szCs w:val="24"/>
              </w:rPr>
            </w:pPr>
            <w:r>
              <w:rPr>
                <w:rStyle w:val="FontStyle12"/>
                <w:rFonts w:eastAsia="Tahoma"/>
                <w:b/>
                <w:sz w:val="24"/>
                <w:szCs w:val="24"/>
              </w:rPr>
              <w:t>№</w:t>
            </w:r>
          </w:p>
        </w:tc>
        <w:tc>
          <w:tcPr>
            <w:tcW w:w="992"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506E06">
            <w:pPr>
              <w:pStyle w:val="Style1"/>
              <w:widowControl/>
              <w:spacing w:line="240" w:lineRule="auto"/>
              <w:ind w:firstLine="0"/>
              <w:jc w:val="center"/>
              <w:rPr>
                <w:rStyle w:val="FontStyle12"/>
                <w:rFonts w:eastAsia="Calibri"/>
                <w:b/>
                <w:sz w:val="24"/>
                <w:szCs w:val="24"/>
              </w:rPr>
            </w:pPr>
            <w:r>
              <w:rPr>
                <w:rStyle w:val="FontStyle12"/>
                <w:rFonts w:eastAsia="Calibri"/>
                <w:b/>
                <w:sz w:val="24"/>
                <w:szCs w:val="24"/>
              </w:rPr>
              <w:t>Дата</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B1908" w:rsidRDefault="00506E06">
            <w:pPr>
              <w:pStyle w:val="Style1"/>
              <w:widowControl/>
              <w:spacing w:line="240" w:lineRule="auto"/>
              <w:ind w:firstLine="0"/>
              <w:jc w:val="center"/>
              <w:rPr>
                <w:rStyle w:val="FontStyle12"/>
                <w:rFonts w:eastAsia="Calibri"/>
                <w:b/>
                <w:sz w:val="24"/>
                <w:szCs w:val="24"/>
              </w:rPr>
            </w:pPr>
            <w:r>
              <w:rPr>
                <w:rStyle w:val="FontStyle12"/>
                <w:rFonts w:eastAsia="Calibri"/>
                <w:b/>
                <w:sz w:val="24"/>
                <w:szCs w:val="24"/>
              </w:rPr>
              <w:t>Содержание занятий</w:t>
            </w:r>
          </w:p>
        </w:tc>
      </w:tr>
      <w:tr w:rsidR="001B1908">
        <w:trPr>
          <w:trHeight w:val="23"/>
        </w:trPr>
        <w:tc>
          <w:tcPr>
            <w:tcW w:w="933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B1908" w:rsidRDefault="001B1908">
            <w:pPr>
              <w:pStyle w:val="Style1"/>
              <w:widowControl/>
              <w:spacing w:line="240" w:lineRule="auto"/>
              <w:ind w:firstLine="0"/>
              <w:jc w:val="center"/>
              <w:rPr>
                <w:rStyle w:val="FontStyle12"/>
                <w:rFonts w:eastAsia="Calibri"/>
                <w:b/>
                <w:sz w:val="24"/>
                <w:szCs w:val="24"/>
              </w:rPr>
            </w:pP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pStyle w:val="Style1"/>
              <w:widowControl/>
              <w:spacing w:line="240" w:lineRule="auto"/>
              <w:ind w:firstLine="0"/>
              <w:rPr>
                <w:rFonts w:ascii="Times New Roman" w:eastAsia="Calibri" w:hAnsi="Times New Roman" w:cs="Times New Roman"/>
              </w:rPr>
            </w:pPr>
            <w:r>
              <w:rPr>
                <w:rFonts w:ascii="Times New Roman" w:eastAsia="Calibri" w:hAnsi="Times New Roman" w:cs="Times New Roman"/>
              </w:rPr>
              <w:t>Инструкция по ТБ. Цели и задачи курса. «Гуси – лебеди».</w:t>
            </w:r>
          </w:p>
        </w:tc>
      </w:tr>
      <w:tr w:rsidR="001B1908">
        <w:trPr>
          <w:trHeight w:val="345"/>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ind w:left="-391" w:firstLine="283"/>
              <w:rPr>
                <w:rFonts w:ascii="Times New Roman" w:eastAsia="Calibri" w:hAnsi="Times New Roman" w:cs="Times New Roman"/>
                <w:sz w:val="24"/>
                <w:szCs w:val="24"/>
              </w:rPr>
            </w:pPr>
            <w:r>
              <w:rPr>
                <w:rFonts w:ascii="Times New Roman" w:hAnsi="Times New Roman" w:cs="Times New Roman"/>
                <w:sz w:val="24"/>
                <w:szCs w:val="24"/>
              </w:rPr>
              <w:t>Подвижная игра</w:t>
            </w:r>
            <w:r>
              <w:rPr>
                <w:rFonts w:ascii="Times New Roman" w:eastAsia="Calibri" w:hAnsi="Times New Roman" w:cs="Times New Roman"/>
                <w:sz w:val="24"/>
                <w:szCs w:val="24"/>
              </w:rPr>
              <w:t xml:space="preserve"> «Совушка», "Игольное ушко"</w:t>
            </w:r>
          </w:p>
        </w:tc>
      </w:tr>
      <w:tr w:rsidR="001B1908">
        <w:trPr>
          <w:trHeight w:val="281"/>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«Отгадай, чей голос?», </w:t>
            </w:r>
            <w:r>
              <w:rPr>
                <w:rFonts w:ascii="Times New Roman" w:hAnsi="Times New Roman" w:cs="Times New Roman"/>
                <w:sz w:val="24"/>
                <w:szCs w:val="24"/>
              </w:rPr>
              <w:t xml:space="preserve"> </w:t>
            </w:r>
            <w:r>
              <w:rPr>
                <w:rFonts w:ascii="Times New Roman" w:eastAsia="Calibri" w:hAnsi="Times New Roman" w:cs="Times New Roman"/>
                <w:sz w:val="24"/>
                <w:szCs w:val="24"/>
              </w:rPr>
              <w:t>" Воздушный десант"</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ind w:left="-391" w:firstLine="283"/>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«Удочка», "Хоккей на траве"</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ind w:left="-391" w:firstLine="283"/>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«Выши ноги от земли», </w:t>
            </w:r>
            <w:r>
              <w:rPr>
                <w:rFonts w:ascii="Times New Roman" w:hAnsi="Times New Roman" w:cs="Times New Roman"/>
                <w:sz w:val="24"/>
                <w:szCs w:val="24"/>
              </w:rPr>
              <w:t xml:space="preserve">Подвижная игра </w:t>
            </w:r>
            <w:r>
              <w:rPr>
                <w:rFonts w:ascii="Times New Roman" w:eastAsia="Calibri" w:hAnsi="Times New Roman" w:cs="Times New Roman"/>
                <w:sz w:val="24"/>
                <w:szCs w:val="24"/>
              </w:rPr>
              <w:t>" Ангар"</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ind w:left="-391" w:firstLine="283"/>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«Салки», "Лукошко"</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ind w:left="-391" w:firstLine="283"/>
              <w:rPr>
                <w:rFonts w:ascii="Times New Roman" w:eastAsia="Calibri" w:hAnsi="Times New Roman" w:cs="Times New Roman"/>
                <w:sz w:val="24"/>
                <w:szCs w:val="24"/>
              </w:rPr>
            </w:pPr>
            <w:r>
              <w:rPr>
                <w:rFonts w:ascii="Times New Roman" w:hAnsi="Times New Roman" w:cs="Times New Roman"/>
                <w:sz w:val="24"/>
                <w:szCs w:val="24"/>
              </w:rPr>
              <w:t xml:space="preserve"> Подвижная игра </w:t>
            </w:r>
            <w:r>
              <w:rPr>
                <w:rFonts w:ascii="Times New Roman" w:eastAsia="Calibri" w:hAnsi="Times New Roman" w:cs="Times New Roman"/>
                <w:sz w:val="24"/>
                <w:szCs w:val="24"/>
              </w:rPr>
              <w:t>«Вызов номеров», "Рыбалка"</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ind w:left="-391" w:firstLine="283"/>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«Мышеловка», </w:t>
            </w:r>
            <w:r>
              <w:rPr>
                <w:rFonts w:ascii="Times New Roman" w:hAnsi="Times New Roman" w:cs="Times New Roman"/>
                <w:sz w:val="24"/>
                <w:szCs w:val="24"/>
              </w:rPr>
              <w:t xml:space="preserve">Подвижная игра </w:t>
            </w:r>
            <w:r>
              <w:rPr>
                <w:rFonts w:ascii="Times New Roman" w:eastAsia="Calibri" w:hAnsi="Times New Roman" w:cs="Times New Roman"/>
                <w:sz w:val="24"/>
                <w:szCs w:val="24"/>
              </w:rPr>
              <w:t>"Воронята"</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ind w:left="-391" w:firstLine="283"/>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«Волк во рву», "Дуэльный баскетбол"</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ind w:left="-391" w:firstLine="283"/>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«Совушка», </w:t>
            </w:r>
            <w:r>
              <w:rPr>
                <w:rFonts w:ascii="Times New Roman" w:hAnsi="Times New Roman" w:cs="Times New Roman"/>
                <w:sz w:val="24"/>
                <w:szCs w:val="24"/>
              </w:rPr>
              <w:t xml:space="preserve">Подвижная игра </w:t>
            </w:r>
            <w:r>
              <w:rPr>
                <w:rFonts w:ascii="Times New Roman" w:eastAsia="Calibri" w:hAnsi="Times New Roman" w:cs="Times New Roman"/>
                <w:sz w:val="24"/>
                <w:szCs w:val="24"/>
              </w:rPr>
              <w:t>"Кресло соседа".</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ind w:left="-391" w:firstLine="283"/>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«Отгадай, чей голос? "Бирюльки"</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ind w:left="-391" w:firstLine="283"/>
              <w:rPr>
                <w:rFonts w:ascii="Times New Roman" w:eastAsia="Calibri" w:hAnsi="Times New Roman" w:cs="Times New Roman"/>
                <w:sz w:val="24"/>
                <w:szCs w:val="24"/>
              </w:rPr>
            </w:pPr>
            <w:r>
              <w:rPr>
                <w:rFonts w:ascii="Times New Roman" w:hAnsi="Times New Roman" w:cs="Times New Roman"/>
                <w:sz w:val="24"/>
                <w:szCs w:val="24"/>
              </w:rPr>
              <w:t xml:space="preserve">  Подвижная игра</w:t>
            </w:r>
            <w:r>
              <w:rPr>
                <w:rFonts w:ascii="Times New Roman" w:eastAsia="Calibri" w:hAnsi="Times New Roman" w:cs="Times New Roman"/>
                <w:sz w:val="24"/>
                <w:szCs w:val="24"/>
              </w:rPr>
              <w:t xml:space="preserve"> «Удочка» "Поймай меня"</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ind w:left="-391" w:firstLine="283"/>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«Выши ноги от земли», "Настольное сорсо"</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B1908" w:rsidRDefault="00506E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«Гонки снежных  комов»,</w:t>
            </w:r>
            <w:r>
              <w:rPr>
                <w:rFonts w:ascii="Times New Roman" w:hAnsi="Times New Roman" w:cs="Times New Roman"/>
                <w:sz w:val="24"/>
                <w:szCs w:val="24"/>
              </w:rPr>
              <w:t xml:space="preserve"> Подвижная игра </w:t>
            </w:r>
            <w:r>
              <w:rPr>
                <w:rFonts w:ascii="Times New Roman" w:eastAsia="Calibri" w:hAnsi="Times New Roman" w:cs="Times New Roman"/>
                <w:sz w:val="24"/>
                <w:szCs w:val="24"/>
              </w:rPr>
              <w:t>"Зигзаг"</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B1908" w:rsidRDefault="00506E06">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Подвижная игра</w:t>
            </w:r>
            <w:r>
              <w:rPr>
                <w:rFonts w:ascii="Times New Roman" w:eastAsia="Calibri" w:hAnsi="Times New Roman" w:cs="Times New Roman"/>
                <w:sz w:val="24"/>
                <w:szCs w:val="24"/>
              </w:rPr>
              <w:t xml:space="preserve">  «Лепим снеговика», "Догони меня"</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B1908" w:rsidRDefault="00506E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«Гонка с шайбами», </w:t>
            </w:r>
            <w:r>
              <w:rPr>
                <w:rFonts w:ascii="Times New Roman" w:hAnsi="Times New Roman" w:cs="Times New Roman"/>
                <w:sz w:val="24"/>
                <w:szCs w:val="24"/>
              </w:rPr>
              <w:t xml:space="preserve">Подвижная игра </w:t>
            </w:r>
            <w:r>
              <w:rPr>
                <w:rFonts w:ascii="Times New Roman" w:eastAsia="Calibri" w:hAnsi="Times New Roman" w:cs="Times New Roman"/>
                <w:sz w:val="24"/>
                <w:szCs w:val="24"/>
              </w:rPr>
              <w:t>"Омары"</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B1908" w:rsidRDefault="00506E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Беседы по правильному питанию и о режиме дня. Игра "Овощи  и фрукты"</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B1908" w:rsidRDefault="00506E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«Два Мороза», </w:t>
            </w:r>
            <w:r>
              <w:rPr>
                <w:rFonts w:ascii="Times New Roman" w:hAnsi="Times New Roman" w:cs="Times New Roman"/>
                <w:sz w:val="24"/>
                <w:szCs w:val="24"/>
              </w:rPr>
              <w:t xml:space="preserve">Подвижная игра </w:t>
            </w:r>
            <w:r>
              <w:rPr>
                <w:rFonts w:ascii="Times New Roman" w:eastAsia="Calibri" w:hAnsi="Times New Roman" w:cs="Times New Roman"/>
                <w:sz w:val="24"/>
                <w:szCs w:val="24"/>
              </w:rPr>
              <w:t>"Снежки"</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B1908" w:rsidRDefault="00506E06">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Подвижная игра</w:t>
            </w:r>
            <w:r>
              <w:rPr>
                <w:rFonts w:ascii="Times New Roman" w:eastAsia="Calibri" w:hAnsi="Times New Roman" w:cs="Times New Roman"/>
                <w:sz w:val="24"/>
                <w:szCs w:val="24"/>
              </w:rPr>
              <w:t xml:space="preserve">  «День и ночь», Добей шайбу"</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B1908" w:rsidRDefault="00506E06">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Подвижная игра</w:t>
            </w:r>
            <w:r>
              <w:rPr>
                <w:rFonts w:ascii="Times New Roman" w:eastAsia="Calibri" w:hAnsi="Times New Roman" w:cs="Times New Roman"/>
                <w:sz w:val="24"/>
                <w:szCs w:val="24"/>
              </w:rPr>
              <w:t xml:space="preserve"> «Скатывание шаров», "Вытеснялки"</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B1908" w:rsidRDefault="00506E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«Гонки снежных  комов», "Накорми меня".</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B1908" w:rsidRDefault="00506E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Беседы по правильному питанию и о режиме дня. Игра "Магазин".</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B1908" w:rsidRDefault="00506E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«Два Мороза», </w:t>
            </w:r>
            <w:r>
              <w:rPr>
                <w:rFonts w:ascii="Times New Roman" w:hAnsi="Times New Roman" w:cs="Times New Roman"/>
                <w:sz w:val="24"/>
                <w:szCs w:val="24"/>
              </w:rPr>
              <w:t xml:space="preserve">Подвижная игра </w:t>
            </w:r>
            <w:r>
              <w:rPr>
                <w:rFonts w:ascii="Times New Roman" w:eastAsia="Calibri" w:hAnsi="Times New Roman" w:cs="Times New Roman"/>
                <w:sz w:val="24"/>
                <w:szCs w:val="24"/>
              </w:rPr>
              <w:t>"Лепим снеговика".</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B1908" w:rsidRDefault="00506E06">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Подвижная игра </w:t>
            </w:r>
            <w:r>
              <w:rPr>
                <w:rFonts w:ascii="Times New Roman" w:eastAsia="Calibri" w:hAnsi="Times New Roman" w:cs="Times New Roman"/>
                <w:sz w:val="24"/>
                <w:szCs w:val="24"/>
              </w:rPr>
              <w:t>«День и ночь», "Совушка".</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«Наперегонки парами».</w:t>
            </w:r>
            <w:r>
              <w:rPr>
                <w:rFonts w:ascii="Times New Roman" w:hAnsi="Times New Roman" w:cs="Times New Roman"/>
                <w:sz w:val="24"/>
                <w:szCs w:val="24"/>
              </w:rPr>
              <w:t xml:space="preserve"> Подвижная игра </w:t>
            </w:r>
            <w:r>
              <w:rPr>
                <w:rFonts w:ascii="Times New Roman" w:eastAsia="Calibri" w:hAnsi="Times New Roman" w:cs="Times New Roman"/>
                <w:sz w:val="24"/>
                <w:szCs w:val="24"/>
              </w:rPr>
              <w:t>"Щелчки"</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«Попрыгунчики – воробышки». "Петухи проснулись"</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«Лягушки – цапли».</w:t>
            </w:r>
            <w:r>
              <w:rPr>
                <w:rFonts w:ascii="Times New Roman" w:hAnsi="Times New Roman" w:cs="Times New Roman"/>
                <w:sz w:val="24"/>
                <w:szCs w:val="24"/>
              </w:rPr>
              <w:t xml:space="preserve"> Подвижная игра </w:t>
            </w:r>
            <w:r>
              <w:rPr>
                <w:rFonts w:ascii="Times New Roman" w:eastAsia="Calibri" w:hAnsi="Times New Roman" w:cs="Times New Roman"/>
                <w:sz w:val="24"/>
                <w:szCs w:val="24"/>
              </w:rPr>
              <w:t>"Перехват"</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ind w:left="34"/>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«С кочки на кочку»." Маленькое - большое"</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ind w:left="34"/>
              <w:rPr>
                <w:rFonts w:ascii="Times New Roman" w:eastAsia="Calibri" w:hAnsi="Times New Roman" w:cs="Times New Roman"/>
                <w:sz w:val="24"/>
                <w:szCs w:val="24"/>
              </w:rPr>
            </w:pPr>
            <w:r>
              <w:rPr>
                <w:rFonts w:ascii="Times New Roman" w:hAnsi="Times New Roman" w:cs="Times New Roman"/>
                <w:sz w:val="24"/>
                <w:szCs w:val="24"/>
              </w:rPr>
              <w:t xml:space="preserve">Подвижная игра </w:t>
            </w:r>
            <w:r>
              <w:rPr>
                <w:rFonts w:ascii="Times New Roman" w:eastAsia="Calibri" w:hAnsi="Times New Roman" w:cs="Times New Roman"/>
                <w:sz w:val="24"/>
                <w:szCs w:val="24"/>
              </w:rPr>
              <w:t>«Найди себе пару»." Отличия"</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«Фигуры»."</w:t>
            </w:r>
            <w:r>
              <w:rPr>
                <w:rFonts w:ascii="Times New Roman" w:hAnsi="Times New Roman" w:cs="Times New Roman"/>
                <w:sz w:val="24"/>
                <w:szCs w:val="24"/>
              </w:rPr>
              <w:t xml:space="preserve"> Подвижная игра</w:t>
            </w:r>
            <w:r>
              <w:rPr>
                <w:rFonts w:ascii="Times New Roman" w:eastAsia="Calibri" w:hAnsi="Times New Roman" w:cs="Times New Roman"/>
                <w:sz w:val="24"/>
                <w:szCs w:val="24"/>
              </w:rPr>
              <w:t xml:space="preserve"> «Кто куда и зачем"</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ind w:left="34"/>
              <w:rPr>
                <w:rFonts w:ascii="Times New Roman" w:eastAsia="Calibri" w:hAnsi="Times New Roman" w:cs="Times New Roman"/>
                <w:sz w:val="24"/>
                <w:szCs w:val="24"/>
              </w:rPr>
            </w:pPr>
            <w:r>
              <w:rPr>
                <w:rFonts w:ascii="Times New Roman" w:eastAsia="Calibri" w:hAnsi="Times New Roman" w:cs="Times New Roman"/>
                <w:sz w:val="24"/>
                <w:szCs w:val="24"/>
              </w:rPr>
              <w:t>Беседа: «Твой организм». Подвижная игра «Кот проснулся».</w:t>
            </w:r>
          </w:p>
        </w:tc>
      </w:tr>
      <w:tr w:rsidR="001B1908">
        <w:trPr>
          <w:trHeight w:val="23"/>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«Оленьи упряжки», «Мы веселые ребята».</w:t>
            </w:r>
          </w:p>
        </w:tc>
      </w:tr>
      <w:tr w:rsidR="001B1908">
        <w:trPr>
          <w:trHeight w:val="554"/>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tabs>
                <w:tab w:val="left" w:pos="7755"/>
              </w:tabs>
              <w:spacing w:after="0" w:line="240" w:lineRule="auto"/>
              <w:ind w:left="34"/>
              <w:rPr>
                <w:rFonts w:ascii="Times New Roman" w:eastAsia="Calibri" w:hAnsi="Times New Roman" w:cs="Times New Roman"/>
                <w:sz w:val="24"/>
                <w:szCs w:val="24"/>
              </w:rPr>
            </w:pPr>
            <w:r>
              <w:rPr>
                <w:rFonts w:ascii="Times New Roman" w:eastAsia="Calibri" w:hAnsi="Times New Roman" w:cs="Times New Roman"/>
                <w:sz w:val="24"/>
                <w:szCs w:val="24"/>
              </w:rPr>
              <w:t>Техника безопасности при занятиях подвижными играми.</w:t>
            </w:r>
          </w:p>
          <w:p w:rsidR="001B1908" w:rsidRDefault="00506E06">
            <w:pPr>
              <w:spacing w:after="0" w:line="240" w:lineRule="auto"/>
              <w:ind w:left="34"/>
              <w:rPr>
                <w:rFonts w:ascii="Times New Roman" w:eastAsia="Calibri" w:hAnsi="Times New Roman" w:cs="Times New Roman"/>
                <w:sz w:val="24"/>
                <w:szCs w:val="24"/>
              </w:rPr>
            </w:pPr>
            <w:r>
              <w:rPr>
                <w:rFonts w:ascii="Times New Roman" w:eastAsia="Calibri" w:hAnsi="Times New Roman" w:cs="Times New Roman"/>
                <w:sz w:val="24"/>
                <w:szCs w:val="24"/>
              </w:rPr>
              <w:t>Разучивание игры «Стань правильно», «Карлики и великаны».</w:t>
            </w:r>
          </w:p>
        </w:tc>
      </w:tr>
      <w:tr w:rsidR="001B1908">
        <w:trPr>
          <w:trHeight w:val="328"/>
        </w:trPr>
        <w:tc>
          <w:tcPr>
            <w:tcW w:w="9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1B1908" w:rsidRDefault="001B1908">
            <w:pPr>
              <w:pStyle w:val="Style1"/>
              <w:widowControl/>
              <w:numPr>
                <w:ilvl w:val="0"/>
                <w:numId w:val="15"/>
              </w:numPr>
              <w:snapToGrid w:val="0"/>
              <w:spacing w:line="240" w:lineRule="auto"/>
              <w:jc w:val="center"/>
              <w:rPr>
                <w:rFonts w:ascii="Times New Roman" w:hAnsi="Times New Roman" w:cs="Times New Roman"/>
                <w:lang w:eastAsia="ru-RU"/>
              </w:rPr>
            </w:pPr>
          </w:p>
        </w:tc>
        <w:tc>
          <w:tcPr>
            <w:tcW w:w="992"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Style1"/>
              <w:widowControl/>
              <w:snapToGrid w:val="0"/>
              <w:spacing w:line="240" w:lineRule="auto"/>
              <w:ind w:firstLine="0"/>
            </w:pP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ind w:left="34"/>
              <w:rPr>
                <w:rFonts w:ascii="Times New Roman" w:eastAsia="Calibri" w:hAnsi="Times New Roman" w:cs="Times New Roman"/>
                <w:sz w:val="24"/>
                <w:szCs w:val="24"/>
              </w:rPr>
            </w:pPr>
            <w:r>
              <w:rPr>
                <w:rFonts w:ascii="Times New Roman" w:eastAsia="Calibri" w:hAnsi="Times New Roman" w:cs="Times New Roman"/>
                <w:sz w:val="24"/>
                <w:szCs w:val="24"/>
              </w:rPr>
              <w:t xml:space="preserve">Беседа: «Красивая осанка». </w:t>
            </w:r>
            <w:r>
              <w:rPr>
                <w:rFonts w:ascii="Times New Roman" w:hAnsi="Times New Roman" w:cs="Times New Roman"/>
                <w:sz w:val="24"/>
                <w:szCs w:val="24"/>
              </w:rPr>
              <w:t xml:space="preserve">Подвижная игра </w:t>
            </w:r>
            <w:r>
              <w:rPr>
                <w:rFonts w:ascii="Times New Roman" w:eastAsia="Calibri" w:hAnsi="Times New Roman" w:cs="Times New Roman"/>
                <w:sz w:val="24"/>
                <w:szCs w:val="24"/>
              </w:rPr>
              <w:t>«Кот проснулся»</w:t>
            </w:r>
          </w:p>
        </w:tc>
      </w:tr>
    </w:tbl>
    <w:p w:rsidR="001B1908" w:rsidRDefault="001B1908">
      <w:pPr>
        <w:spacing w:line="240" w:lineRule="auto"/>
        <w:jc w:val="center"/>
      </w:pPr>
    </w:p>
    <w:p w:rsidR="001B1908" w:rsidRDefault="00506E06">
      <w:pPr>
        <w:spacing w:line="240" w:lineRule="auto"/>
        <w:jc w:val="center"/>
        <w:rPr>
          <w:rStyle w:val="FontStyle11"/>
          <w:sz w:val="24"/>
          <w:szCs w:val="24"/>
        </w:rPr>
      </w:pPr>
      <w:r>
        <w:rPr>
          <w:rStyle w:val="FontStyle11"/>
          <w:sz w:val="24"/>
          <w:szCs w:val="24"/>
        </w:rPr>
        <w:t>Ожидаемые результаты 3 класс:</w:t>
      </w:r>
    </w:p>
    <w:p w:rsidR="001B1908" w:rsidRDefault="00506E06">
      <w:pPr>
        <w:spacing w:after="0" w:line="240" w:lineRule="auto"/>
        <w:jc w:val="both"/>
        <w:rPr>
          <w:rFonts w:ascii="Times New Roman" w:hAnsi="Times New Roman" w:cs="Times New Roman"/>
          <w:b/>
          <w:bCs/>
          <w:i/>
          <w:color w:val="170E02"/>
          <w:sz w:val="24"/>
          <w:szCs w:val="24"/>
          <w:u w:val="single"/>
          <w:shd w:val="clear" w:color="auto" w:fill="FFFFFF"/>
          <w:lang w:eastAsia="ru-RU"/>
        </w:rPr>
      </w:pPr>
      <w:r>
        <w:rPr>
          <w:rFonts w:ascii="Times New Roman" w:hAnsi="Times New Roman" w:cs="Times New Roman"/>
          <w:b/>
          <w:bCs/>
          <w:i/>
          <w:color w:val="170E02"/>
          <w:sz w:val="24"/>
          <w:szCs w:val="24"/>
          <w:u w:val="single"/>
          <w:shd w:val="clear" w:color="auto" w:fill="FFFFFF"/>
          <w:lang w:eastAsia="ru-RU"/>
        </w:rPr>
        <w:t>Личностные  результаты</w:t>
      </w:r>
    </w:p>
    <w:p w:rsidR="001B1908" w:rsidRDefault="00506E06">
      <w:pPr>
        <w:pStyle w:val="a7"/>
        <w:numPr>
          <w:ilvl w:val="0"/>
          <w:numId w:val="5"/>
        </w:numPr>
        <w:spacing w:after="0" w:line="240" w:lineRule="auto"/>
        <w:ind w:left="567" w:right="-284" w:hanging="207"/>
        <w:jc w:val="both"/>
        <w:rPr>
          <w:rFonts w:ascii="Times New Roman" w:hAnsi="Times New Roman" w:cs="Times New Roman"/>
          <w:color w:val="170E02"/>
          <w:sz w:val="24"/>
          <w:szCs w:val="24"/>
          <w:shd w:val="clear" w:color="auto" w:fill="FFFFFF"/>
        </w:rPr>
      </w:pPr>
      <w:r>
        <w:rPr>
          <w:rFonts w:ascii="Times New Roman" w:hAnsi="Times New Roman" w:cs="Times New Roman"/>
          <w:color w:val="170E02"/>
          <w:sz w:val="24"/>
          <w:szCs w:val="24"/>
          <w:shd w:val="clear" w:color="auto" w:fill="FFFFFF"/>
        </w:rPr>
        <w:t>активно включаться в общение и взаимодействие со сверстниками на принципах уважения и доброжелательности, взаимопомощи и сопереживания;</w:t>
      </w:r>
    </w:p>
    <w:p w:rsidR="001B1908" w:rsidRDefault="00506E06">
      <w:pPr>
        <w:numPr>
          <w:ilvl w:val="0"/>
          <w:numId w:val="4"/>
        </w:numPr>
        <w:spacing w:after="0" w:line="240" w:lineRule="auto"/>
        <w:ind w:left="426" w:right="-284" w:firstLine="0"/>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проявлять положительные качества личности и управлять своими эмоциями в различных (нестандартных) ситуациях и условиях;</w:t>
      </w:r>
    </w:p>
    <w:p w:rsidR="001B1908" w:rsidRDefault="00506E06">
      <w:pPr>
        <w:numPr>
          <w:ilvl w:val="0"/>
          <w:numId w:val="4"/>
        </w:numPr>
        <w:spacing w:after="0" w:line="240" w:lineRule="auto"/>
        <w:ind w:left="426" w:right="-284" w:firstLine="0"/>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проявлять дисциплинированность, трудолюбие и упорство в достижении поставленных целей;</w:t>
      </w:r>
    </w:p>
    <w:p w:rsidR="001B1908" w:rsidRDefault="00506E06">
      <w:pPr>
        <w:numPr>
          <w:ilvl w:val="0"/>
          <w:numId w:val="4"/>
        </w:numPr>
        <w:spacing w:after="0" w:line="240" w:lineRule="auto"/>
        <w:ind w:left="426" w:right="-284" w:firstLine="0"/>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оказывать бескорыстную помощь своим сверстникам, находить с ними общий язык и общие интересы.</w:t>
      </w:r>
    </w:p>
    <w:p w:rsidR="001B1908" w:rsidRDefault="001B1908">
      <w:pPr>
        <w:spacing w:after="0" w:line="240" w:lineRule="auto"/>
        <w:ind w:left="426" w:right="300"/>
        <w:rPr>
          <w:rFonts w:ascii="Times New Roman" w:hAnsi="Times New Roman" w:cs="Times New Roman"/>
          <w:color w:val="444444"/>
          <w:sz w:val="24"/>
          <w:szCs w:val="24"/>
          <w:shd w:val="clear" w:color="auto" w:fill="FFFFFF"/>
          <w:lang w:eastAsia="ru-RU"/>
        </w:rPr>
      </w:pPr>
    </w:p>
    <w:p w:rsidR="001B1908" w:rsidRDefault="00506E06">
      <w:pPr>
        <w:spacing w:after="0" w:line="240" w:lineRule="auto"/>
        <w:ind w:right="300"/>
        <w:jc w:val="both"/>
        <w:rPr>
          <w:rFonts w:ascii="Times New Roman" w:hAnsi="Times New Roman" w:cs="Times New Roman"/>
          <w:b/>
          <w:bCs/>
          <w:i/>
          <w:color w:val="170E02"/>
          <w:sz w:val="24"/>
          <w:szCs w:val="24"/>
          <w:u w:val="single"/>
          <w:shd w:val="clear" w:color="auto" w:fill="FFFFFF"/>
          <w:lang w:eastAsia="ru-RU"/>
        </w:rPr>
      </w:pPr>
      <w:r>
        <w:rPr>
          <w:rFonts w:ascii="Times New Roman" w:hAnsi="Times New Roman" w:cs="Times New Roman"/>
          <w:b/>
          <w:bCs/>
          <w:i/>
          <w:color w:val="170E02"/>
          <w:sz w:val="24"/>
          <w:szCs w:val="24"/>
          <w:u w:val="single"/>
          <w:shd w:val="clear" w:color="auto" w:fill="FFFFFF"/>
          <w:lang w:eastAsia="ru-RU"/>
        </w:rPr>
        <w:t>Метапредметные  результаты </w:t>
      </w:r>
    </w:p>
    <w:p w:rsidR="001B1908" w:rsidRDefault="00506E06">
      <w:pPr>
        <w:numPr>
          <w:ilvl w:val="0"/>
          <w:numId w:val="6"/>
        </w:numPr>
        <w:spacing w:after="0" w:line="240" w:lineRule="auto"/>
        <w:ind w:right="-284"/>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характеризовать явления (действия и поступки), давать им объективную оценку на основе освоенных знаний и имеющегося опыта;</w:t>
      </w:r>
    </w:p>
    <w:p w:rsidR="001B1908" w:rsidRDefault="00506E06">
      <w:pPr>
        <w:numPr>
          <w:ilvl w:val="0"/>
          <w:numId w:val="7"/>
        </w:numPr>
        <w:spacing w:after="0" w:line="240" w:lineRule="auto"/>
        <w:ind w:left="142" w:right="-284" w:firstLine="284"/>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находить ошибки при выполнении учебных заданий, отбирать способы их исправления;</w:t>
      </w:r>
    </w:p>
    <w:p w:rsidR="001B1908" w:rsidRDefault="00506E06">
      <w:pPr>
        <w:numPr>
          <w:ilvl w:val="0"/>
          <w:numId w:val="7"/>
        </w:numPr>
        <w:tabs>
          <w:tab w:val="left" w:pos="9356"/>
        </w:tabs>
        <w:spacing w:after="0" w:line="240" w:lineRule="auto"/>
        <w:ind w:left="142" w:right="-284" w:firstLine="284"/>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общаться и взаимодействовать со сверстниками на принципах взаимоуважения и взаимопомощи, дружбы и толерантности;</w:t>
      </w:r>
    </w:p>
    <w:p w:rsidR="001B1908" w:rsidRDefault="00506E06">
      <w:pPr>
        <w:numPr>
          <w:ilvl w:val="0"/>
          <w:numId w:val="7"/>
        </w:numPr>
        <w:tabs>
          <w:tab w:val="left" w:pos="9072"/>
          <w:tab w:val="left" w:pos="9356"/>
        </w:tabs>
        <w:spacing w:after="0" w:line="240" w:lineRule="auto"/>
        <w:ind w:left="142" w:right="-284" w:firstLine="284"/>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обеспечивать защиту и сохранность природы во время активного отдыха и занятий физической культурой;</w:t>
      </w:r>
    </w:p>
    <w:p w:rsidR="001B1908" w:rsidRDefault="00506E06">
      <w:pPr>
        <w:numPr>
          <w:ilvl w:val="0"/>
          <w:numId w:val="7"/>
        </w:numPr>
        <w:tabs>
          <w:tab w:val="left" w:pos="284"/>
        </w:tabs>
        <w:spacing w:after="0" w:line="240" w:lineRule="auto"/>
        <w:ind w:left="709" w:right="-284" w:hanging="283"/>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1B1908" w:rsidRDefault="00506E06">
      <w:pPr>
        <w:numPr>
          <w:ilvl w:val="0"/>
          <w:numId w:val="7"/>
        </w:numPr>
        <w:spacing w:after="0" w:line="240" w:lineRule="auto"/>
        <w:ind w:left="284" w:right="-284"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планировать собственную деятельность, распределять нагрузку и отдых в процессе ее выполнения;</w:t>
      </w:r>
    </w:p>
    <w:p w:rsidR="001B1908" w:rsidRDefault="00506E06">
      <w:pPr>
        <w:numPr>
          <w:ilvl w:val="0"/>
          <w:numId w:val="7"/>
        </w:numPr>
        <w:spacing w:after="0" w:line="240" w:lineRule="auto"/>
        <w:ind w:left="284" w:right="-284"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анализировать и объективно оценивать результаты собственного труда, находить возможности и способы их улучшения;</w:t>
      </w:r>
    </w:p>
    <w:p w:rsidR="001B1908" w:rsidRDefault="00506E06">
      <w:pPr>
        <w:numPr>
          <w:ilvl w:val="0"/>
          <w:numId w:val="7"/>
        </w:numPr>
        <w:spacing w:after="0" w:line="240" w:lineRule="auto"/>
        <w:ind w:left="284" w:right="-284"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видеть красоту движений, выделять и обосновывать эстетические признаки в движениях и передвижениях человека;</w:t>
      </w:r>
    </w:p>
    <w:p w:rsidR="001B1908" w:rsidRDefault="00506E06">
      <w:pPr>
        <w:numPr>
          <w:ilvl w:val="0"/>
          <w:numId w:val="7"/>
        </w:numPr>
        <w:spacing w:after="0" w:line="240" w:lineRule="auto"/>
        <w:ind w:left="284" w:right="-284"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оценивать красоту телосложения и осанки, сравнивать их с эталонными образцами;</w:t>
      </w:r>
    </w:p>
    <w:p w:rsidR="001B1908" w:rsidRDefault="00506E06">
      <w:pPr>
        <w:numPr>
          <w:ilvl w:val="0"/>
          <w:numId w:val="7"/>
        </w:numPr>
        <w:spacing w:after="0" w:line="240" w:lineRule="auto"/>
        <w:ind w:left="284" w:right="-284"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управлять эмоциями при общении со сверстниками и взрослыми, сохранять хладнокровие, сдержанность, рассудительность;</w:t>
      </w:r>
    </w:p>
    <w:p w:rsidR="001B1908" w:rsidRDefault="00506E06">
      <w:pPr>
        <w:numPr>
          <w:ilvl w:val="0"/>
          <w:numId w:val="7"/>
        </w:numPr>
        <w:tabs>
          <w:tab w:val="clear" w:pos="720"/>
          <w:tab w:val="left" w:pos="709"/>
          <w:tab w:val="left" w:pos="9356"/>
        </w:tabs>
        <w:spacing w:after="0" w:line="240" w:lineRule="auto"/>
        <w:ind w:left="709" w:right="-284" w:hanging="283"/>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1B1908" w:rsidRDefault="00506E06">
      <w:pPr>
        <w:numPr>
          <w:ilvl w:val="0"/>
          <w:numId w:val="12"/>
        </w:numPr>
        <w:spacing w:after="0" w:line="240" w:lineRule="auto"/>
        <w:ind w:left="0" w:right="-284" w:firstLine="426"/>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представлять игры как средство укрепления здоровья, физического развития и физической подготовки человека;</w:t>
      </w:r>
    </w:p>
    <w:p w:rsidR="001B1908" w:rsidRDefault="00506E06">
      <w:pPr>
        <w:numPr>
          <w:ilvl w:val="0"/>
          <w:numId w:val="12"/>
        </w:numPr>
        <w:spacing w:after="0" w:line="240" w:lineRule="auto"/>
        <w:ind w:left="709" w:right="-284" w:hanging="283"/>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1B1908" w:rsidRDefault="00506E06">
      <w:pPr>
        <w:numPr>
          <w:ilvl w:val="0"/>
          <w:numId w:val="12"/>
        </w:numPr>
        <w:spacing w:after="0" w:line="240" w:lineRule="auto"/>
        <w:ind w:left="0" w:right="-284" w:firstLine="426"/>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организовывать и проводить со сверстниками подвижные игры и элементы соревнований, осуществлять их объективное судейство;</w:t>
      </w:r>
    </w:p>
    <w:p w:rsidR="001B1908" w:rsidRDefault="00506E06">
      <w:pPr>
        <w:numPr>
          <w:ilvl w:val="0"/>
          <w:numId w:val="12"/>
        </w:numPr>
        <w:spacing w:after="0" w:line="240" w:lineRule="auto"/>
        <w:ind w:left="0" w:right="-284" w:firstLine="426"/>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бережно обращаться с инвентарём и оборудованием, соблюдать требования техники безопасности к местам проведения;</w:t>
      </w:r>
    </w:p>
    <w:p w:rsidR="001B1908" w:rsidRDefault="00506E06">
      <w:pPr>
        <w:numPr>
          <w:ilvl w:val="0"/>
          <w:numId w:val="12"/>
        </w:numPr>
        <w:spacing w:after="0" w:line="240" w:lineRule="auto"/>
        <w:ind w:left="600" w:right="300" w:hanging="174"/>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организовывать и проводить игры с разной целевой направленностью</w:t>
      </w:r>
    </w:p>
    <w:p w:rsidR="001B1908" w:rsidRDefault="00506E06">
      <w:pPr>
        <w:numPr>
          <w:ilvl w:val="0"/>
          <w:numId w:val="12"/>
        </w:numPr>
        <w:spacing w:after="0" w:line="240" w:lineRule="auto"/>
        <w:ind w:left="600" w:right="-284" w:hanging="174"/>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взаимодействовать со сверстниками по правилам проведения подвижных игр и соревнований;</w:t>
      </w:r>
    </w:p>
    <w:p w:rsidR="001B1908" w:rsidRDefault="00506E06">
      <w:pPr>
        <w:numPr>
          <w:ilvl w:val="0"/>
          <w:numId w:val="12"/>
        </w:numPr>
        <w:tabs>
          <w:tab w:val="left" w:pos="567"/>
        </w:tabs>
        <w:spacing w:after="0" w:line="240" w:lineRule="auto"/>
        <w:ind w:left="851" w:right="-284" w:hanging="425"/>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lastRenderedPageBreak/>
        <w:t xml:space="preserve">   в доступной форме объяснять правила (технику) выполнения двигательных действий, анализировать и находить ошибки, эффективно их исправлять;</w:t>
      </w:r>
    </w:p>
    <w:p w:rsidR="001B1908" w:rsidRDefault="00506E06">
      <w:pPr>
        <w:numPr>
          <w:ilvl w:val="0"/>
          <w:numId w:val="12"/>
        </w:numPr>
        <w:spacing w:after="0" w:line="240" w:lineRule="auto"/>
        <w:ind w:left="709" w:right="-284" w:hanging="283"/>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1B1908" w:rsidRDefault="00506E06">
      <w:pPr>
        <w:numPr>
          <w:ilvl w:val="0"/>
          <w:numId w:val="12"/>
        </w:numPr>
        <w:spacing w:after="0" w:line="240" w:lineRule="auto"/>
        <w:ind w:left="600" w:right="-284" w:hanging="174"/>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выполнять технические действия из базовых видов спорта, применять их в игровой и соревновательной деятельности;</w:t>
      </w:r>
    </w:p>
    <w:p w:rsidR="001B1908" w:rsidRDefault="00506E06">
      <w:pPr>
        <w:numPr>
          <w:ilvl w:val="0"/>
          <w:numId w:val="12"/>
        </w:numPr>
        <w:spacing w:after="0" w:line="240" w:lineRule="auto"/>
        <w:ind w:left="709" w:right="-284" w:hanging="283"/>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применять жизненно важные двигательные навыки и умения различными способами, в различных изменяющихся, вариативных условиях.</w:t>
      </w:r>
    </w:p>
    <w:p w:rsidR="001B1908" w:rsidRDefault="001B1908">
      <w:pPr>
        <w:pStyle w:val="Style5"/>
        <w:widowControl/>
        <w:tabs>
          <w:tab w:val="left" w:pos="494"/>
        </w:tabs>
        <w:ind w:right="14"/>
        <w:rPr>
          <w:b/>
          <w:bCs/>
        </w:rPr>
      </w:pPr>
    </w:p>
    <w:p w:rsidR="001B1908" w:rsidRDefault="00506E06">
      <w:pPr>
        <w:pStyle w:val="Style5"/>
        <w:widowControl/>
        <w:tabs>
          <w:tab w:val="left" w:pos="494"/>
        </w:tabs>
        <w:ind w:right="14"/>
        <w:jc w:val="center"/>
        <w:rPr>
          <w:b/>
          <w:bCs/>
        </w:rPr>
      </w:pPr>
      <w:r>
        <w:rPr>
          <w:b/>
          <w:bCs/>
        </w:rPr>
        <w:t>Тематическое распределение количества часов</w:t>
      </w:r>
    </w:p>
    <w:p w:rsidR="001B1908" w:rsidRDefault="00506E06">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4 класс </w:t>
      </w:r>
    </w:p>
    <w:p w:rsidR="001B1908" w:rsidRDefault="001B1908">
      <w:pPr>
        <w:spacing w:after="0" w:line="240" w:lineRule="auto"/>
        <w:ind w:firstLine="540"/>
        <w:jc w:val="center"/>
        <w:rPr>
          <w:rFonts w:ascii="Times New Roman" w:hAnsi="Times New Roman" w:cs="Times New Roman"/>
          <w:b/>
          <w:sz w:val="24"/>
          <w:szCs w:val="24"/>
        </w:rPr>
      </w:pPr>
    </w:p>
    <w:tbl>
      <w:tblPr>
        <w:tblW w:w="0" w:type="auto"/>
        <w:jc w:val="center"/>
        <w:tblBorders>
          <w:top w:val="single" w:sz="6" w:space="0" w:color="000000"/>
          <w:left w:val="single" w:sz="6" w:space="0" w:color="000000"/>
          <w:bottom w:val="single" w:sz="6" w:space="0" w:color="000000"/>
          <w:right w:val="nil"/>
          <w:insideH w:val="single" w:sz="6" w:space="0" w:color="000000"/>
          <w:insideV w:val="nil"/>
        </w:tblBorders>
        <w:tblCellMar>
          <w:left w:w="32" w:type="dxa"/>
          <w:right w:w="40" w:type="dxa"/>
        </w:tblCellMar>
        <w:tblLook w:val="04A0" w:firstRow="1" w:lastRow="0" w:firstColumn="1" w:lastColumn="0" w:noHBand="0" w:noVBand="1"/>
      </w:tblPr>
      <w:tblGrid>
        <w:gridCol w:w="826"/>
        <w:gridCol w:w="3005"/>
        <w:gridCol w:w="1906"/>
        <w:gridCol w:w="1930"/>
      </w:tblGrid>
      <w:tr w:rsidR="001B1908">
        <w:trPr>
          <w:trHeight w:hRule="exact" w:val="743"/>
          <w:jc w:val="center"/>
        </w:trPr>
        <w:tc>
          <w:tcPr>
            <w:tcW w:w="82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ind w:firstLine="48"/>
              <w:jc w:val="center"/>
              <w:rPr>
                <w:rFonts w:ascii="Times New Roman" w:hAnsi="Times New Roman" w:cs="Times New Roman"/>
                <w:sz w:val="24"/>
                <w:szCs w:val="24"/>
              </w:rPr>
            </w:pPr>
            <w:r>
              <w:rPr>
                <w:rFonts w:ascii="Times New Roman" w:hAnsi="Times New Roman" w:cs="Times New Roman"/>
                <w:sz w:val="24"/>
                <w:szCs w:val="24"/>
              </w:rPr>
              <w:t>№ п/п</w:t>
            </w:r>
          </w:p>
        </w:tc>
        <w:tc>
          <w:tcPr>
            <w:tcW w:w="3005"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раздела</w:t>
            </w:r>
          </w:p>
        </w:tc>
        <w:tc>
          <w:tcPr>
            <w:tcW w:w="190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pacing w:val="-4"/>
                <w:sz w:val="24"/>
                <w:szCs w:val="24"/>
              </w:rPr>
              <w:t xml:space="preserve">Количество </w:t>
            </w:r>
            <w:r>
              <w:rPr>
                <w:rFonts w:ascii="Times New Roman" w:hAnsi="Times New Roman" w:cs="Times New Roman"/>
                <w:sz w:val="24"/>
                <w:szCs w:val="24"/>
              </w:rPr>
              <w:t>теории</w:t>
            </w:r>
          </w:p>
        </w:tc>
        <w:tc>
          <w:tcPr>
            <w:tcW w:w="1930" w:type="dxa"/>
            <w:tcBorders>
              <w:top w:val="single" w:sz="6" w:space="0" w:color="000000"/>
              <w:left w:val="single" w:sz="6" w:space="0" w:color="000000"/>
              <w:bottom w:val="single" w:sz="6" w:space="0" w:color="000000"/>
              <w:right w:val="single" w:sz="6" w:space="0" w:color="000000"/>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Часов практики</w:t>
            </w:r>
          </w:p>
        </w:tc>
      </w:tr>
      <w:tr w:rsidR="001B1908">
        <w:trPr>
          <w:trHeight w:hRule="exact" w:val="331"/>
          <w:jc w:val="center"/>
        </w:trPr>
        <w:tc>
          <w:tcPr>
            <w:tcW w:w="82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05"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Техника безопасности</w:t>
            </w:r>
          </w:p>
        </w:tc>
        <w:tc>
          <w:tcPr>
            <w:tcW w:w="190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30" w:type="dxa"/>
            <w:tcBorders>
              <w:top w:val="single" w:sz="6" w:space="0" w:color="000000"/>
              <w:left w:val="single" w:sz="6" w:space="0" w:color="000000"/>
              <w:bottom w:val="single" w:sz="6" w:space="0" w:color="000000"/>
              <w:right w:val="single" w:sz="6" w:space="0" w:color="000000"/>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1B1908">
        <w:trPr>
          <w:trHeight w:hRule="exact" w:val="331"/>
          <w:jc w:val="center"/>
        </w:trPr>
        <w:tc>
          <w:tcPr>
            <w:tcW w:w="82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05"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Беседы</w:t>
            </w:r>
          </w:p>
        </w:tc>
        <w:tc>
          <w:tcPr>
            <w:tcW w:w="190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30" w:type="dxa"/>
            <w:tcBorders>
              <w:top w:val="single" w:sz="6" w:space="0" w:color="000000"/>
              <w:left w:val="single" w:sz="6" w:space="0" w:color="000000"/>
              <w:bottom w:val="single" w:sz="6" w:space="0" w:color="000000"/>
              <w:right w:val="single" w:sz="6" w:space="0" w:color="000000"/>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1B1908">
        <w:trPr>
          <w:trHeight w:hRule="exact" w:val="331"/>
          <w:jc w:val="center"/>
        </w:trPr>
        <w:tc>
          <w:tcPr>
            <w:tcW w:w="82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05"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Игры</w:t>
            </w:r>
          </w:p>
        </w:tc>
        <w:tc>
          <w:tcPr>
            <w:tcW w:w="190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0" w:type="dxa"/>
            <w:tcBorders>
              <w:top w:val="single" w:sz="6" w:space="0" w:color="000000"/>
              <w:left w:val="single" w:sz="6" w:space="0" w:color="000000"/>
              <w:bottom w:val="single" w:sz="6" w:space="0" w:color="000000"/>
              <w:right w:val="single" w:sz="6" w:space="0" w:color="000000"/>
            </w:tcBorders>
            <w:shd w:val="clear" w:color="auto" w:fill="FFFFFF"/>
            <w:tcMar>
              <w:left w:w="32" w:type="dxa"/>
            </w:tcMar>
          </w:tcPr>
          <w:p w:rsidR="001B1908" w:rsidRDefault="006310D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1B1908">
        <w:trPr>
          <w:trHeight w:hRule="exact" w:val="346"/>
          <w:jc w:val="center"/>
        </w:trPr>
        <w:tc>
          <w:tcPr>
            <w:tcW w:w="826"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1B1908">
            <w:pPr>
              <w:shd w:val="clear" w:color="auto" w:fill="FFFFFF"/>
              <w:snapToGrid w:val="0"/>
              <w:spacing w:after="0" w:line="240" w:lineRule="auto"/>
              <w:jc w:val="center"/>
              <w:rPr>
                <w:rFonts w:ascii="Times New Roman" w:hAnsi="Times New Roman" w:cs="Times New Roman"/>
                <w:sz w:val="24"/>
                <w:szCs w:val="24"/>
                <w:lang w:eastAsia="ru-RU"/>
              </w:rPr>
            </w:pPr>
          </w:p>
        </w:tc>
        <w:tc>
          <w:tcPr>
            <w:tcW w:w="3005" w:type="dxa"/>
            <w:tcBorders>
              <w:top w:val="single" w:sz="6" w:space="0" w:color="000000"/>
              <w:left w:val="single" w:sz="6" w:space="0" w:color="000000"/>
              <w:bottom w:val="single" w:sz="6" w:space="0" w:color="000000"/>
              <w:right w:val="nil"/>
            </w:tcBorders>
            <w:shd w:val="clear" w:color="auto" w:fill="FFFFFF"/>
            <w:tcMar>
              <w:left w:w="32" w:type="dxa"/>
            </w:tcMar>
          </w:tcPr>
          <w:p w:rsidR="001B1908" w:rsidRDefault="00506E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left w:w="32" w:type="dxa"/>
            </w:tcMar>
          </w:tcPr>
          <w:p w:rsidR="001B1908" w:rsidRDefault="006310D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r w:rsidR="00506E06">
              <w:rPr>
                <w:rFonts w:ascii="Times New Roman" w:hAnsi="Times New Roman" w:cs="Times New Roman"/>
                <w:sz w:val="24"/>
                <w:szCs w:val="24"/>
              </w:rPr>
              <w:t xml:space="preserve"> часов</w:t>
            </w:r>
          </w:p>
        </w:tc>
      </w:tr>
    </w:tbl>
    <w:p w:rsidR="001B1908" w:rsidRDefault="001B1908">
      <w:pPr>
        <w:tabs>
          <w:tab w:val="left" w:pos="7755"/>
        </w:tabs>
        <w:spacing w:after="0" w:line="240" w:lineRule="auto"/>
        <w:jc w:val="both"/>
        <w:rPr>
          <w:rFonts w:ascii="Times New Roman" w:hAnsi="Times New Roman" w:cs="Times New Roman"/>
          <w:b/>
          <w:sz w:val="24"/>
          <w:szCs w:val="24"/>
        </w:rPr>
      </w:pPr>
    </w:p>
    <w:p w:rsidR="001B1908" w:rsidRDefault="001B1908">
      <w:pPr>
        <w:tabs>
          <w:tab w:val="left" w:pos="7755"/>
        </w:tabs>
        <w:spacing w:after="0" w:line="240" w:lineRule="auto"/>
        <w:jc w:val="both"/>
        <w:rPr>
          <w:rFonts w:ascii="Times New Roman" w:hAnsi="Times New Roman" w:cs="Times New Roman"/>
          <w:b/>
          <w:sz w:val="24"/>
          <w:szCs w:val="24"/>
        </w:rPr>
      </w:pPr>
    </w:p>
    <w:p w:rsidR="001B1908" w:rsidRDefault="00506E06">
      <w:pPr>
        <w:pStyle w:val="Style2"/>
        <w:widowControl/>
        <w:spacing w:line="240" w:lineRule="auto"/>
        <w:ind w:firstLine="0"/>
        <w:jc w:val="center"/>
        <w:rPr>
          <w:rFonts w:ascii="Times New Roman" w:hAnsi="Times New Roman" w:cs="Times New Roman"/>
          <w:b/>
        </w:rPr>
      </w:pPr>
      <w:r>
        <w:rPr>
          <w:rFonts w:ascii="Times New Roman" w:hAnsi="Times New Roman" w:cs="Times New Roman"/>
          <w:b/>
        </w:rPr>
        <w:t>Содержание программы</w:t>
      </w:r>
    </w:p>
    <w:p w:rsidR="001B1908" w:rsidRDefault="00506E06">
      <w:pPr>
        <w:pStyle w:val="Style2"/>
        <w:widowControl/>
        <w:spacing w:line="240" w:lineRule="auto"/>
        <w:ind w:firstLine="0"/>
        <w:jc w:val="center"/>
        <w:rPr>
          <w:rFonts w:ascii="Times New Roman" w:hAnsi="Times New Roman" w:cs="Times New Roman"/>
          <w:b/>
        </w:rPr>
      </w:pPr>
      <w:r>
        <w:rPr>
          <w:rFonts w:ascii="Times New Roman" w:hAnsi="Times New Roman" w:cs="Times New Roman"/>
          <w:b/>
        </w:rPr>
        <w:t>4 класс</w:t>
      </w:r>
    </w:p>
    <w:p w:rsidR="001B1908" w:rsidRDefault="00506E06">
      <w:pPr>
        <w:spacing w:after="0" w:line="240" w:lineRule="auto"/>
        <w:ind w:left="-567" w:firstLine="567"/>
        <w:rPr>
          <w:rFonts w:ascii="Times New Roman" w:hAnsi="Times New Roman" w:cs="Times New Roman"/>
          <w:b/>
          <w:spacing w:val="-2"/>
          <w:sz w:val="24"/>
          <w:szCs w:val="24"/>
        </w:rPr>
      </w:pPr>
      <w:r>
        <w:rPr>
          <w:rFonts w:ascii="Times New Roman" w:hAnsi="Times New Roman" w:cs="Times New Roman"/>
          <w:b/>
          <w:sz w:val="24"/>
          <w:szCs w:val="24"/>
        </w:rPr>
        <w:t>Тема 1.</w:t>
      </w:r>
      <w:r>
        <w:rPr>
          <w:rFonts w:ascii="Times New Roman" w:hAnsi="Times New Roman" w:cs="Times New Roman"/>
          <w:b/>
          <w:spacing w:val="-2"/>
          <w:sz w:val="24"/>
          <w:szCs w:val="24"/>
        </w:rPr>
        <w:t xml:space="preserve"> Техника безопасности - 4 часа</w:t>
      </w:r>
    </w:p>
    <w:p w:rsidR="001B1908" w:rsidRDefault="0050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ТБ при проведении подвижных игр. </w:t>
      </w:r>
    </w:p>
    <w:p w:rsidR="001B1908" w:rsidRDefault="00506E06">
      <w:pPr>
        <w:tabs>
          <w:tab w:val="left" w:pos="663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 2. Беседы - 4 часа</w:t>
      </w:r>
      <w:r>
        <w:rPr>
          <w:rFonts w:ascii="Times New Roman" w:hAnsi="Times New Roman" w:cs="Times New Roman"/>
          <w:sz w:val="24"/>
          <w:szCs w:val="24"/>
        </w:rPr>
        <w:t xml:space="preserve"> </w:t>
      </w:r>
    </w:p>
    <w:p w:rsidR="001B1908" w:rsidRDefault="00506E06">
      <w:pPr>
        <w:tabs>
          <w:tab w:val="left" w:pos="6631"/>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«Закаляйся, если хочешь быть здоров», «Режим дня», «Совы и жаворонки»,  «Красивая осанка»</w:t>
      </w:r>
      <w:r>
        <w:rPr>
          <w:rFonts w:ascii="Times New Roman" w:hAnsi="Times New Roman" w:cs="Times New Roman"/>
          <w:b/>
          <w:sz w:val="24"/>
          <w:szCs w:val="24"/>
        </w:rPr>
        <w:t xml:space="preserve">  </w:t>
      </w:r>
      <w:r>
        <w:rPr>
          <w:rFonts w:ascii="Times New Roman" w:hAnsi="Times New Roman" w:cs="Times New Roman"/>
          <w:b/>
          <w:sz w:val="24"/>
          <w:szCs w:val="24"/>
        </w:rPr>
        <w:tab/>
      </w:r>
    </w:p>
    <w:p w:rsidR="001B1908" w:rsidRDefault="00506E06">
      <w:pPr>
        <w:pStyle w:val="c1"/>
        <w:spacing w:before="0" w:after="0"/>
        <w:jc w:val="both"/>
        <w:rPr>
          <w:b/>
        </w:rPr>
      </w:pPr>
      <w:r>
        <w:rPr>
          <w:b/>
        </w:rPr>
        <w:t>Тема 3. Игры народов  мира -</w:t>
      </w:r>
      <w:r w:rsidR="006310DD">
        <w:rPr>
          <w:b/>
        </w:rPr>
        <w:t>34</w:t>
      </w:r>
      <w:r>
        <w:rPr>
          <w:b/>
        </w:rPr>
        <w:t xml:space="preserve"> часов</w:t>
      </w:r>
    </w:p>
    <w:p w:rsidR="001B1908" w:rsidRDefault="00506E06">
      <w:pPr>
        <w:pStyle w:val="c1"/>
        <w:spacing w:before="0" w:after="0"/>
        <w:jc w:val="both"/>
        <w:rPr>
          <w:rStyle w:val="c3"/>
        </w:rPr>
      </w:pPr>
      <w:r>
        <w:t>Башкирские народные игры «Юрта», «Медный пень», бурятская народная игра «Ищем палочку», дагестанские народные игры «Выбей из круга», «Подними платок», марийская народная игра «Катание мяча», татарская народная игра «Серый волк»,   якутские народные игры «Сокол и лиса», «Пятнашки», чувашская игра «Рыбки, кабардино-балкарская народная игра «Под буркой», калмыцкие народные игры «Прятки», «Альчик!», карельские народные игры «Мяч», «Я есть!», игры народов Коми «Невод», «Стой, олень!», марийская народная игра «Катание мяча», татарская народная игра «Серый волк», якутские народные игры «Сокол и лиса», «Пятнашки», удмуртские народные игры «Водяной», «Серый зайка», узбекская  народная игра «Колесо», чечено-ингушская игра «Чиж», тувинские народные игры «Стрельба в мишень», «Борьба», мордовские народные игры «Котел», «Круговой», северо-осетинская игра «Борьба за флажки», чувашская игра «Рыбки», игра народов Сибири и Дальнего Востока «Льдинки, ветер и мороз», игры русского народа.  «</w:t>
      </w:r>
      <w:hyperlink r:id="rId7">
        <w:r>
          <w:rPr>
            <w:rStyle w:val="InternetLink"/>
            <w:color w:val="000000"/>
          </w:rPr>
          <w:t>Гуси-лебеди</w:t>
        </w:r>
      </w:hyperlink>
      <w:r>
        <w:rPr>
          <w:color w:val="000000"/>
        </w:rPr>
        <w:t>»,   «</w:t>
      </w:r>
      <w:hyperlink r:id="rId8">
        <w:r>
          <w:rPr>
            <w:rStyle w:val="InternetLink"/>
            <w:color w:val="000000"/>
          </w:rPr>
          <w:t>Обыкновенные жмурки</w:t>
        </w:r>
      </w:hyperlink>
      <w:r>
        <w:rPr>
          <w:color w:val="000000"/>
        </w:rPr>
        <w:t>»,</w:t>
      </w:r>
      <w:r>
        <w:t xml:space="preserve"> «Пятнашки», «Салки», «Фанты», «Волк во рву», «Третий лишний», «Охотники и зайцы», «Краски», «Капканы», «Коршуны и наседка», «Ловушка», «Охотник и сторож», «Воробушки - попрыгунчики», «Ласточки и пчелки», «Кошки и мышки», «Колдуны», «Воздух, вода, земля», «Гусеница», «Зайцы в огороде», «У медведя во бору», «Удочка», «Хвостики», «Жаворонки», игры мордовского народа.  «Котел»  «Салки»,  игры белорусского народа. « </w:t>
      </w:r>
      <w:hyperlink r:id="rId9">
        <w:r>
          <w:rPr>
            <w:rStyle w:val="InternetLink"/>
            <w:color w:val="000000"/>
          </w:rPr>
          <w:t>Михасик</w:t>
        </w:r>
      </w:hyperlink>
      <w:r>
        <w:t>»,  «</w:t>
      </w:r>
      <w:hyperlink r:id="rId10">
        <w:r>
          <w:rPr>
            <w:rStyle w:val="InternetLink"/>
            <w:color w:val="000000"/>
          </w:rPr>
          <w:t>Прела-горела</w:t>
        </w:r>
      </w:hyperlink>
      <w:r>
        <w:t>», «Вьюны», «Посадка овощей», игры татарского народа.  </w:t>
      </w:r>
      <w:r>
        <w:rPr>
          <w:color w:val="000000"/>
        </w:rPr>
        <w:t>«</w:t>
      </w:r>
      <w:hyperlink r:id="rId11">
        <w:r>
          <w:rPr>
            <w:rStyle w:val="InternetLink"/>
            <w:color w:val="000000"/>
          </w:rPr>
          <w:t xml:space="preserve">Серый волк» </w:t>
        </w:r>
      </w:hyperlink>
      <w:r>
        <w:rPr>
          <w:color w:val="000000"/>
        </w:rPr>
        <w:t>  «</w:t>
      </w:r>
      <w:hyperlink r:id="rId12">
        <w:r>
          <w:rPr>
            <w:rStyle w:val="InternetLink"/>
            <w:color w:val="000000"/>
          </w:rPr>
          <w:t>Скок-перескок</w:t>
        </w:r>
      </w:hyperlink>
      <w:r>
        <w:rPr>
          <w:color w:val="000000"/>
        </w:rPr>
        <w:t>»,</w:t>
      </w:r>
      <w:r>
        <w:t xml:space="preserve"> игры народов Востока. «</w:t>
      </w:r>
      <w:hyperlink r:id="rId13">
        <w:r>
          <w:rPr>
            <w:rStyle w:val="InternetLink"/>
            <w:color w:val="000000"/>
          </w:rPr>
          <w:t xml:space="preserve">Скачки» </w:t>
        </w:r>
      </w:hyperlink>
      <w:r>
        <w:rPr>
          <w:color w:val="000000"/>
        </w:rPr>
        <w:t>,   «</w:t>
      </w:r>
      <w:hyperlink r:id="rId14">
        <w:r>
          <w:rPr>
            <w:rStyle w:val="InternetLink"/>
            <w:color w:val="000000"/>
          </w:rPr>
          <w:t xml:space="preserve">Собери яблоки»,   </w:t>
        </w:r>
      </w:hyperlink>
      <w:r>
        <w:t xml:space="preserve"> игры азербайджанского народа «Белый мяч и черный мяч», </w:t>
      </w:r>
      <w:r>
        <w:rPr>
          <w:color w:val="000000"/>
        </w:rPr>
        <w:t>«</w:t>
      </w:r>
      <w:hyperlink r:id="rId15">
        <w:r>
          <w:rPr>
            <w:rStyle w:val="InternetLink"/>
            <w:color w:val="000000"/>
          </w:rPr>
          <w:t>Отдай платочек»,  </w:t>
        </w:r>
      </w:hyperlink>
      <w:r>
        <w:t> п</w:t>
      </w:r>
      <w:r>
        <w:rPr>
          <w:rStyle w:val="c3"/>
        </w:rPr>
        <w:t>одвижные игры,  основанные на элементах</w:t>
      </w:r>
      <w:r>
        <w:t xml:space="preserve"> гимнастики с основами акробатики: «У медведя во бору»,</w:t>
      </w:r>
      <w:r>
        <w:rPr>
          <w:rStyle w:val="c25"/>
        </w:rPr>
        <w:t> </w:t>
      </w:r>
      <w:r>
        <w:t xml:space="preserve">«Совушка», подвижные игры, основанные на </w:t>
      </w:r>
      <w:r>
        <w:lastRenderedPageBreak/>
        <w:t>элементах легкой атлетики:</w:t>
      </w:r>
      <w:r>
        <w:rPr>
          <w:rStyle w:val="c25"/>
        </w:rPr>
        <w:t> </w:t>
      </w:r>
      <w:r>
        <w:t>«Не оступись», «Пятнашки», «Волк во рву», подвижные игры, основанные на элементах лыжной подготовки:</w:t>
      </w:r>
      <w:r>
        <w:rPr>
          <w:rStyle w:val="c25"/>
        </w:rPr>
        <w:t> </w:t>
      </w:r>
      <w:r>
        <w:t xml:space="preserve">«Охотники и олени», «Встречная эстафета», «День и ночь», «Попади в ворота», подвижные игры, основанные на элементах спортивной игры: «Брось — поймай», «Выстрел в небо», «Охотники и   утки», </w:t>
      </w:r>
      <w:r>
        <w:rPr>
          <w:rStyle w:val="c3"/>
        </w:rPr>
        <w:t>народные игры с камешками, шариками и палками  «Двенадцать  палочек», «Достань камешек», «Коршун», «Кольцо», «Рулетка», Хороводные игры    «Ясное золото», «Плетень», «Просо сеяли», «Жених ищет невесту», «Луг - лужочек», «Заинька», «Ручеёк», игры с метанием, передачей и ловлей мяча</w:t>
      </w:r>
      <w:r>
        <w:t xml:space="preserve"> </w:t>
      </w:r>
      <w:r>
        <w:rPr>
          <w:rStyle w:val="c3"/>
        </w:rPr>
        <w:t>«Охотники и утки», «Сильный бросок», «Мячик кверху», «Свечки», «Лови мяч»,   «Колодка», «Зевака», игры   с лазанием и перелезанием</w:t>
      </w:r>
      <w:r>
        <w:t xml:space="preserve"> </w:t>
      </w:r>
      <w:r>
        <w:rPr>
          <w:rStyle w:val="c3"/>
        </w:rPr>
        <w:t>«Распутай верёвочку», «Защита укрепления», «Кошки - мышки», «Цепи  кованы», игры для развития внимания  «Волк и овцы», «Жмурки», «Ловишка», «Заря», «Корзинки», игры со скакалками «Найди жгут»,  «Скакалочка», «Люлька», «Удочка», подвижные символические игры «Бабки»,  «Борящаяся цепь», «Редька», «Бес соли соль», «Серый волк»,  «Платок»,«Пирожок», игры для формирования правильной осанки «Бои на бревне», «Ванька-встанька», «Лошадка».</w:t>
      </w:r>
    </w:p>
    <w:p w:rsidR="001B1908" w:rsidRDefault="001B1908">
      <w:pPr>
        <w:pStyle w:val="Style1"/>
        <w:widowControl/>
        <w:spacing w:line="240" w:lineRule="auto"/>
        <w:ind w:firstLine="0"/>
      </w:pPr>
    </w:p>
    <w:p w:rsidR="001B1908" w:rsidRDefault="00506E06">
      <w:pPr>
        <w:pStyle w:val="Style1"/>
        <w:widowControl/>
        <w:spacing w:line="240" w:lineRule="auto"/>
        <w:ind w:firstLine="0"/>
        <w:jc w:val="center"/>
        <w:rPr>
          <w:rStyle w:val="FontStyle12"/>
          <w:b/>
          <w:sz w:val="24"/>
          <w:szCs w:val="24"/>
        </w:rPr>
      </w:pPr>
      <w:r>
        <w:rPr>
          <w:rStyle w:val="FontStyle12"/>
          <w:b/>
          <w:sz w:val="24"/>
          <w:szCs w:val="24"/>
        </w:rPr>
        <w:t xml:space="preserve">Календарно – тематическое планирование </w:t>
      </w:r>
    </w:p>
    <w:p w:rsidR="001B1908" w:rsidRDefault="00506E06">
      <w:pPr>
        <w:pStyle w:val="Style1"/>
        <w:widowControl/>
        <w:spacing w:line="240" w:lineRule="auto"/>
        <w:ind w:firstLine="0"/>
        <w:jc w:val="center"/>
        <w:rPr>
          <w:rStyle w:val="FontStyle12"/>
          <w:b/>
          <w:sz w:val="24"/>
          <w:szCs w:val="24"/>
        </w:rPr>
      </w:pPr>
      <w:r>
        <w:rPr>
          <w:rStyle w:val="FontStyle12"/>
          <w:b/>
          <w:sz w:val="24"/>
          <w:szCs w:val="24"/>
        </w:rPr>
        <w:t>4 класс</w:t>
      </w:r>
    </w:p>
    <w:p w:rsidR="001B1908" w:rsidRDefault="001B1908">
      <w:pPr>
        <w:pStyle w:val="Style1"/>
        <w:widowControl/>
        <w:spacing w:line="240" w:lineRule="auto"/>
        <w:ind w:left="-567" w:firstLine="567"/>
        <w:jc w:val="center"/>
      </w:pPr>
    </w:p>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851"/>
        <w:gridCol w:w="7229"/>
        <w:gridCol w:w="1002"/>
      </w:tblGrid>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п/п</w:t>
            </w:r>
          </w:p>
        </w:tc>
        <w:tc>
          <w:tcPr>
            <w:tcW w:w="7229"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506E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r>
      <w:tr w:rsidR="001B1908">
        <w:trPr>
          <w:trHeight w:val="289"/>
        </w:trPr>
        <w:tc>
          <w:tcPr>
            <w:tcW w:w="908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pacing w:after="0" w:line="240" w:lineRule="auto"/>
              <w:jc w:val="center"/>
              <w:rPr>
                <w:rFonts w:ascii="Times New Roman" w:hAnsi="Times New Roman" w:cs="Times New Roman"/>
                <w:b/>
                <w:sz w:val="24"/>
                <w:szCs w:val="24"/>
              </w:rPr>
            </w:pPr>
          </w:p>
        </w:tc>
      </w:tr>
      <w:tr w:rsidR="001B1908">
        <w:trPr>
          <w:trHeight w:val="306"/>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ТБ при проведении подвижных игр. Подвижная игра "Ловишки".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Башкирские народные игры «Юрта», «Медный пень»</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Бурятская народная игра «Ищем палочку»</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Дагестанские народные игры «Выбей из круга», «Подними платок»</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Марийская народная игра «Катание мяча»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1B1908" w:rsidRDefault="00506E0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Якутские народные игры «Сокол и лиса», «Пятнашки»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1B1908" w:rsidRDefault="00506E0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Чувашская игра «Рыбки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1B1908" w:rsidRDefault="00506E06">
            <w:pPr>
              <w:spacing w:after="0" w:line="240" w:lineRule="auto"/>
              <w:rPr>
                <w:rFonts w:ascii="Times New Roman" w:hAnsi="Times New Roman" w:cs="Times New Roman"/>
                <w:sz w:val="24"/>
                <w:szCs w:val="24"/>
              </w:rPr>
            </w:pPr>
            <w:r>
              <w:rPr>
                <w:rFonts w:ascii="Times New Roman" w:hAnsi="Times New Roman" w:cs="Times New Roman"/>
                <w:sz w:val="24"/>
                <w:szCs w:val="24"/>
              </w:rPr>
              <w:t>Кабардино-балкарская народная игра «Под буркой»</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1B1908" w:rsidRDefault="00506E06">
            <w:pPr>
              <w:spacing w:after="0" w:line="220" w:lineRule="exact"/>
              <w:rPr>
                <w:rFonts w:ascii="Times New Roman" w:hAnsi="Times New Roman" w:cs="Times New Roman"/>
                <w:sz w:val="24"/>
                <w:szCs w:val="24"/>
              </w:rPr>
            </w:pPr>
            <w:r>
              <w:rPr>
                <w:rFonts w:ascii="Times New Roman" w:hAnsi="Times New Roman" w:cs="Times New Roman"/>
                <w:sz w:val="24"/>
                <w:szCs w:val="24"/>
              </w:rPr>
              <w:t>Калмыцкие народные игры «Прятки», «Альчик!»</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1B1908" w:rsidRDefault="00506E06">
            <w:pPr>
              <w:spacing w:after="0" w:line="220" w:lineRule="exact"/>
              <w:rPr>
                <w:rFonts w:ascii="Times New Roman" w:hAnsi="Times New Roman" w:cs="Times New Roman"/>
                <w:sz w:val="24"/>
                <w:szCs w:val="24"/>
              </w:rPr>
            </w:pPr>
            <w:r>
              <w:rPr>
                <w:rFonts w:ascii="Times New Roman" w:hAnsi="Times New Roman" w:cs="Times New Roman"/>
                <w:sz w:val="24"/>
                <w:szCs w:val="24"/>
              </w:rPr>
              <w:t>Карельские народные игры «Мяч», «Я есть!»</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1B1908" w:rsidRDefault="00506E06">
            <w:pPr>
              <w:spacing w:after="0" w:line="220" w:lineRule="exact"/>
              <w:rPr>
                <w:rFonts w:ascii="Times New Roman" w:hAnsi="Times New Roman" w:cs="Times New Roman"/>
                <w:sz w:val="24"/>
                <w:szCs w:val="24"/>
              </w:rPr>
            </w:pPr>
            <w:r>
              <w:rPr>
                <w:rFonts w:ascii="Times New Roman" w:hAnsi="Times New Roman" w:cs="Times New Roman"/>
                <w:sz w:val="24"/>
                <w:szCs w:val="24"/>
              </w:rPr>
              <w:t>Игры народов Коми «Невод», «Стой, олень!»</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1B1908" w:rsidRDefault="00506E06">
            <w:pPr>
              <w:spacing w:after="0" w:line="220" w:lineRule="exact"/>
              <w:rPr>
                <w:rFonts w:ascii="Times New Roman" w:hAnsi="Times New Roman" w:cs="Times New Roman"/>
                <w:sz w:val="24"/>
                <w:szCs w:val="24"/>
              </w:rPr>
            </w:pPr>
            <w:r>
              <w:rPr>
                <w:rFonts w:ascii="Times New Roman" w:hAnsi="Times New Roman" w:cs="Times New Roman"/>
                <w:sz w:val="24"/>
                <w:szCs w:val="24"/>
              </w:rPr>
              <w:t>Марийская народная игра «Катание мяча»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1B1908" w:rsidRDefault="00506E06">
            <w:pPr>
              <w:spacing w:after="0" w:line="220" w:lineRule="exact"/>
              <w:rPr>
                <w:rFonts w:ascii="Times New Roman" w:hAnsi="Times New Roman" w:cs="Times New Roman"/>
                <w:sz w:val="24"/>
                <w:szCs w:val="24"/>
              </w:rPr>
            </w:pPr>
            <w:r>
              <w:rPr>
                <w:rFonts w:ascii="Times New Roman" w:hAnsi="Times New Roman" w:cs="Times New Roman"/>
                <w:sz w:val="24"/>
                <w:szCs w:val="24"/>
              </w:rPr>
              <w:t>Якутские народные игры «Сокол и лиса», «Пятнашки»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1B1908" w:rsidRDefault="00506E06">
            <w:pPr>
              <w:spacing w:after="0" w:line="220" w:lineRule="exact"/>
              <w:rPr>
                <w:rFonts w:ascii="Times New Roman" w:hAnsi="Times New Roman" w:cs="Times New Roman"/>
                <w:sz w:val="24"/>
                <w:szCs w:val="24"/>
              </w:rPr>
            </w:pPr>
            <w:r>
              <w:rPr>
                <w:rFonts w:ascii="Times New Roman" w:hAnsi="Times New Roman" w:cs="Times New Roman"/>
                <w:sz w:val="24"/>
                <w:szCs w:val="24"/>
              </w:rPr>
              <w:t>Удмуртские народные игры «Водяной», «Серый зайка»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1B1908" w:rsidRDefault="00506E06">
            <w:pPr>
              <w:spacing w:after="0" w:line="240" w:lineRule="auto"/>
              <w:rPr>
                <w:rFonts w:ascii="Times New Roman" w:hAnsi="Times New Roman" w:cs="Times New Roman"/>
                <w:sz w:val="24"/>
                <w:szCs w:val="24"/>
              </w:rPr>
            </w:pPr>
            <w:r>
              <w:rPr>
                <w:rFonts w:ascii="Times New Roman" w:hAnsi="Times New Roman" w:cs="Times New Roman"/>
                <w:sz w:val="24"/>
                <w:szCs w:val="24"/>
              </w:rPr>
              <w:t>Узбекская  народная игра «Колесо»</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1B1908" w:rsidRDefault="00506E06">
            <w:pPr>
              <w:spacing w:after="0" w:line="240" w:lineRule="auto"/>
              <w:rPr>
                <w:rFonts w:ascii="Times New Roman" w:hAnsi="Times New Roman" w:cs="Times New Roman"/>
                <w:sz w:val="24"/>
                <w:szCs w:val="24"/>
              </w:rPr>
            </w:pPr>
            <w:r>
              <w:rPr>
                <w:rFonts w:ascii="Times New Roman" w:hAnsi="Times New Roman" w:cs="Times New Roman"/>
                <w:sz w:val="24"/>
                <w:szCs w:val="24"/>
              </w:rPr>
              <w:t>Беседа «Закаляйся, если хочешь быть здоров». Чечено-ингушская игра «Чиж»</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908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pacing w:after="0" w:line="240" w:lineRule="auto"/>
              <w:jc w:val="center"/>
              <w:rPr>
                <w:rFonts w:ascii="Times New Roman" w:hAnsi="Times New Roman" w:cs="Times New Roman"/>
                <w:b/>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ТБ при проведении подвижных игр. Игра «Волк во рву»</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rPr>
                <w:rFonts w:ascii="Times New Roman" w:hAnsi="Times New Roman" w:cs="Times New Roman"/>
                <w:sz w:val="24"/>
                <w:szCs w:val="24"/>
              </w:rPr>
            </w:pPr>
            <w:r>
              <w:rPr>
                <w:rFonts w:ascii="Times New Roman" w:hAnsi="Times New Roman" w:cs="Times New Roman"/>
                <w:sz w:val="24"/>
                <w:szCs w:val="24"/>
              </w:rPr>
              <w:t>Тувинские народные игры «Стрельба в мишень», «Борьба»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rPr>
                <w:rFonts w:ascii="Times New Roman" w:hAnsi="Times New Roman" w:cs="Times New Roman"/>
                <w:sz w:val="24"/>
                <w:szCs w:val="24"/>
              </w:rPr>
            </w:pPr>
            <w:r>
              <w:rPr>
                <w:rFonts w:ascii="Times New Roman" w:hAnsi="Times New Roman" w:cs="Times New Roman"/>
                <w:sz w:val="24"/>
                <w:szCs w:val="24"/>
              </w:rPr>
              <w:t>Северо-осетинская игра «Борьба за флажки»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rPr>
                <w:rFonts w:ascii="Times New Roman" w:hAnsi="Times New Roman" w:cs="Times New Roman"/>
                <w:sz w:val="24"/>
                <w:szCs w:val="24"/>
              </w:rPr>
            </w:pPr>
            <w:r>
              <w:rPr>
                <w:rFonts w:ascii="Times New Roman" w:hAnsi="Times New Roman" w:cs="Times New Roman"/>
                <w:sz w:val="24"/>
                <w:szCs w:val="24"/>
              </w:rPr>
              <w:t>Игра народов Сибири и Дальнего Востока «Льдинки, ветер и мороз»</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rPr>
                <w:rFonts w:ascii="Times New Roman" w:hAnsi="Times New Roman" w:cs="Times New Roman"/>
                <w:sz w:val="24"/>
                <w:szCs w:val="24"/>
              </w:rPr>
            </w:pPr>
            <w:r>
              <w:rPr>
                <w:rFonts w:ascii="Times New Roman" w:hAnsi="Times New Roman" w:cs="Times New Roman"/>
                <w:sz w:val="24"/>
                <w:szCs w:val="24"/>
              </w:rPr>
              <w:t>Игры мордовского народа.  «Котел»  «Салки».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Игры белорусского народа. «</w:t>
            </w:r>
            <w:hyperlink r:id="rId16">
              <w:r>
                <w:rPr>
                  <w:rStyle w:val="InternetLink"/>
                  <w:rFonts w:ascii="Times New Roman" w:hAnsi="Times New Roman" w:cs="Times New Roman"/>
                  <w:color w:val="000000"/>
                  <w:sz w:val="24"/>
                  <w:szCs w:val="24"/>
                </w:rPr>
                <w:t>Михасик</w:t>
              </w:r>
            </w:hyperlink>
            <w:r>
              <w:rPr>
                <w:rFonts w:ascii="Times New Roman" w:hAnsi="Times New Roman" w:cs="Times New Roman"/>
                <w:color w:val="000000"/>
                <w:sz w:val="24"/>
                <w:szCs w:val="24"/>
              </w:rPr>
              <w:t>»,  «</w:t>
            </w:r>
            <w:hyperlink r:id="rId17">
              <w:r>
                <w:rPr>
                  <w:rStyle w:val="InternetLink"/>
                  <w:rFonts w:ascii="Times New Roman" w:hAnsi="Times New Roman" w:cs="Times New Roman"/>
                  <w:color w:val="000000"/>
                  <w:sz w:val="24"/>
                  <w:szCs w:val="24"/>
                </w:rPr>
                <w:t>Прела-горела</w:t>
              </w:r>
            </w:hyperlink>
            <w:r>
              <w:rPr>
                <w:rFonts w:ascii="Times New Roman" w:hAnsi="Times New Roman" w:cs="Times New Roman"/>
                <w:color w:val="000000"/>
                <w:sz w:val="24"/>
                <w:szCs w:val="24"/>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Игры татарского народа.  «</w:t>
            </w:r>
            <w:hyperlink r:id="rId18">
              <w:r>
                <w:rPr>
                  <w:rStyle w:val="InternetLink"/>
                  <w:rFonts w:ascii="Times New Roman" w:hAnsi="Times New Roman" w:cs="Times New Roman"/>
                  <w:color w:val="000000"/>
                  <w:sz w:val="24"/>
                  <w:szCs w:val="24"/>
                </w:rPr>
                <w:t xml:space="preserve">Серый волк» </w:t>
              </w:r>
            </w:hyperlink>
            <w:r>
              <w:rPr>
                <w:rFonts w:ascii="Times New Roman" w:hAnsi="Times New Roman" w:cs="Times New Roman"/>
                <w:color w:val="000000"/>
                <w:sz w:val="24"/>
                <w:szCs w:val="24"/>
              </w:rPr>
              <w:t>  «</w:t>
            </w:r>
            <w:hyperlink r:id="rId19">
              <w:r>
                <w:rPr>
                  <w:rStyle w:val="InternetLink"/>
                  <w:rFonts w:ascii="Times New Roman" w:hAnsi="Times New Roman" w:cs="Times New Roman"/>
                  <w:color w:val="000000"/>
                  <w:sz w:val="24"/>
                  <w:szCs w:val="24"/>
                </w:rPr>
                <w:t>Скок-перескок</w:t>
              </w:r>
            </w:hyperlink>
            <w:r>
              <w:rPr>
                <w:rFonts w:ascii="Times New Roman" w:hAnsi="Times New Roman" w:cs="Times New Roman"/>
                <w:color w:val="000000"/>
                <w:sz w:val="24"/>
                <w:szCs w:val="24"/>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rPr>
                <w:rStyle w:val="InternetLink"/>
                <w:rFonts w:ascii="Times New Roman" w:hAnsi="Times New Roman" w:cs="Times New Roman"/>
                <w:color w:val="000000"/>
                <w:sz w:val="24"/>
                <w:szCs w:val="24"/>
              </w:rPr>
            </w:pPr>
            <w:r>
              <w:rPr>
                <w:rFonts w:ascii="Times New Roman" w:hAnsi="Times New Roman" w:cs="Times New Roman"/>
                <w:sz w:val="24"/>
                <w:szCs w:val="24"/>
              </w:rPr>
              <w:t>Игры народов Востока. «</w:t>
            </w:r>
            <w:hyperlink r:id="rId20">
              <w:r>
                <w:rPr>
                  <w:rStyle w:val="InternetLink"/>
                  <w:rFonts w:ascii="Times New Roman" w:hAnsi="Times New Roman" w:cs="Times New Roman"/>
                  <w:color w:val="000000"/>
                  <w:sz w:val="24"/>
                  <w:szCs w:val="24"/>
                </w:rPr>
                <w:t xml:space="preserve">Скачки» </w:t>
              </w:r>
            </w:hyperlink>
            <w:r>
              <w:rPr>
                <w:rFonts w:ascii="Times New Roman" w:hAnsi="Times New Roman" w:cs="Times New Roman"/>
                <w:color w:val="000000"/>
                <w:sz w:val="24"/>
                <w:szCs w:val="24"/>
              </w:rPr>
              <w:t>,   «</w:t>
            </w:r>
            <w:hyperlink r:id="rId21">
              <w:r>
                <w:rPr>
                  <w:rStyle w:val="InternetLink"/>
                  <w:rFonts w:ascii="Times New Roman" w:hAnsi="Times New Roman" w:cs="Times New Roman"/>
                  <w:color w:val="000000"/>
                  <w:sz w:val="24"/>
                  <w:szCs w:val="24"/>
                </w:rPr>
                <w:t xml:space="preserve">Собери яблоки».     </w:t>
              </w:r>
            </w:hyperlink>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Игры азербайджанского народа «Белый мяч и черный мяч»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«Режим дня». Игра «Вышибалы».</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908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pacing w:after="0" w:line="240" w:lineRule="auto"/>
              <w:jc w:val="center"/>
              <w:rPr>
                <w:rFonts w:ascii="Times New Roman" w:hAnsi="Times New Roman" w:cs="Times New Roman"/>
                <w:b/>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1B1908" w:rsidRDefault="00506E06">
            <w:pPr>
              <w:spacing w:after="0" w:line="240" w:lineRule="auto"/>
              <w:rPr>
                <w:rStyle w:val="InternetLink"/>
                <w:rFonts w:ascii="Times New Roman" w:hAnsi="Times New Roman" w:cs="Times New Roman"/>
                <w:sz w:val="24"/>
                <w:szCs w:val="24"/>
              </w:rPr>
            </w:pPr>
            <w:r>
              <w:rPr>
                <w:rFonts w:ascii="Times New Roman" w:hAnsi="Times New Roman" w:cs="Times New Roman"/>
                <w:sz w:val="24"/>
                <w:szCs w:val="24"/>
              </w:rPr>
              <w:t>ТБ. Игры чувашского народа.  </w:t>
            </w:r>
            <w:r>
              <w:rPr>
                <w:rFonts w:ascii="Times New Roman" w:hAnsi="Times New Roman" w:cs="Times New Roman"/>
                <w:color w:val="000000"/>
                <w:sz w:val="24"/>
                <w:szCs w:val="24"/>
              </w:rPr>
              <w:t>«</w:t>
            </w:r>
            <w:hyperlink r:id="rId22">
              <w:r>
                <w:rPr>
                  <w:rStyle w:val="InternetLink"/>
                  <w:rFonts w:ascii="Times New Roman" w:hAnsi="Times New Roman" w:cs="Times New Roman"/>
                  <w:color w:val="000000"/>
                  <w:sz w:val="24"/>
                  <w:szCs w:val="24"/>
                </w:rPr>
                <w:t xml:space="preserve">Хищник в море», </w:t>
              </w:r>
            </w:hyperlink>
            <w:r>
              <w:rPr>
                <w:rFonts w:ascii="Times New Roman" w:hAnsi="Times New Roman" w:cs="Times New Roman"/>
                <w:color w:val="000000"/>
                <w:sz w:val="24"/>
                <w:szCs w:val="24"/>
              </w:rPr>
              <w:t> «</w:t>
            </w:r>
            <w:hyperlink r:id="rId23">
              <w:r>
                <w:rPr>
                  <w:rStyle w:val="InternetLink"/>
                  <w:rFonts w:ascii="Times New Roman" w:hAnsi="Times New Roman" w:cs="Times New Roman"/>
                  <w:color w:val="000000"/>
                  <w:sz w:val="24"/>
                  <w:szCs w:val="24"/>
                </w:rPr>
                <w:t>Рыбки».</w:t>
              </w:r>
              <w:r>
                <w:rPr>
                  <w:rStyle w:val="InternetLink"/>
                  <w:rFonts w:ascii="Times New Roman" w:hAnsi="Times New Roman" w:cs="Times New Roman"/>
                  <w:sz w:val="24"/>
                  <w:szCs w:val="24"/>
                </w:rPr>
                <w:t xml:space="preserve">     </w:t>
              </w:r>
            </w:hyperlink>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1B1908" w:rsidRDefault="00506E06">
            <w:pPr>
              <w:spacing w:after="0" w:line="240" w:lineRule="auto"/>
              <w:rPr>
                <w:rStyle w:val="InternetLink"/>
                <w:rFonts w:ascii="Times New Roman" w:hAnsi="Times New Roman" w:cs="Times New Roman"/>
                <w:sz w:val="24"/>
                <w:szCs w:val="24"/>
              </w:rPr>
            </w:pPr>
            <w:r>
              <w:rPr>
                <w:rFonts w:ascii="Times New Roman" w:hAnsi="Times New Roman" w:cs="Times New Roman"/>
                <w:sz w:val="24"/>
                <w:szCs w:val="24"/>
              </w:rPr>
              <w:t xml:space="preserve">Игры калмыцкого народа. </w:t>
            </w:r>
            <w:r>
              <w:rPr>
                <w:rFonts w:ascii="Times New Roman" w:hAnsi="Times New Roman" w:cs="Times New Roman"/>
                <w:color w:val="000000"/>
                <w:sz w:val="24"/>
                <w:szCs w:val="24"/>
              </w:rPr>
              <w:t>«</w:t>
            </w:r>
            <w:hyperlink r:id="rId24">
              <w:r>
                <w:rPr>
                  <w:rStyle w:val="InternetLink"/>
                  <w:rFonts w:ascii="Times New Roman" w:hAnsi="Times New Roman" w:cs="Times New Roman"/>
                  <w:color w:val="000000"/>
                  <w:sz w:val="24"/>
                  <w:szCs w:val="24"/>
                </w:rPr>
                <w:t>Альчики</w:t>
              </w:r>
            </w:hyperlink>
            <w:r>
              <w:rPr>
                <w:rFonts w:ascii="Times New Roman" w:hAnsi="Times New Roman" w:cs="Times New Roman"/>
                <w:color w:val="000000"/>
                <w:sz w:val="24"/>
                <w:szCs w:val="24"/>
              </w:rPr>
              <w:t>», «</w:t>
            </w:r>
            <w:hyperlink r:id="rId25">
              <w:r>
                <w:rPr>
                  <w:rStyle w:val="InternetLink"/>
                  <w:rFonts w:ascii="Times New Roman" w:hAnsi="Times New Roman" w:cs="Times New Roman"/>
                  <w:color w:val="000000"/>
                  <w:sz w:val="24"/>
                  <w:szCs w:val="24"/>
                </w:rPr>
                <w:t>Забрасывание белого мяча»</w:t>
              </w:r>
              <w:r>
                <w:rPr>
                  <w:rStyle w:val="InternetLink"/>
                  <w:rFonts w:ascii="Times New Roman" w:hAnsi="Times New Roman" w:cs="Times New Roman"/>
                  <w:sz w:val="24"/>
                  <w:szCs w:val="24"/>
                </w:rPr>
                <w:t xml:space="preserve">   </w:t>
              </w:r>
            </w:hyperlink>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1B1908" w:rsidRDefault="00506E06">
            <w:pPr>
              <w:spacing w:after="0" w:line="240" w:lineRule="auto"/>
              <w:rPr>
                <w:rFonts w:ascii="Times New Roman" w:hAnsi="Times New Roman" w:cs="Times New Roman"/>
                <w:sz w:val="24"/>
                <w:szCs w:val="24"/>
              </w:rPr>
            </w:pPr>
            <w:r>
              <w:rPr>
                <w:rFonts w:ascii="Times New Roman" w:hAnsi="Times New Roman" w:cs="Times New Roman"/>
                <w:sz w:val="24"/>
                <w:szCs w:val="24"/>
              </w:rPr>
              <w:t>Игры украинского народа «Бег по кочкам», «Шмель».</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306"/>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1B1908" w:rsidRDefault="00506E06">
            <w:pPr>
              <w:spacing w:after="0" w:line="240" w:lineRule="auto"/>
              <w:rPr>
                <w:rFonts w:ascii="Times New Roman" w:hAnsi="Times New Roman" w:cs="Times New Roman"/>
                <w:sz w:val="24"/>
                <w:szCs w:val="24"/>
              </w:rPr>
            </w:pPr>
            <w:r>
              <w:rPr>
                <w:rFonts w:ascii="Times New Roman" w:hAnsi="Times New Roman" w:cs="Times New Roman"/>
                <w:sz w:val="24"/>
                <w:szCs w:val="24"/>
              </w:rPr>
              <w:t>Игры белорусского народа «Вьюны», «Посадка овощей»</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289"/>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Русская народная игра «Капканы», «Коршуны и наседка»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323"/>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«Совы и жаворонки». Игра «Жаворонки»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323"/>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pStyle w:val="c0"/>
              <w:shd w:val="clear" w:color="auto" w:fill="FFFFFF"/>
              <w:spacing w:before="0" w:after="0"/>
            </w:pPr>
            <w:r>
              <w:t>ТБ. Подвижная игра «Салки-выручалки»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r w:rsidR="001B1908">
        <w:trPr>
          <w:trHeight w:val="323"/>
        </w:trPr>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1B1908">
            <w:pPr>
              <w:pStyle w:val="a7"/>
              <w:numPr>
                <w:ilvl w:val="0"/>
                <w:numId w:val="16"/>
              </w:numPr>
              <w:snapToGrid w:val="0"/>
              <w:spacing w:after="0" w:line="240" w:lineRule="auto"/>
              <w:jc w:val="both"/>
              <w:rPr>
                <w:rFonts w:ascii="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nil"/>
            </w:tcBorders>
            <w:shd w:val="clear" w:color="auto" w:fill="auto"/>
            <w:tcMar>
              <w:left w:w="103" w:type="dxa"/>
            </w:tcMar>
          </w:tcPr>
          <w:p w:rsidR="001B1908" w:rsidRDefault="00506E06">
            <w:pPr>
              <w:pStyle w:val="c1"/>
              <w:spacing w:before="0" w:after="0"/>
              <w:rPr>
                <w:rStyle w:val="c3"/>
              </w:rPr>
            </w:pPr>
            <w:r>
              <w:t xml:space="preserve">Беседа «Красивая осанка». </w:t>
            </w:r>
            <w:r>
              <w:rPr>
                <w:rStyle w:val="c3"/>
              </w:rPr>
              <w:t>Игры для формирования правильной осанки «Бои на бревне», «Ванька-встанька», «Лошадки».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908" w:rsidRDefault="001B1908">
            <w:pPr>
              <w:snapToGrid w:val="0"/>
              <w:spacing w:after="0" w:line="240" w:lineRule="auto"/>
              <w:jc w:val="both"/>
              <w:rPr>
                <w:rFonts w:ascii="Times New Roman" w:hAnsi="Times New Roman" w:cs="Times New Roman"/>
                <w:sz w:val="24"/>
                <w:szCs w:val="24"/>
              </w:rPr>
            </w:pPr>
          </w:p>
        </w:tc>
      </w:tr>
    </w:tbl>
    <w:p w:rsidR="001B1908" w:rsidRDefault="001B1908">
      <w:pPr>
        <w:spacing w:line="240" w:lineRule="auto"/>
        <w:jc w:val="center"/>
      </w:pPr>
    </w:p>
    <w:p w:rsidR="001B1908" w:rsidRDefault="00506E06">
      <w:pPr>
        <w:spacing w:line="240" w:lineRule="auto"/>
        <w:jc w:val="center"/>
        <w:rPr>
          <w:rStyle w:val="FontStyle11"/>
          <w:sz w:val="24"/>
          <w:szCs w:val="24"/>
        </w:rPr>
      </w:pPr>
      <w:r>
        <w:rPr>
          <w:rStyle w:val="FontStyle11"/>
          <w:sz w:val="24"/>
          <w:szCs w:val="24"/>
        </w:rPr>
        <w:t>Ожидаемые результаты 4 класс:</w:t>
      </w:r>
    </w:p>
    <w:p w:rsidR="001B1908" w:rsidRDefault="00506E06">
      <w:pPr>
        <w:spacing w:after="0" w:line="240" w:lineRule="auto"/>
        <w:jc w:val="both"/>
        <w:rPr>
          <w:rFonts w:ascii="Times New Roman" w:hAnsi="Times New Roman" w:cs="Times New Roman"/>
          <w:b/>
          <w:bCs/>
          <w:i/>
          <w:color w:val="170E02"/>
          <w:sz w:val="24"/>
          <w:szCs w:val="24"/>
          <w:u w:val="single"/>
          <w:shd w:val="clear" w:color="auto" w:fill="FFFFFF"/>
          <w:lang w:eastAsia="ru-RU"/>
        </w:rPr>
      </w:pPr>
      <w:r>
        <w:rPr>
          <w:rFonts w:ascii="Times New Roman" w:hAnsi="Times New Roman" w:cs="Times New Roman"/>
          <w:b/>
          <w:bCs/>
          <w:i/>
          <w:color w:val="170E02"/>
          <w:sz w:val="24"/>
          <w:szCs w:val="24"/>
          <w:u w:val="single"/>
          <w:shd w:val="clear" w:color="auto" w:fill="FFFFFF"/>
          <w:lang w:eastAsia="ru-RU"/>
        </w:rPr>
        <w:t>Личностные результаты</w:t>
      </w:r>
    </w:p>
    <w:p w:rsidR="001B1908" w:rsidRDefault="00506E06">
      <w:pPr>
        <w:pStyle w:val="a7"/>
        <w:numPr>
          <w:ilvl w:val="0"/>
          <w:numId w:val="5"/>
        </w:numPr>
        <w:spacing w:after="0" w:line="240" w:lineRule="auto"/>
        <w:ind w:left="284" w:right="-284" w:firstLine="142"/>
        <w:jc w:val="both"/>
        <w:rPr>
          <w:rFonts w:ascii="Times New Roman" w:hAnsi="Times New Roman" w:cs="Times New Roman"/>
          <w:color w:val="170E02"/>
          <w:sz w:val="24"/>
          <w:szCs w:val="24"/>
          <w:shd w:val="clear" w:color="auto" w:fill="FFFFFF"/>
        </w:rPr>
      </w:pPr>
      <w:r>
        <w:rPr>
          <w:rFonts w:ascii="Times New Roman" w:hAnsi="Times New Roman" w:cs="Times New Roman"/>
          <w:color w:val="170E02"/>
          <w:sz w:val="24"/>
          <w:szCs w:val="24"/>
          <w:shd w:val="clear" w:color="auto" w:fill="FFFFFF"/>
        </w:rPr>
        <w:t>активно включаться в общение и взаимодействие со сверстниками на принципах уважения и доброжелательности, взаимопомощи и сопереживания;</w:t>
      </w:r>
    </w:p>
    <w:p w:rsidR="001B1908" w:rsidRDefault="00506E06">
      <w:pPr>
        <w:numPr>
          <w:ilvl w:val="0"/>
          <w:numId w:val="4"/>
        </w:numPr>
        <w:tabs>
          <w:tab w:val="left" w:pos="9072"/>
        </w:tabs>
        <w:spacing w:after="0" w:line="240" w:lineRule="auto"/>
        <w:ind w:left="426" w:right="-284" w:firstLine="0"/>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проявлять положительные качества личности и управлять своими эмоциями в различных (нестандартных) ситуациях и условиях;</w:t>
      </w:r>
    </w:p>
    <w:p w:rsidR="001B1908" w:rsidRDefault="00506E06">
      <w:pPr>
        <w:numPr>
          <w:ilvl w:val="0"/>
          <w:numId w:val="4"/>
        </w:numPr>
        <w:spacing w:after="0" w:line="240" w:lineRule="auto"/>
        <w:ind w:left="426" w:right="-284" w:firstLine="0"/>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проявлять дисциплинированность, трудолюбие и упорство в достижении поставленных целей;</w:t>
      </w:r>
    </w:p>
    <w:p w:rsidR="001B1908" w:rsidRDefault="00506E06">
      <w:pPr>
        <w:numPr>
          <w:ilvl w:val="0"/>
          <w:numId w:val="4"/>
        </w:numPr>
        <w:spacing w:after="0" w:line="240" w:lineRule="auto"/>
        <w:ind w:left="426" w:right="-284" w:firstLine="0"/>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оказывать бескорыстную помощь своим сверстникам, находить с ними общий язык и общие интересы.</w:t>
      </w:r>
    </w:p>
    <w:p w:rsidR="001B1908" w:rsidRDefault="00506E06">
      <w:pPr>
        <w:spacing w:after="0" w:line="240" w:lineRule="auto"/>
        <w:ind w:right="300"/>
        <w:jc w:val="both"/>
        <w:rPr>
          <w:rFonts w:ascii="Times New Roman" w:hAnsi="Times New Roman" w:cs="Times New Roman"/>
          <w:b/>
          <w:bCs/>
          <w:i/>
          <w:color w:val="170E02"/>
          <w:sz w:val="24"/>
          <w:szCs w:val="24"/>
          <w:u w:val="single"/>
          <w:shd w:val="clear" w:color="auto" w:fill="FFFFFF"/>
          <w:lang w:eastAsia="ru-RU"/>
        </w:rPr>
      </w:pPr>
      <w:r>
        <w:rPr>
          <w:rFonts w:ascii="Times New Roman" w:hAnsi="Times New Roman" w:cs="Times New Roman"/>
          <w:b/>
          <w:bCs/>
          <w:i/>
          <w:color w:val="170E02"/>
          <w:sz w:val="24"/>
          <w:szCs w:val="24"/>
          <w:u w:val="single"/>
          <w:shd w:val="clear" w:color="auto" w:fill="FFFFFF"/>
          <w:lang w:eastAsia="ru-RU"/>
        </w:rPr>
        <w:t>Метапредметные  результаты </w:t>
      </w:r>
    </w:p>
    <w:p w:rsidR="001B1908" w:rsidRDefault="00506E06">
      <w:pPr>
        <w:numPr>
          <w:ilvl w:val="0"/>
          <w:numId w:val="6"/>
        </w:numPr>
        <w:spacing w:after="0" w:line="240" w:lineRule="auto"/>
        <w:ind w:left="284" w:right="-284"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характеризовать явления (действия и поступки), давать им объективную оценку на основе освоенных знаний и имеющегося опыта;</w:t>
      </w:r>
    </w:p>
    <w:p w:rsidR="001B1908" w:rsidRDefault="00506E06">
      <w:pPr>
        <w:numPr>
          <w:ilvl w:val="0"/>
          <w:numId w:val="7"/>
        </w:numPr>
        <w:spacing w:after="0" w:line="240" w:lineRule="auto"/>
        <w:ind w:left="284" w:right="-284" w:firstLine="284"/>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находить ошибки при выполнении учебных заданий, отбирать способы их исправления;</w:t>
      </w:r>
    </w:p>
    <w:p w:rsidR="001B1908" w:rsidRDefault="00506E06">
      <w:pPr>
        <w:numPr>
          <w:ilvl w:val="0"/>
          <w:numId w:val="7"/>
        </w:numPr>
        <w:tabs>
          <w:tab w:val="left" w:pos="284"/>
        </w:tabs>
        <w:spacing w:after="0" w:line="240" w:lineRule="auto"/>
        <w:ind w:left="284" w:right="-284"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общаться и взаимодействовать со сверстниками на принципах взаимоуважения и взаимопомощи, дружбы и толерантности;</w:t>
      </w:r>
    </w:p>
    <w:p w:rsidR="001B1908" w:rsidRDefault="00506E06">
      <w:pPr>
        <w:numPr>
          <w:ilvl w:val="0"/>
          <w:numId w:val="7"/>
        </w:numPr>
        <w:tabs>
          <w:tab w:val="left" w:pos="9356"/>
        </w:tabs>
        <w:spacing w:after="0" w:line="240" w:lineRule="auto"/>
        <w:ind w:left="284" w:right="-284" w:firstLine="284"/>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обеспечивать защиту и сохранность природы во время активного отдыха и занятий физической культурой;</w:t>
      </w:r>
    </w:p>
    <w:p w:rsidR="001B1908" w:rsidRDefault="00506E06">
      <w:pPr>
        <w:numPr>
          <w:ilvl w:val="0"/>
          <w:numId w:val="7"/>
        </w:numPr>
        <w:tabs>
          <w:tab w:val="left" w:pos="284"/>
          <w:tab w:val="left" w:pos="9356"/>
        </w:tabs>
        <w:spacing w:after="0" w:line="240" w:lineRule="auto"/>
        <w:ind w:left="709" w:right="-284" w:hanging="283"/>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1B1908" w:rsidRDefault="00506E06">
      <w:pPr>
        <w:numPr>
          <w:ilvl w:val="0"/>
          <w:numId w:val="7"/>
        </w:numPr>
        <w:spacing w:after="0" w:line="240" w:lineRule="auto"/>
        <w:ind w:left="284" w:right="300"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планировать собственную деятельность, распределять нагрузку и отдых в процессе ее выполнения;</w:t>
      </w:r>
    </w:p>
    <w:p w:rsidR="001B1908" w:rsidRDefault="00506E06">
      <w:pPr>
        <w:numPr>
          <w:ilvl w:val="0"/>
          <w:numId w:val="7"/>
        </w:numPr>
        <w:spacing w:after="0" w:line="240" w:lineRule="auto"/>
        <w:ind w:left="284" w:right="-284"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анализировать и объективно оценивать результаты собственного труда, находить возможности и способы их улучшения;</w:t>
      </w:r>
    </w:p>
    <w:p w:rsidR="001B1908" w:rsidRDefault="00506E06">
      <w:pPr>
        <w:numPr>
          <w:ilvl w:val="0"/>
          <w:numId w:val="7"/>
        </w:numPr>
        <w:spacing w:after="0" w:line="240" w:lineRule="auto"/>
        <w:ind w:left="284" w:right="-284"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видеть красоту движений, выделять и обосновывать эстетические признаки в движениях и передвижениях человека;</w:t>
      </w:r>
    </w:p>
    <w:p w:rsidR="001B1908" w:rsidRDefault="00506E06">
      <w:pPr>
        <w:numPr>
          <w:ilvl w:val="0"/>
          <w:numId w:val="7"/>
        </w:numPr>
        <w:spacing w:after="0" w:line="240" w:lineRule="auto"/>
        <w:ind w:left="284" w:right="-284"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оценивать красоту телосложения и осанки, сравнивать их с эталонными образцами;</w:t>
      </w:r>
    </w:p>
    <w:p w:rsidR="001B1908" w:rsidRDefault="00506E06">
      <w:pPr>
        <w:numPr>
          <w:ilvl w:val="0"/>
          <w:numId w:val="7"/>
        </w:numPr>
        <w:spacing w:after="0" w:line="240" w:lineRule="auto"/>
        <w:ind w:left="284" w:right="-284"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управлять эмоциями при общении со сверстниками и взрослыми, сохранять хладнокровие, сдержанность, рассудительность;</w:t>
      </w:r>
    </w:p>
    <w:p w:rsidR="001B1908" w:rsidRDefault="00506E06">
      <w:pPr>
        <w:numPr>
          <w:ilvl w:val="0"/>
          <w:numId w:val="7"/>
        </w:numPr>
        <w:tabs>
          <w:tab w:val="clear" w:pos="720"/>
          <w:tab w:val="left" w:pos="709"/>
        </w:tabs>
        <w:spacing w:after="0" w:line="240" w:lineRule="auto"/>
        <w:ind w:left="709" w:right="-284" w:hanging="283"/>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1B1908" w:rsidRDefault="00506E06">
      <w:pPr>
        <w:numPr>
          <w:ilvl w:val="0"/>
          <w:numId w:val="12"/>
        </w:numPr>
        <w:spacing w:after="0" w:line="240" w:lineRule="auto"/>
        <w:ind w:left="284" w:right="-284"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представлять игры как средство укрепления здоровья, физического развития и физической подготовки человека;</w:t>
      </w:r>
    </w:p>
    <w:p w:rsidR="001B1908" w:rsidRDefault="00506E06">
      <w:pPr>
        <w:numPr>
          <w:ilvl w:val="0"/>
          <w:numId w:val="12"/>
        </w:numPr>
        <w:tabs>
          <w:tab w:val="left" w:pos="284"/>
        </w:tabs>
        <w:spacing w:after="0" w:line="240" w:lineRule="auto"/>
        <w:ind w:left="284" w:right="-284"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1B1908" w:rsidRDefault="00506E06">
      <w:pPr>
        <w:numPr>
          <w:ilvl w:val="0"/>
          <w:numId w:val="12"/>
        </w:numPr>
        <w:spacing w:after="0" w:line="240" w:lineRule="auto"/>
        <w:ind w:left="284" w:right="-284"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lastRenderedPageBreak/>
        <w:t>организовывать и проводить со сверстниками подвижные игры и элементы соревнований, осуществлять их объективное судейство;</w:t>
      </w:r>
    </w:p>
    <w:p w:rsidR="001B1908" w:rsidRDefault="00506E06">
      <w:pPr>
        <w:numPr>
          <w:ilvl w:val="0"/>
          <w:numId w:val="12"/>
        </w:numPr>
        <w:tabs>
          <w:tab w:val="left" w:pos="426"/>
        </w:tabs>
        <w:spacing w:after="0" w:line="240" w:lineRule="auto"/>
        <w:ind w:left="284" w:right="-284"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бережно обращаться с инвентарём и оборудованием, соблюдать требования техники безопасности к местам проведения;</w:t>
      </w:r>
    </w:p>
    <w:p w:rsidR="001B1908" w:rsidRDefault="00506E06">
      <w:pPr>
        <w:numPr>
          <w:ilvl w:val="0"/>
          <w:numId w:val="12"/>
        </w:numPr>
        <w:spacing w:after="0" w:line="240" w:lineRule="auto"/>
        <w:ind w:left="284" w:right="-284"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взаимодействовать со сверстниками по правилам проведения подвижных игр и соревнований;</w:t>
      </w:r>
    </w:p>
    <w:p w:rsidR="001B1908" w:rsidRDefault="00506E06">
      <w:pPr>
        <w:numPr>
          <w:ilvl w:val="0"/>
          <w:numId w:val="12"/>
        </w:numPr>
        <w:tabs>
          <w:tab w:val="left" w:pos="567"/>
        </w:tabs>
        <w:spacing w:after="0" w:line="240" w:lineRule="auto"/>
        <w:ind w:left="284" w:right="-284"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 xml:space="preserve">   в доступной форме объяснять правила (технику) выполнения двигательных действий, анализировать и находить ошибки, эффективно их исправлять;</w:t>
      </w:r>
    </w:p>
    <w:p w:rsidR="001B1908" w:rsidRDefault="00506E06">
      <w:pPr>
        <w:numPr>
          <w:ilvl w:val="0"/>
          <w:numId w:val="12"/>
        </w:numPr>
        <w:tabs>
          <w:tab w:val="left" w:pos="284"/>
        </w:tabs>
        <w:spacing w:after="0" w:line="240" w:lineRule="auto"/>
        <w:ind w:left="284" w:right="-284"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1B1908" w:rsidRDefault="00506E06">
      <w:pPr>
        <w:numPr>
          <w:ilvl w:val="0"/>
          <w:numId w:val="12"/>
        </w:numPr>
        <w:tabs>
          <w:tab w:val="left" w:pos="284"/>
        </w:tabs>
        <w:spacing w:after="0" w:line="240" w:lineRule="auto"/>
        <w:ind w:left="284" w:right="-284"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выполнять технические действия из базовых видов спорта, применять их в игровой и соревновательной деятельности;</w:t>
      </w:r>
    </w:p>
    <w:p w:rsidR="001B1908" w:rsidRDefault="00506E06">
      <w:pPr>
        <w:numPr>
          <w:ilvl w:val="0"/>
          <w:numId w:val="12"/>
        </w:numPr>
        <w:spacing w:after="0" w:line="240" w:lineRule="auto"/>
        <w:ind w:left="284" w:right="-284" w:firstLine="142"/>
        <w:jc w:val="both"/>
        <w:rPr>
          <w:rFonts w:ascii="Times New Roman" w:hAnsi="Times New Roman" w:cs="Times New Roman"/>
          <w:color w:val="170E02"/>
          <w:sz w:val="24"/>
          <w:szCs w:val="24"/>
          <w:shd w:val="clear" w:color="auto" w:fill="FFFFFF"/>
          <w:lang w:eastAsia="ru-RU"/>
        </w:rPr>
      </w:pPr>
      <w:r>
        <w:rPr>
          <w:rFonts w:ascii="Times New Roman" w:hAnsi="Times New Roman" w:cs="Times New Roman"/>
          <w:color w:val="170E02"/>
          <w:sz w:val="24"/>
          <w:szCs w:val="24"/>
          <w:shd w:val="clear" w:color="auto" w:fill="FFFFFF"/>
          <w:lang w:eastAsia="ru-RU"/>
        </w:rPr>
        <w:t>применять жизненно важные двигательные навыки и умения различными способами, в различных изменяющихся, вариативных условиях</w:t>
      </w:r>
    </w:p>
    <w:p w:rsidR="001B1908" w:rsidRDefault="001B1908">
      <w:pPr>
        <w:spacing w:after="0" w:line="240" w:lineRule="auto"/>
        <w:ind w:right="300"/>
        <w:jc w:val="both"/>
        <w:rPr>
          <w:rFonts w:ascii="Times New Roman" w:hAnsi="Times New Roman" w:cs="Times New Roman"/>
          <w:color w:val="444444"/>
          <w:sz w:val="24"/>
          <w:szCs w:val="24"/>
          <w:shd w:val="clear" w:color="auto" w:fill="FFFFFF"/>
          <w:lang w:eastAsia="ru-RU"/>
        </w:rPr>
      </w:pPr>
    </w:p>
    <w:p w:rsidR="001B1908" w:rsidRDefault="00506E06">
      <w:pPr>
        <w:pStyle w:val="Style4"/>
        <w:widowControl/>
        <w:spacing w:line="240" w:lineRule="auto"/>
        <w:ind w:right="1190" w:firstLine="0"/>
        <w:jc w:val="center"/>
        <w:rPr>
          <w:b/>
        </w:rPr>
      </w:pPr>
      <w:r>
        <w:rPr>
          <w:b/>
        </w:rPr>
        <w:t>Перечень учебно-методического обеспечения</w:t>
      </w:r>
    </w:p>
    <w:p w:rsidR="001B1908" w:rsidRDefault="001B1908">
      <w:pPr>
        <w:pStyle w:val="Style4"/>
        <w:widowControl/>
        <w:spacing w:line="240" w:lineRule="auto"/>
        <w:ind w:right="1190" w:firstLine="0"/>
        <w:jc w:val="center"/>
        <w:rPr>
          <w:b/>
        </w:rPr>
      </w:pPr>
    </w:p>
    <w:p w:rsidR="001B1908" w:rsidRDefault="00506E06">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Дмитриев В.Н. «Игры на открытом воздухе» М.: Изд. Дом МСП, 1998г.</w:t>
      </w:r>
    </w:p>
    <w:p w:rsidR="001B1908" w:rsidRDefault="00506E06">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Кереман А.В. «Детские подвижные игры народов СССР» М.: Просвещение, 1989г.</w:t>
      </w:r>
    </w:p>
    <w:p w:rsidR="001B1908" w:rsidRDefault="00506E06">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иду на урок. Начальная школа. Физическая культура». М.: Изд. «Первое сентября», 2005 г. </w:t>
      </w:r>
    </w:p>
    <w:p w:rsidR="001B1908" w:rsidRDefault="00506E06">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«Поурочные разработки по физкультуре. 1- 4 классы. Методические рекомендации, практические материалы, поурочное планирование. 2 издание исп. М.: ВЫАКО, 2005 г</w:t>
      </w:r>
    </w:p>
    <w:p w:rsidR="001B1908" w:rsidRDefault="00506E06">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Попова Г.П. «Дружить со спортом и игрой. Поддержка работоспособности школьника: упражнения, игры, инсценировки» Волгоград. Учитель, 2008 г</w:t>
      </w:r>
    </w:p>
    <w:p w:rsidR="001B1908" w:rsidRDefault="00506E06">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Видякин М.В. «Внеклассные мероприятия По физкультуре в средней школе» Волгоград. Учитель, 2004 г</w:t>
      </w:r>
    </w:p>
    <w:p w:rsidR="001B1908" w:rsidRDefault="00506E06">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Советова Е.В. «Оздоровительные технологии в школе» Ростов. Феникс,  2006 г</w:t>
      </w:r>
    </w:p>
    <w:p w:rsidR="001B1908" w:rsidRDefault="00506E06">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Шарова Ю.Н., Василькова Т.Я. , Зуева Е.А.«Новгородские традиционные игры» Великий Новгород,  Центр творческого развития и гуманитарного образования «Визит», 1999 г</w:t>
      </w:r>
    </w:p>
    <w:p w:rsidR="001B1908" w:rsidRDefault="00506E06">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 Горский, Примерные программы внеурочной деятельности, М. Просвещение, 2011 г</w:t>
      </w:r>
    </w:p>
    <w:p w:rsidR="001B1908" w:rsidRDefault="00506E06">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Ларчик с играми, М. Детская литература, С. Глязер,1975 г</w:t>
      </w:r>
    </w:p>
    <w:p w:rsidR="001B1908" w:rsidRDefault="00506E06">
      <w:pPr>
        <w:numPr>
          <w:ilvl w:val="0"/>
          <w:numId w:val="17"/>
        </w:numPr>
        <w:tabs>
          <w:tab w:val="left" w:pos="851"/>
        </w:tabs>
        <w:spacing w:after="0" w:line="240" w:lineRule="auto"/>
        <w:ind w:right="424"/>
        <w:rPr>
          <w:rFonts w:ascii="Times New Roman" w:hAnsi="Times New Roman" w:cs="Times New Roman"/>
          <w:sz w:val="24"/>
          <w:szCs w:val="24"/>
        </w:rPr>
      </w:pPr>
      <w:r>
        <w:rPr>
          <w:rFonts w:ascii="Times New Roman" w:hAnsi="Times New Roman" w:cs="Times New Roman"/>
          <w:sz w:val="24"/>
          <w:szCs w:val="24"/>
        </w:rPr>
        <w:t>Русские народные игры, М., 1988 г. Л.В. Былеева</w:t>
      </w:r>
    </w:p>
    <w:p w:rsidR="001B1908" w:rsidRDefault="00506E06">
      <w:pPr>
        <w:pStyle w:val="Style1"/>
        <w:widowControl/>
        <w:numPr>
          <w:ilvl w:val="0"/>
          <w:numId w:val="17"/>
        </w:numPr>
        <w:spacing w:line="240" w:lineRule="auto"/>
        <w:jc w:val="both"/>
        <w:rPr>
          <w:rStyle w:val="FontStyle12"/>
          <w:sz w:val="24"/>
          <w:szCs w:val="24"/>
        </w:rPr>
      </w:pPr>
      <w:r>
        <w:rPr>
          <w:rStyle w:val="FontStyle12"/>
          <w:sz w:val="24"/>
          <w:szCs w:val="24"/>
        </w:rPr>
        <w:t>Мячи, скакалки, обручи, малые мячи, матрасы, кегли, мешки</w:t>
      </w:r>
    </w:p>
    <w:p w:rsidR="001B1908" w:rsidRDefault="00506E06">
      <w:pPr>
        <w:pStyle w:val="Style1"/>
        <w:widowControl/>
        <w:numPr>
          <w:ilvl w:val="0"/>
          <w:numId w:val="17"/>
        </w:numPr>
        <w:spacing w:line="240" w:lineRule="auto"/>
        <w:jc w:val="both"/>
        <w:rPr>
          <w:rStyle w:val="FontStyle12"/>
          <w:sz w:val="24"/>
          <w:szCs w:val="24"/>
        </w:rPr>
      </w:pPr>
      <w:r>
        <w:rPr>
          <w:rStyle w:val="FontStyle12"/>
          <w:sz w:val="24"/>
          <w:szCs w:val="24"/>
        </w:rPr>
        <w:t>Интерактивная доска, проектор</w:t>
      </w:r>
    </w:p>
    <w:p w:rsidR="001B1908" w:rsidRDefault="00506E06">
      <w:pPr>
        <w:pStyle w:val="Style1"/>
        <w:widowControl/>
        <w:numPr>
          <w:ilvl w:val="0"/>
          <w:numId w:val="17"/>
        </w:numPr>
        <w:spacing w:line="240" w:lineRule="auto"/>
        <w:jc w:val="both"/>
        <w:rPr>
          <w:rStyle w:val="FontStyle12"/>
          <w:sz w:val="24"/>
          <w:szCs w:val="24"/>
        </w:rPr>
      </w:pPr>
      <w:r>
        <w:rPr>
          <w:rStyle w:val="FontStyle12"/>
          <w:sz w:val="24"/>
          <w:szCs w:val="24"/>
        </w:rPr>
        <w:t>Классная, магнитная доска</w:t>
      </w:r>
    </w:p>
    <w:p w:rsidR="001B1908" w:rsidRDefault="001B1908">
      <w:pPr>
        <w:pStyle w:val="Style1"/>
        <w:widowControl/>
        <w:spacing w:line="240" w:lineRule="auto"/>
        <w:ind w:firstLine="0"/>
        <w:jc w:val="both"/>
      </w:pPr>
    </w:p>
    <w:p w:rsidR="001B1908" w:rsidRDefault="001B1908">
      <w:pPr>
        <w:pStyle w:val="Style1"/>
        <w:widowControl/>
        <w:spacing w:line="240" w:lineRule="auto"/>
        <w:ind w:firstLine="0"/>
        <w:jc w:val="both"/>
      </w:pPr>
    </w:p>
    <w:p w:rsidR="001B1908" w:rsidRDefault="001B1908">
      <w:pPr>
        <w:pStyle w:val="Style5"/>
        <w:widowControl/>
        <w:tabs>
          <w:tab w:val="left" w:pos="494"/>
        </w:tabs>
        <w:ind w:right="14"/>
        <w:jc w:val="center"/>
        <w:rPr>
          <w:b/>
          <w:bCs/>
        </w:rPr>
      </w:pPr>
    </w:p>
    <w:p w:rsidR="001B1908" w:rsidRDefault="001B1908">
      <w:pPr>
        <w:pStyle w:val="Style5"/>
        <w:widowControl/>
        <w:tabs>
          <w:tab w:val="left" w:pos="494"/>
        </w:tabs>
        <w:ind w:right="14"/>
        <w:jc w:val="center"/>
        <w:rPr>
          <w:b/>
          <w:bCs/>
        </w:rPr>
      </w:pPr>
    </w:p>
    <w:p w:rsidR="001B1908" w:rsidRDefault="00506E06">
      <w:pPr>
        <w:shd w:val="clear" w:color="auto" w:fill="FFFFFF"/>
        <w:autoSpaceDE w:val="0"/>
        <w:spacing w:line="240" w:lineRule="auto"/>
        <w:jc w:val="both"/>
        <w:rPr>
          <w:rFonts w:ascii="Times New Roman" w:hAnsi="Times New Roman" w:cs="Times New Roman"/>
        </w:rPr>
      </w:pPr>
      <w:r>
        <w:rPr>
          <w:rFonts w:ascii="Times New Roman" w:hAnsi="Times New Roman" w:cs="Times New Roman"/>
          <w:b/>
          <w:bCs/>
          <w:sz w:val="24"/>
          <w:szCs w:val="24"/>
        </w:rPr>
        <w:t xml:space="preserve">   </w:t>
      </w:r>
    </w:p>
    <w:p w:rsidR="001B1908" w:rsidRDefault="00506E06">
      <w:pPr>
        <w:shd w:val="clear" w:color="auto" w:fill="FFFFFF"/>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B1908" w:rsidRDefault="001B1908">
      <w:pPr>
        <w:shd w:val="clear" w:color="auto" w:fill="FFFFFF"/>
        <w:autoSpaceDE w:val="0"/>
        <w:spacing w:line="240" w:lineRule="auto"/>
        <w:jc w:val="both"/>
        <w:rPr>
          <w:rFonts w:ascii="Times New Roman" w:hAnsi="Times New Roman" w:cs="Times New Roman"/>
          <w:sz w:val="24"/>
          <w:szCs w:val="24"/>
        </w:rPr>
      </w:pPr>
    </w:p>
    <w:sectPr w:rsidR="001B1908">
      <w:footerReference w:type="default" r:id="rId26"/>
      <w:pgSz w:w="11906" w:h="16838"/>
      <w:pgMar w:top="567" w:right="991" w:bottom="765" w:left="170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D2A" w:rsidRDefault="00D24D2A">
      <w:pPr>
        <w:spacing w:after="0" w:line="240" w:lineRule="auto"/>
      </w:pPr>
      <w:r>
        <w:separator/>
      </w:r>
    </w:p>
  </w:endnote>
  <w:endnote w:type="continuationSeparator" w:id="0">
    <w:p w:rsidR="00D24D2A" w:rsidRDefault="00D2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E06" w:rsidRDefault="00506E06">
    <w:pPr>
      <w:pStyle w:val="a9"/>
      <w:jc w:val="right"/>
    </w:pPr>
    <w:r>
      <w:fldChar w:fldCharType="begin"/>
    </w:r>
    <w:r>
      <w:instrText>PAGE</w:instrText>
    </w:r>
    <w:r>
      <w:fldChar w:fldCharType="separate"/>
    </w:r>
    <w:r w:rsidR="00EE79E3">
      <w:rPr>
        <w:noProof/>
      </w:rPr>
      <w:t>2</w:t>
    </w:r>
    <w:r>
      <w:fldChar w:fldCharType="end"/>
    </w:r>
  </w:p>
  <w:p w:rsidR="00506E06" w:rsidRDefault="00506E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D2A" w:rsidRDefault="00D24D2A">
      <w:pPr>
        <w:spacing w:after="0" w:line="240" w:lineRule="auto"/>
      </w:pPr>
      <w:r>
        <w:separator/>
      </w:r>
    </w:p>
  </w:footnote>
  <w:footnote w:type="continuationSeparator" w:id="0">
    <w:p w:rsidR="00D24D2A" w:rsidRDefault="00D24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607"/>
    <w:multiLevelType w:val="multilevel"/>
    <w:tmpl w:val="21B456B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13166265"/>
    <w:multiLevelType w:val="multilevel"/>
    <w:tmpl w:val="16F622B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251AA3"/>
    <w:multiLevelType w:val="multilevel"/>
    <w:tmpl w:val="0A720AB2"/>
    <w:lvl w:ilvl="0">
      <w:start w:val="1"/>
      <w:numFmt w:val="decimal"/>
      <w:lvlText w:val="%1."/>
      <w:lvlJc w:val="left"/>
      <w:pPr>
        <w:ind w:left="1800" w:hanging="360"/>
      </w:pPr>
      <w:rPr>
        <w:sz w:val="24"/>
        <w:szCs w:val="24"/>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 w15:restartNumberingAfterBreak="0">
    <w:nsid w:val="1B362A5C"/>
    <w:multiLevelType w:val="multilevel"/>
    <w:tmpl w:val="76645294"/>
    <w:lvl w:ilvl="0">
      <w:start w:val="1"/>
      <w:numFmt w:val="bullet"/>
      <w:lvlText w:val=""/>
      <w:lvlJc w:val="left"/>
      <w:pPr>
        <w:ind w:left="144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FC75D0"/>
    <w:multiLevelType w:val="multilevel"/>
    <w:tmpl w:val="FF9A509A"/>
    <w:lvl w:ilvl="0">
      <w:start w:val="1"/>
      <w:numFmt w:val="bullet"/>
      <w:lvlText w:val=""/>
      <w:lvlJc w:val="left"/>
      <w:pPr>
        <w:ind w:left="720" w:hanging="360"/>
      </w:pPr>
      <w:rPr>
        <w:rFonts w:ascii="Symbol" w:hAnsi="Symbol" w:cs="Symbol" w:hint="default"/>
        <w:color w:val="444444"/>
        <w:sz w:val="24"/>
        <w:szCs w:val="24"/>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394B4B"/>
    <w:multiLevelType w:val="multilevel"/>
    <w:tmpl w:val="8EAA7178"/>
    <w:lvl w:ilvl="0">
      <w:start w:val="1"/>
      <w:numFmt w:val="decimal"/>
      <w:lvlText w:val="%1."/>
      <w:lvlJc w:val="left"/>
      <w:pPr>
        <w:ind w:left="750" w:hanging="39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8972EE"/>
    <w:multiLevelType w:val="multilevel"/>
    <w:tmpl w:val="E672304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5846B0"/>
    <w:multiLevelType w:val="multilevel"/>
    <w:tmpl w:val="0BE83C3C"/>
    <w:lvl w:ilvl="0">
      <w:start w:val="1"/>
      <w:numFmt w:val="decimal"/>
      <w:lvlText w:val="%1."/>
      <w:lvlJc w:val="left"/>
      <w:pPr>
        <w:ind w:left="750" w:hanging="39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A24CAF"/>
    <w:multiLevelType w:val="multilevel"/>
    <w:tmpl w:val="2658615E"/>
    <w:lvl w:ilvl="0">
      <w:start w:val="1"/>
      <w:numFmt w:val="bullet"/>
      <w:lvlText w:val=""/>
      <w:lvlJc w:val="left"/>
      <w:pPr>
        <w:ind w:left="77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B31D2D"/>
    <w:multiLevelType w:val="multilevel"/>
    <w:tmpl w:val="E56C20F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15:restartNumberingAfterBreak="0">
    <w:nsid w:val="53A2255B"/>
    <w:multiLevelType w:val="multilevel"/>
    <w:tmpl w:val="75E66C6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15:restartNumberingAfterBreak="0">
    <w:nsid w:val="65761F0E"/>
    <w:multiLevelType w:val="multilevel"/>
    <w:tmpl w:val="21FC1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25221D"/>
    <w:multiLevelType w:val="multilevel"/>
    <w:tmpl w:val="C25E0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9311B1"/>
    <w:multiLevelType w:val="multilevel"/>
    <w:tmpl w:val="AB160E2C"/>
    <w:lvl w:ilvl="0">
      <w:start w:val="1"/>
      <w:numFmt w:val="decimal"/>
      <w:lvlText w:val="%1."/>
      <w:lvlJc w:val="left"/>
      <w:pPr>
        <w:ind w:left="180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D5487B"/>
    <w:multiLevelType w:val="multilevel"/>
    <w:tmpl w:val="B22A814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F801BE"/>
    <w:multiLevelType w:val="multilevel"/>
    <w:tmpl w:val="E586DF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7DAA2FE7"/>
    <w:multiLevelType w:val="multilevel"/>
    <w:tmpl w:val="FE9E9DA6"/>
    <w:lvl w:ilvl="0">
      <w:start w:val="1"/>
      <w:numFmt w:val="bullet"/>
      <w:lvlText w:val=""/>
      <w:lvlJc w:val="left"/>
      <w:pPr>
        <w:tabs>
          <w:tab w:val="num" w:pos="708"/>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5"/>
  </w:num>
  <w:num w:numId="2">
    <w:abstractNumId w:val="17"/>
  </w:num>
  <w:num w:numId="3">
    <w:abstractNumId w:val="5"/>
  </w:num>
  <w:num w:numId="4">
    <w:abstractNumId w:val="9"/>
  </w:num>
  <w:num w:numId="5">
    <w:abstractNumId w:val="4"/>
  </w:num>
  <w:num w:numId="6">
    <w:abstractNumId w:val="8"/>
  </w:num>
  <w:num w:numId="7">
    <w:abstractNumId w:val="10"/>
  </w:num>
  <w:num w:numId="8">
    <w:abstractNumId w:val="1"/>
  </w:num>
  <w:num w:numId="9">
    <w:abstractNumId w:val="3"/>
  </w:num>
  <w:num w:numId="10">
    <w:abstractNumId w:val="6"/>
  </w:num>
  <w:num w:numId="11">
    <w:abstractNumId w:val="14"/>
  </w:num>
  <w:num w:numId="12">
    <w:abstractNumId w:val="0"/>
  </w:num>
  <w:num w:numId="13">
    <w:abstractNumId w:val="16"/>
  </w:num>
  <w:num w:numId="14">
    <w:abstractNumId w:val="2"/>
  </w:num>
  <w:num w:numId="15">
    <w:abstractNumId w:val="11"/>
  </w:num>
  <w:num w:numId="16">
    <w:abstractNumId w:val="13"/>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08"/>
    <w:rsid w:val="001B1908"/>
    <w:rsid w:val="001F0642"/>
    <w:rsid w:val="00293675"/>
    <w:rsid w:val="00506E06"/>
    <w:rsid w:val="006310DD"/>
    <w:rsid w:val="007F5E87"/>
    <w:rsid w:val="00D24D2A"/>
    <w:rsid w:val="00EE79E3"/>
    <w:rsid w:val="00F31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6814"/>
  <w15:docId w15:val="{AE29C110-4323-475E-9217-E11BAF74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pPr>
    <w:rPr>
      <w:rFonts w:ascii="Calibri" w:eastAsia="Times New Roman" w:hAnsi="Calibri" w:cs="Calibri"/>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0"/>
    </w:rPr>
  </w:style>
  <w:style w:type="character" w:customStyle="1" w:styleId="WW8Num5z0">
    <w:name w:val="WW8Num5z0"/>
    <w:rPr>
      <w:rFonts w:ascii="Symbol" w:hAnsi="Symbol" w:cs="Symbol"/>
    </w:rPr>
  </w:style>
  <w:style w:type="character" w:customStyle="1" w:styleId="WW8Num5z1">
    <w:name w:val="WW8Num5z1"/>
    <w:rPr>
      <w:rFonts w:cs="Times New Roman"/>
    </w:rPr>
  </w:style>
  <w:style w:type="character" w:customStyle="1" w:styleId="WW8Num6z0">
    <w:name w:val="WW8Num6z0"/>
    <w:rPr>
      <w:rFonts w:ascii="Symbol" w:hAnsi="Symbol" w:cs="Symbol"/>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color w:val="444444"/>
      <w:sz w:val="24"/>
      <w:szCs w:val="24"/>
      <w:shd w:val="clear" w:color="auto" w:fill="FFFFFF"/>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0"/>
    </w:rPr>
  </w:style>
  <w:style w:type="character" w:customStyle="1" w:styleId="WW8Num11z0">
    <w:name w:val="WW8Num11z0"/>
    <w:rPr>
      <w:rFonts w:ascii="Symbol" w:hAnsi="Symbol" w:cs="Symbol"/>
    </w:rPr>
  </w:style>
  <w:style w:type="character" w:customStyle="1" w:styleId="WW8Num11z1">
    <w:name w:val="WW8Num11z1"/>
    <w:rPr>
      <w:rFonts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sz w:val="24"/>
      <w:szCs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cs="Times New Roman"/>
    </w:rPr>
  </w:style>
  <w:style w:type="character" w:customStyle="1" w:styleId="WW8Num15z0">
    <w:name w:val="WW8Num15z0"/>
    <w:rPr>
      <w:rFonts w:ascii="Symbol" w:hAnsi="Symbol" w:cs="Symbol"/>
    </w:rPr>
  </w:style>
  <w:style w:type="character" w:customStyle="1" w:styleId="WW8Num15z1">
    <w:name w:val="WW8Num15z1"/>
    <w:rPr>
      <w:rFonts w:cs="Times New Roman"/>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sz w:val="24"/>
      <w:szCs w:val="24"/>
    </w:rPr>
  </w:style>
  <w:style w:type="character" w:customStyle="1" w:styleId="WW8Num17z1">
    <w:name w:val="WW8Num17z1"/>
    <w:rPr>
      <w:rFonts w:cs="Times New Roman"/>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20z0">
    <w:name w:val="WW8Num20z0"/>
    <w:rPr>
      <w:rFonts w:ascii="Symbol" w:hAnsi="Symbol" w:cs="Symbol"/>
    </w:rPr>
  </w:style>
  <w:style w:type="character" w:customStyle="1" w:styleId="WW8Num20z1">
    <w:name w:val="WW8Num20z1"/>
    <w:rPr>
      <w:rFonts w:ascii="Courier New" w:hAnsi="Courier New" w:cs="Times New Roman"/>
    </w:rPr>
  </w:style>
  <w:style w:type="character" w:customStyle="1" w:styleId="WW8Num20z2">
    <w:name w:val="WW8Num20z2"/>
    <w:rPr>
      <w:rFonts w:cs="Times New Roman"/>
    </w:rPr>
  </w:style>
  <w:style w:type="character" w:customStyle="1" w:styleId="2">
    <w:name w:val="Знак Знак2"/>
    <w:basedOn w:val="a0"/>
    <w:rPr>
      <w:rFonts w:ascii="Calibri" w:hAnsi="Calibri" w:cs="Calibri"/>
      <w:sz w:val="22"/>
      <w:szCs w:val="22"/>
    </w:rPr>
  </w:style>
  <w:style w:type="character" w:customStyle="1" w:styleId="1">
    <w:name w:val="Знак Знак1"/>
    <w:basedOn w:val="a0"/>
    <w:rPr>
      <w:rFonts w:ascii="Calibri" w:hAnsi="Calibri" w:cs="Calibri"/>
      <w:sz w:val="22"/>
      <w:szCs w:val="22"/>
    </w:rPr>
  </w:style>
  <w:style w:type="character" w:customStyle="1" w:styleId="a3">
    <w:name w:val="Без интервала Знак"/>
    <w:basedOn w:val="a0"/>
    <w:rPr>
      <w:rFonts w:ascii="Calibri" w:hAnsi="Calibri" w:cs="Calibri"/>
      <w:sz w:val="22"/>
      <w:szCs w:val="22"/>
      <w:lang w:val="ru-RU" w:bidi="ar-SA"/>
    </w:rPr>
  </w:style>
  <w:style w:type="character" w:customStyle="1" w:styleId="FontStyle11">
    <w:name w:val="Font Style11"/>
    <w:basedOn w:val="a0"/>
    <w:rPr>
      <w:rFonts w:ascii="Times New Roman" w:hAnsi="Times New Roman" w:cs="Times New Roman"/>
      <w:b/>
      <w:bCs/>
      <w:sz w:val="18"/>
      <w:szCs w:val="18"/>
    </w:rPr>
  </w:style>
  <w:style w:type="character" w:customStyle="1" w:styleId="a4">
    <w:name w:val="Знак Знак"/>
    <w:basedOn w:val="a0"/>
    <w:rPr>
      <w:rFonts w:ascii="Times New Roman CYR" w:hAnsi="Times New Roman CYR" w:cs="Times New Roman CYR"/>
    </w:rPr>
  </w:style>
  <w:style w:type="character" w:customStyle="1" w:styleId="FontStyle12">
    <w:name w:val="Font Style12"/>
    <w:basedOn w:val="a0"/>
    <w:rPr>
      <w:rFonts w:ascii="Times New Roman" w:hAnsi="Times New Roman" w:cs="Times New Roman"/>
      <w:sz w:val="18"/>
      <w:szCs w:val="18"/>
    </w:rPr>
  </w:style>
  <w:style w:type="character" w:customStyle="1" w:styleId="InternetLink">
    <w:name w:val="Internet Link"/>
    <w:rPr>
      <w:strike w:val="0"/>
      <w:dstrike w:val="0"/>
      <w:color w:val="27638C"/>
      <w:u w:val="none"/>
    </w:rPr>
  </w:style>
  <w:style w:type="character" w:customStyle="1" w:styleId="c3">
    <w:name w:val="c3"/>
  </w:style>
  <w:style w:type="character" w:customStyle="1" w:styleId="c25">
    <w:name w:val="c25"/>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pPr>
      <w:spacing w:after="120" w:line="240" w:lineRule="auto"/>
    </w:pPr>
    <w:rPr>
      <w:rFonts w:ascii="Times New Roman CYR" w:hAnsi="Times New Roman CYR" w:cs="Times New Roman CYR"/>
      <w:sz w:val="20"/>
      <w:szCs w:val="20"/>
    </w:rPr>
  </w:style>
  <w:style w:type="paragraph" w:styleId="a5">
    <w:name w:val="List"/>
    <w:basedOn w:val="TextBody"/>
  </w:style>
  <w:style w:type="paragraph" w:styleId="a6">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a7">
    <w:name w:val="List Paragraph"/>
    <w:basedOn w:val="a"/>
    <w:pPr>
      <w:ind w:left="720"/>
      <w:contextualSpacing/>
    </w:p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paragraph" w:styleId="aa">
    <w:name w:val="No Spacing"/>
    <w:pPr>
      <w:suppressAutoHyphens/>
    </w:pPr>
    <w:rPr>
      <w:rFonts w:ascii="Calibri" w:eastAsia="Times New Roman" w:hAnsi="Calibri" w:cs="Calibri"/>
      <w:sz w:val="22"/>
      <w:szCs w:val="22"/>
      <w:lang w:val="ru-RU" w:bidi="ar-SA"/>
    </w:rPr>
  </w:style>
  <w:style w:type="paragraph" w:styleId="ab">
    <w:name w:val="Normal (Web)"/>
    <w:basedOn w:val="a"/>
    <w:pPr>
      <w:spacing w:before="280" w:after="280" w:line="240" w:lineRule="auto"/>
    </w:pPr>
    <w:rPr>
      <w:rFonts w:ascii="Times New Roman" w:hAnsi="Times New Roman" w:cs="Times New Roman"/>
      <w:sz w:val="24"/>
      <w:szCs w:val="24"/>
    </w:rPr>
  </w:style>
  <w:style w:type="paragraph" w:customStyle="1" w:styleId="Style5">
    <w:name w:val="Style5"/>
    <w:basedOn w:val="a"/>
    <w:pPr>
      <w:widowControl w:val="0"/>
      <w:autoSpaceDE w:val="0"/>
      <w:spacing w:after="0" w:line="240" w:lineRule="auto"/>
    </w:pPr>
    <w:rPr>
      <w:rFonts w:ascii="Times New Roman" w:hAnsi="Times New Roman" w:cs="Times New Roman"/>
      <w:sz w:val="24"/>
      <w:szCs w:val="24"/>
    </w:rPr>
  </w:style>
  <w:style w:type="paragraph" w:customStyle="1" w:styleId="Style2">
    <w:name w:val="Style2"/>
    <w:basedOn w:val="a"/>
    <w:pPr>
      <w:widowControl w:val="0"/>
      <w:autoSpaceDE w:val="0"/>
      <w:spacing w:after="0" w:line="214" w:lineRule="exact"/>
      <w:ind w:firstLine="346"/>
      <w:jc w:val="both"/>
    </w:pPr>
    <w:rPr>
      <w:rFonts w:ascii="Tahoma" w:hAnsi="Tahoma" w:cs="Tahoma"/>
      <w:sz w:val="24"/>
      <w:szCs w:val="24"/>
    </w:rPr>
  </w:style>
  <w:style w:type="paragraph" w:customStyle="1" w:styleId="Style1">
    <w:name w:val="Style1"/>
    <w:basedOn w:val="a"/>
    <w:pPr>
      <w:widowControl w:val="0"/>
      <w:autoSpaceDE w:val="0"/>
      <w:spacing w:after="0" w:line="302" w:lineRule="exact"/>
      <w:ind w:firstLine="490"/>
    </w:pPr>
    <w:rPr>
      <w:rFonts w:ascii="Tahoma" w:hAnsi="Tahoma" w:cs="Tahoma"/>
      <w:sz w:val="24"/>
      <w:szCs w:val="24"/>
    </w:rPr>
  </w:style>
  <w:style w:type="paragraph" w:customStyle="1" w:styleId="Style4">
    <w:name w:val="Style4"/>
    <w:basedOn w:val="a"/>
    <w:pPr>
      <w:widowControl w:val="0"/>
      <w:autoSpaceDE w:val="0"/>
      <w:spacing w:after="0" w:line="214" w:lineRule="exact"/>
      <w:ind w:firstLine="413"/>
      <w:jc w:val="both"/>
    </w:pPr>
    <w:rPr>
      <w:rFonts w:ascii="Times New Roman" w:hAnsi="Times New Roman" w:cs="Times New Roman"/>
      <w:sz w:val="24"/>
      <w:szCs w:val="24"/>
    </w:rPr>
  </w:style>
  <w:style w:type="paragraph" w:customStyle="1" w:styleId="c0">
    <w:name w:val="c0"/>
    <w:basedOn w:val="a"/>
    <w:pPr>
      <w:spacing w:before="90" w:after="90" w:line="240" w:lineRule="auto"/>
    </w:pPr>
    <w:rPr>
      <w:rFonts w:ascii="Times New Roman" w:hAnsi="Times New Roman" w:cs="Times New Roman"/>
      <w:sz w:val="24"/>
      <w:szCs w:val="24"/>
    </w:rPr>
  </w:style>
  <w:style w:type="paragraph" w:customStyle="1" w:styleId="c1">
    <w:name w:val="c1"/>
    <w:basedOn w:val="a"/>
    <w:pPr>
      <w:spacing w:before="90" w:after="90" w:line="240" w:lineRule="auto"/>
    </w:pPr>
    <w:rPr>
      <w:rFonts w:ascii="Times New Roman" w:hAnsi="Times New Roman" w:cs="Times New Roman"/>
      <w:sz w:val="24"/>
      <w:szCs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syparents.ru/index.php?view=articles&amp;item=1381&amp;cat=5&amp;sc=78&amp;full=yes" TargetMode="External"/><Relationship Id="rId13" Type="http://schemas.openxmlformats.org/officeDocument/2006/relationships/hyperlink" Target="http://psyparents.ru/index.php?view=games&amp;item=1831&amp;cat=5&amp;sc=78&amp;full=yes" TargetMode="External"/><Relationship Id="rId18" Type="http://schemas.openxmlformats.org/officeDocument/2006/relationships/hyperlink" Target="http://www.psyparents.ru/index.php?view=articles&amp;item=1598&amp;cat=5&amp;sc=78&amp;full=y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syparents.ru/index.php?view=games&amp;item=1832&amp;cat=5&amp;sc=78&amp;full=yes" TargetMode="External"/><Relationship Id="rId7" Type="http://schemas.openxmlformats.org/officeDocument/2006/relationships/hyperlink" Target="http://psyparents.ru/index.php?view=articles&amp;item=1380&amp;cat=5&amp;sc=78&amp;full=yes" TargetMode="External"/><Relationship Id="rId12" Type="http://schemas.openxmlformats.org/officeDocument/2006/relationships/hyperlink" Target="http://www.psyparents.ru/index.php?view=articles&amp;item=1599&amp;cat=5&amp;sc=78&amp;full=yes" TargetMode="External"/><Relationship Id="rId17" Type="http://schemas.openxmlformats.org/officeDocument/2006/relationships/hyperlink" Target="http://www.psyparents.ru/index.php?view=articles&amp;item=1672&amp;cat=5&amp;sc=78&amp;full=yes" TargetMode="External"/><Relationship Id="rId25" Type="http://schemas.openxmlformats.org/officeDocument/2006/relationships/hyperlink" Target="http://psyparents.ru/index.php?view=articles&amp;item=1509&amp;cat=5&amp;sc=78&amp;full=yes" TargetMode="External"/><Relationship Id="rId2" Type="http://schemas.openxmlformats.org/officeDocument/2006/relationships/styles" Target="styles.xml"/><Relationship Id="rId16" Type="http://schemas.openxmlformats.org/officeDocument/2006/relationships/hyperlink" Target="http://www.psyparents.ru/index.php?view=articles&amp;item=1671&amp;cat=5&amp;sc=78&amp;full=yes" TargetMode="External"/><Relationship Id="rId20" Type="http://schemas.openxmlformats.org/officeDocument/2006/relationships/hyperlink" Target="http://psyparents.ru/index.php?view=games&amp;item=1831&amp;cat=5&amp;sc=78&amp;full=y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parents.ru/index.php?view=articles&amp;item=1598&amp;cat=5&amp;sc=78&amp;full=yes" TargetMode="External"/><Relationship Id="rId24" Type="http://schemas.openxmlformats.org/officeDocument/2006/relationships/hyperlink" Target="http://psyparents.ru/index.php?view=articles&amp;item=1508&amp;cat=5&amp;sc=78&amp;full=yes" TargetMode="External"/><Relationship Id="rId5" Type="http://schemas.openxmlformats.org/officeDocument/2006/relationships/footnotes" Target="footnotes.xml"/><Relationship Id="rId15" Type="http://schemas.openxmlformats.org/officeDocument/2006/relationships/hyperlink" Target="http://psyparents.ru/index.php?view=games&amp;item=1756&amp;cat=5&amp;sc=78&amp;full=yes" TargetMode="External"/><Relationship Id="rId23" Type="http://schemas.openxmlformats.org/officeDocument/2006/relationships/hyperlink" Target="http://www.psyparents.ru/index.php?view=articles&amp;item=1618&amp;cat=5&amp;sc=78&amp;full=yes" TargetMode="External"/><Relationship Id="rId28" Type="http://schemas.openxmlformats.org/officeDocument/2006/relationships/theme" Target="theme/theme1.xml"/><Relationship Id="rId10" Type="http://schemas.openxmlformats.org/officeDocument/2006/relationships/hyperlink" Target="http://www.psyparents.ru/index.php?view=articles&amp;item=1672&amp;cat=5&amp;sc=78&amp;full=yes" TargetMode="External"/><Relationship Id="rId19" Type="http://schemas.openxmlformats.org/officeDocument/2006/relationships/hyperlink" Target="http://www.psyparents.ru/index.php?view=articles&amp;item=1599&amp;cat=5&amp;sc=78&amp;full=yes" TargetMode="External"/><Relationship Id="rId4" Type="http://schemas.openxmlformats.org/officeDocument/2006/relationships/webSettings" Target="webSettings.xml"/><Relationship Id="rId9" Type="http://schemas.openxmlformats.org/officeDocument/2006/relationships/hyperlink" Target="http://www.psyparents.ru/index.php?view=articles&amp;item=1671&amp;cat=5&amp;sc=78&amp;full=yes" TargetMode="External"/><Relationship Id="rId14" Type="http://schemas.openxmlformats.org/officeDocument/2006/relationships/hyperlink" Target="http://psyparents.ru/index.php?view=games&amp;item=1832&amp;cat=5&amp;sc=78&amp;full=yes" TargetMode="External"/><Relationship Id="rId22" Type="http://schemas.openxmlformats.org/officeDocument/2006/relationships/hyperlink" Target="http://www.psyparents.ru/index.php?view=articles&amp;item=1617&amp;cat=5&amp;sc=78&amp;full=ye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6650</Words>
  <Characters>37908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
  <LinksUpToDate>false</LinksUpToDate>
  <CharactersWithSpaces>44470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Admin</dc:creator>
  <cp:lastModifiedBy>user</cp:lastModifiedBy>
  <cp:revision>2</cp:revision>
  <dcterms:created xsi:type="dcterms:W3CDTF">2017-10-31T10:30:00Z</dcterms:created>
  <dcterms:modified xsi:type="dcterms:W3CDTF">2017-10-31T10:30:00Z</dcterms:modified>
  <dc:language>en-US</dc:language>
</cp:coreProperties>
</file>