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BD" w:rsidRPr="009D0DBD" w:rsidRDefault="009D0DBD" w:rsidP="009D0DB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D0DBD">
        <w:rPr>
          <w:rFonts w:ascii="Times New Roman" w:hAnsi="Times New Roman" w:cs="Times New Roman"/>
          <w:b/>
        </w:rPr>
        <w:t xml:space="preserve">Государственное бюджетное общеобразовательное учреждение </w:t>
      </w:r>
    </w:p>
    <w:p w:rsidR="009D0DBD" w:rsidRPr="009D0DBD" w:rsidRDefault="009D0DBD" w:rsidP="009D0DB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D0DBD">
        <w:rPr>
          <w:rFonts w:ascii="Times New Roman" w:hAnsi="Times New Roman" w:cs="Times New Roman"/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9D0DBD" w:rsidRPr="009D0DBD" w:rsidRDefault="009D0DBD" w:rsidP="009D0DBD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</w:rPr>
      </w:pPr>
    </w:p>
    <w:tbl>
      <w:tblPr>
        <w:tblW w:w="12122" w:type="dxa"/>
        <w:tblInd w:w="-885" w:type="dxa"/>
        <w:tblLook w:val="01E0" w:firstRow="1" w:lastRow="1" w:firstColumn="1" w:lastColumn="1" w:noHBand="0" w:noVBand="0"/>
      </w:tblPr>
      <w:tblGrid>
        <w:gridCol w:w="6947"/>
        <w:gridCol w:w="5175"/>
      </w:tblGrid>
      <w:tr w:rsidR="009D0DBD" w:rsidRPr="009D0DBD" w:rsidTr="00E22580">
        <w:tc>
          <w:tcPr>
            <w:tcW w:w="6947" w:type="dxa"/>
          </w:tcPr>
          <w:p w:rsidR="009D0DBD" w:rsidRPr="009D0DBD" w:rsidRDefault="009D0DBD" w:rsidP="00E22580">
            <w:pPr>
              <w:tabs>
                <w:tab w:val="left" w:pos="9288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D0DBD">
              <w:rPr>
                <w:rFonts w:ascii="Times New Roman" w:hAnsi="Times New Roman" w:cs="Times New Roman"/>
                <w:b/>
              </w:rPr>
              <w:t xml:space="preserve">Рассмотрено и рекомендовано </w:t>
            </w:r>
          </w:p>
          <w:p w:rsidR="009D0DBD" w:rsidRPr="009D0DBD" w:rsidRDefault="009D0DBD" w:rsidP="00E22580">
            <w:pPr>
              <w:tabs>
                <w:tab w:val="left" w:pos="9288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D0DBD">
              <w:rPr>
                <w:rFonts w:ascii="Times New Roman" w:hAnsi="Times New Roman" w:cs="Times New Roman"/>
                <w:b/>
              </w:rPr>
              <w:t>к утверждению</w:t>
            </w:r>
          </w:p>
          <w:p w:rsidR="009D0DBD" w:rsidRPr="009D0DBD" w:rsidRDefault="009D0DBD" w:rsidP="00E22580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0DBD">
              <w:rPr>
                <w:rFonts w:ascii="Times New Roman" w:hAnsi="Times New Roman" w:cs="Times New Roman"/>
              </w:rPr>
              <w:t xml:space="preserve">на заседании </w:t>
            </w:r>
          </w:p>
          <w:p w:rsidR="009D0DBD" w:rsidRPr="009D0DBD" w:rsidRDefault="009D0DBD" w:rsidP="00E22580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0DBD">
              <w:rPr>
                <w:rFonts w:ascii="Times New Roman" w:hAnsi="Times New Roman" w:cs="Times New Roman"/>
              </w:rPr>
              <w:t xml:space="preserve">Педагогического совета </w:t>
            </w:r>
          </w:p>
          <w:p w:rsidR="009D0DBD" w:rsidRPr="009D0DBD" w:rsidRDefault="009D0DBD" w:rsidP="00E22580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9D0DBD" w:rsidRPr="009D0DBD" w:rsidRDefault="009D0DBD" w:rsidP="00E22580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0DBD">
              <w:rPr>
                <w:rFonts w:ascii="Times New Roman" w:hAnsi="Times New Roman" w:cs="Times New Roman"/>
              </w:rPr>
              <w:t xml:space="preserve">Протокол № 1 от </w:t>
            </w:r>
          </w:p>
          <w:p w:rsidR="009D0DBD" w:rsidRPr="009D0DBD" w:rsidRDefault="009D0DBD" w:rsidP="00E22580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0DBD">
              <w:rPr>
                <w:rFonts w:ascii="Times New Roman" w:hAnsi="Times New Roman" w:cs="Times New Roman"/>
              </w:rPr>
              <w:t>«1» сентября 2017 г.</w:t>
            </w:r>
          </w:p>
          <w:p w:rsidR="009D0DBD" w:rsidRPr="009D0DBD" w:rsidRDefault="009D0DBD" w:rsidP="00E22580">
            <w:pPr>
              <w:tabs>
                <w:tab w:val="left" w:pos="928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</w:tcPr>
          <w:p w:rsidR="009D0DBD" w:rsidRPr="009D0DBD" w:rsidRDefault="009D0DBD" w:rsidP="00E22580">
            <w:pPr>
              <w:tabs>
                <w:tab w:val="left" w:pos="9288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D0DBD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9D0DBD" w:rsidRPr="009D0DBD" w:rsidRDefault="009D0DBD" w:rsidP="00E22580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0DBD">
              <w:rPr>
                <w:rFonts w:ascii="Times New Roman" w:hAnsi="Times New Roman" w:cs="Times New Roman"/>
              </w:rPr>
              <w:t>Директор ГБОУ СОШ № 553</w:t>
            </w:r>
          </w:p>
          <w:p w:rsidR="009D0DBD" w:rsidRPr="009D0DBD" w:rsidRDefault="009D0DBD" w:rsidP="00E22580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9D0DBD" w:rsidRPr="009D0DBD" w:rsidRDefault="009D0DBD" w:rsidP="00E22580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0DBD">
              <w:rPr>
                <w:rFonts w:ascii="Times New Roman" w:hAnsi="Times New Roman" w:cs="Times New Roman"/>
              </w:rPr>
              <w:t>_____________Судаков А.А.</w:t>
            </w:r>
          </w:p>
          <w:p w:rsidR="009D0DBD" w:rsidRPr="009D0DBD" w:rsidRDefault="009D0DBD" w:rsidP="00E22580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9D0DBD" w:rsidRPr="009D0DBD" w:rsidRDefault="009D0DBD" w:rsidP="00E22580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0DBD">
              <w:rPr>
                <w:rFonts w:ascii="Times New Roman" w:hAnsi="Times New Roman" w:cs="Times New Roman"/>
              </w:rPr>
              <w:t xml:space="preserve">Приказ №   </w:t>
            </w:r>
          </w:p>
          <w:p w:rsidR="009D0DBD" w:rsidRPr="009D0DBD" w:rsidRDefault="009D0DBD" w:rsidP="00E22580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0DBD">
              <w:rPr>
                <w:rFonts w:ascii="Times New Roman" w:hAnsi="Times New Roman" w:cs="Times New Roman"/>
              </w:rPr>
              <w:t>от «1» сентября 2017 г.</w:t>
            </w:r>
          </w:p>
          <w:p w:rsidR="009D0DBD" w:rsidRPr="009D0DBD" w:rsidRDefault="009D0DBD" w:rsidP="00E22580">
            <w:pPr>
              <w:tabs>
                <w:tab w:val="left" w:pos="928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0DBD" w:rsidRPr="009D0DBD" w:rsidRDefault="009D0DBD" w:rsidP="009D0DBD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</w:rPr>
      </w:pPr>
    </w:p>
    <w:p w:rsidR="009D0DBD" w:rsidRPr="009D0DBD" w:rsidRDefault="009D0DBD" w:rsidP="009D0DBD">
      <w:pPr>
        <w:spacing w:line="360" w:lineRule="auto"/>
        <w:ind w:left="240" w:right="538"/>
        <w:jc w:val="center"/>
        <w:rPr>
          <w:rFonts w:ascii="Times New Roman" w:hAnsi="Times New Roman" w:cs="Times New Roman"/>
          <w:b/>
          <w:bCs/>
          <w:sz w:val="40"/>
        </w:rPr>
      </w:pPr>
    </w:p>
    <w:p w:rsidR="009D0DBD" w:rsidRPr="009D0DBD" w:rsidRDefault="009D0DBD" w:rsidP="009D0DB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D0DBD">
        <w:rPr>
          <w:rFonts w:ascii="Times New Roman" w:hAnsi="Times New Roman" w:cs="Times New Roman"/>
          <w:b/>
        </w:rPr>
        <w:t xml:space="preserve">РАБОЧАЯ ПРОГРАММА </w:t>
      </w:r>
    </w:p>
    <w:p w:rsidR="009D0DBD" w:rsidRPr="009D0DBD" w:rsidRDefault="009D0DBD" w:rsidP="009D0DB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D0DBD">
        <w:rPr>
          <w:rFonts w:ascii="Times New Roman" w:hAnsi="Times New Roman" w:cs="Times New Roman"/>
          <w:b/>
        </w:rPr>
        <w:t xml:space="preserve">Внеурочная деятельность </w:t>
      </w:r>
    </w:p>
    <w:p w:rsidR="009D0DBD" w:rsidRPr="009D0DBD" w:rsidRDefault="009D0DBD" w:rsidP="009D0DB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D0DBD">
        <w:rPr>
          <w:rFonts w:ascii="Times New Roman" w:hAnsi="Times New Roman" w:cs="Times New Roman"/>
          <w:b/>
        </w:rPr>
        <w:t>Направление: общекультурное</w:t>
      </w:r>
    </w:p>
    <w:p w:rsidR="009D0DBD" w:rsidRPr="009D0DBD" w:rsidRDefault="009D0DBD" w:rsidP="009D0DB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D0DBD">
        <w:rPr>
          <w:rFonts w:ascii="Times New Roman" w:hAnsi="Times New Roman" w:cs="Times New Roman"/>
          <w:b/>
        </w:rPr>
        <w:t>"Школа радости</w:t>
      </w:r>
      <w:r w:rsidRPr="009D0DBD">
        <w:rPr>
          <w:rFonts w:ascii="Times New Roman" w:hAnsi="Times New Roman" w:cs="Times New Roman"/>
          <w:b/>
        </w:rPr>
        <w:t>"</w:t>
      </w:r>
      <w:bookmarkStart w:id="0" w:name="_GoBack"/>
      <w:bookmarkEnd w:id="0"/>
    </w:p>
    <w:p w:rsidR="009D0DBD" w:rsidRPr="009D0DBD" w:rsidRDefault="009D0DBD" w:rsidP="009D0DB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D0DBD">
        <w:rPr>
          <w:rFonts w:ascii="Times New Roman" w:hAnsi="Times New Roman" w:cs="Times New Roman"/>
          <w:b/>
        </w:rPr>
        <w:t>3-Б класс</w:t>
      </w:r>
    </w:p>
    <w:p w:rsidR="009D0DBD" w:rsidRPr="009D0DBD" w:rsidRDefault="009D0DBD" w:rsidP="009D0DB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9D0DBD" w:rsidRPr="009D0DBD" w:rsidRDefault="009D0DBD" w:rsidP="009D0DBD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</w:rPr>
      </w:pPr>
    </w:p>
    <w:p w:rsidR="009D0DBD" w:rsidRPr="009D0DBD" w:rsidRDefault="009D0DBD" w:rsidP="009D0DBD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9D0DBD">
        <w:rPr>
          <w:rFonts w:ascii="Times New Roman" w:hAnsi="Times New Roman" w:cs="Times New Roman"/>
          <w:b/>
          <w:bCs/>
        </w:rPr>
        <w:t>учитель Разыграева Ю.В.</w:t>
      </w:r>
    </w:p>
    <w:p w:rsidR="009D0DBD" w:rsidRPr="009D0DBD" w:rsidRDefault="009D0DBD" w:rsidP="009D0DBD">
      <w:pPr>
        <w:spacing w:line="360" w:lineRule="auto"/>
        <w:rPr>
          <w:rFonts w:ascii="Times New Roman" w:hAnsi="Times New Roman" w:cs="Times New Roman"/>
        </w:rPr>
      </w:pPr>
    </w:p>
    <w:p w:rsidR="009D0DBD" w:rsidRPr="009D0DBD" w:rsidRDefault="009D0DBD" w:rsidP="009D0DBD">
      <w:pPr>
        <w:tabs>
          <w:tab w:val="left" w:pos="9288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9D0DBD">
        <w:rPr>
          <w:rFonts w:ascii="Times New Roman" w:hAnsi="Times New Roman" w:cs="Times New Roman"/>
          <w:b/>
        </w:rPr>
        <w:t xml:space="preserve">2017 - </w:t>
      </w:r>
      <w:proofErr w:type="gramStart"/>
      <w:r w:rsidRPr="009D0DBD">
        <w:rPr>
          <w:rFonts w:ascii="Times New Roman" w:hAnsi="Times New Roman" w:cs="Times New Roman"/>
          <w:b/>
        </w:rPr>
        <w:t>2018  учебный</w:t>
      </w:r>
      <w:proofErr w:type="gramEnd"/>
      <w:r w:rsidRPr="009D0DBD">
        <w:rPr>
          <w:rFonts w:ascii="Times New Roman" w:hAnsi="Times New Roman" w:cs="Times New Roman"/>
          <w:b/>
        </w:rPr>
        <w:t xml:space="preserve"> год</w:t>
      </w:r>
    </w:p>
    <w:p w:rsidR="009D0DBD" w:rsidRPr="001A13DC" w:rsidRDefault="009D0DBD" w:rsidP="009D0DBD">
      <w:pPr>
        <w:spacing w:after="106"/>
        <w:rPr>
          <w:color w:val="000000"/>
        </w:rPr>
      </w:pPr>
    </w:p>
    <w:p w:rsidR="009D0DBD" w:rsidRPr="009D0DBD" w:rsidRDefault="009D0DBD" w:rsidP="009D0DBD">
      <w:pPr>
        <w:spacing w:line="270" w:lineRule="auto"/>
        <w:ind w:right="70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</w:rPr>
        <w:lastRenderedPageBreak/>
        <w:t>ПОЯСНИТЕЛЬНАЯ ЗАПИСКА</w:t>
      </w:r>
    </w:p>
    <w:p w:rsidR="009D0DBD" w:rsidRPr="009D0DBD" w:rsidRDefault="009D0DBD" w:rsidP="009D0DBD">
      <w:pPr>
        <w:spacing w:after="21"/>
        <w:jc w:val="center"/>
        <w:rPr>
          <w:rFonts w:ascii="Times New Roman" w:hAnsi="Times New Roman" w:cs="Times New Roman"/>
          <w:color w:val="000000"/>
        </w:rPr>
      </w:pPr>
      <w:r w:rsidRPr="009D0DBD">
        <w:rPr>
          <w:rFonts w:ascii="Times New Roman" w:hAnsi="Times New Roman" w:cs="Times New Roman"/>
          <w:color w:val="000000"/>
        </w:rPr>
        <w:t xml:space="preserve">   </w:t>
      </w:r>
    </w:p>
    <w:p w:rsidR="009D0DBD" w:rsidRPr="009D0DBD" w:rsidRDefault="009D0DBD" w:rsidP="009D0DBD">
      <w:pPr>
        <w:tabs>
          <w:tab w:val="left" w:pos="9288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9D0DBD">
        <w:rPr>
          <w:rFonts w:ascii="Times New Roman" w:hAnsi="Times New Roman" w:cs="Times New Roman"/>
          <w:b/>
        </w:rPr>
        <w:t xml:space="preserve">2017 - </w:t>
      </w:r>
      <w:proofErr w:type="gramStart"/>
      <w:r w:rsidRPr="009D0DBD">
        <w:rPr>
          <w:rFonts w:ascii="Times New Roman" w:hAnsi="Times New Roman" w:cs="Times New Roman"/>
          <w:b/>
        </w:rPr>
        <w:t>2018  учебный</w:t>
      </w:r>
      <w:proofErr w:type="gramEnd"/>
      <w:r w:rsidRPr="009D0DBD">
        <w:rPr>
          <w:rFonts w:ascii="Times New Roman" w:hAnsi="Times New Roman" w:cs="Times New Roman"/>
          <w:b/>
        </w:rPr>
        <w:t xml:space="preserve"> год</w:t>
      </w:r>
    </w:p>
    <w:p w:rsidR="009D0DBD" w:rsidRPr="009D0DBD" w:rsidRDefault="009D0DBD" w:rsidP="009D0DBD">
      <w:pPr>
        <w:spacing w:line="360" w:lineRule="auto"/>
        <w:ind w:left="-1134" w:right="142" w:firstLine="65"/>
        <w:jc w:val="both"/>
        <w:rPr>
          <w:rFonts w:ascii="Times New Roman" w:hAnsi="Times New Roman" w:cs="Times New Roman"/>
          <w:sz w:val="28"/>
          <w:szCs w:val="28"/>
        </w:rPr>
      </w:pPr>
      <w:r w:rsidRPr="009D0DBD">
        <w:rPr>
          <w:rFonts w:ascii="Times New Roman" w:hAnsi="Times New Roman" w:cs="Times New Roman"/>
          <w:sz w:val="28"/>
          <w:szCs w:val="28"/>
        </w:rPr>
        <w:t xml:space="preserve">            Рабочая программа </w:t>
      </w:r>
      <w:r>
        <w:rPr>
          <w:rFonts w:ascii="Times New Roman" w:hAnsi="Times New Roman" w:cs="Times New Roman"/>
          <w:sz w:val="28"/>
          <w:szCs w:val="28"/>
        </w:rPr>
        <w:t>"Школа радости</w:t>
      </w:r>
      <w:proofErr w:type="gramStart"/>
      <w:r w:rsidRPr="009D0DBD">
        <w:rPr>
          <w:rFonts w:ascii="Times New Roman" w:hAnsi="Times New Roman" w:cs="Times New Roman"/>
          <w:sz w:val="28"/>
          <w:szCs w:val="28"/>
        </w:rPr>
        <w:t>"  составлена</w:t>
      </w:r>
      <w:proofErr w:type="gramEnd"/>
      <w:r w:rsidRPr="009D0DBD">
        <w:rPr>
          <w:rFonts w:ascii="Times New Roman" w:hAnsi="Times New Roman" w:cs="Times New Roman"/>
          <w:sz w:val="28"/>
          <w:szCs w:val="28"/>
        </w:rPr>
        <w:t xml:space="preserve"> в соответствии с:</w:t>
      </w:r>
    </w:p>
    <w:p w:rsidR="009D0DBD" w:rsidRPr="009D0DBD" w:rsidRDefault="009D0DBD" w:rsidP="009D0DBD">
      <w:pPr>
        <w:numPr>
          <w:ilvl w:val="0"/>
          <w:numId w:val="3"/>
        </w:numPr>
        <w:spacing w:after="0" w:line="360" w:lineRule="auto"/>
        <w:ind w:left="-715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DBD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Федерации»,</w:t>
      </w:r>
    </w:p>
    <w:p w:rsidR="009D0DBD" w:rsidRPr="009D0DBD" w:rsidRDefault="009D0DBD" w:rsidP="009D0DBD">
      <w:pPr>
        <w:pStyle w:val="a3"/>
        <w:numPr>
          <w:ilvl w:val="0"/>
          <w:numId w:val="3"/>
        </w:numPr>
        <w:spacing w:after="0" w:line="360" w:lineRule="auto"/>
        <w:ind w:left="-715" w:hanging="357"/>
        <w:rPr>
          <w:rFonts w:ascii="Times New Roman" w:hAnsi="Times New Roman" w:cs="Times New Roman"/>
          <w:sz w:val="28"/>
          <w:szCs w:val="28"/>
        </w:rPr>
      </w:pPr>
      <w:r w:rsidRPr="009D0DBD">
        <w:rPr>
          <w:rFonts w:ascii="Times New Roman" w:hAnsi="Times New Roman" w:cs="Times New Roman"/>
          <w:sz w:val="28"/>
          <w:szCs w:val="28"/>
        </w:rPr>
        <w:t xml:space="preserve">Законом Санкт-Петербурга от 17.07.2013 № 461-83 «Об образовании в Санкт-Петербурге», </w:t>
      </w:r>
    </w:p>
    <w:p w:rsidR="009D0DBD" w:rsidRPr="009D0DBD" w:rsidRDefault="009D0DBD" w:rsidP="009D0DBD">
      <w:pPr>
        <w:numPr>
          <w:ilvl w:val="0"/>
          <w:numId w:val="3"/>
        </w:numPr>
        <w:spacing w:after="0" w:line="360" w:lineRule="auto"/>
        <w:ind w:left="-715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DBD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(для </w:t>
      </w:r>
      <w:r w:rsidRPr="009D0D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0DBD">
        <w:rPr>
          <w:rFonts w:ascii="Times New Roman" w:hAnsi="Times New Roman" w:cs="Times New Roman"/>
          <w:sz w:val="28"/>
          <w:szCs w:val="28"/>
        </w:rPr>
        <w:t xml:space="preserve"> - </w:t>
      </w:r>
      <w:r w:rsidRPr="009D0DB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D0DBD">
        <w:rPr>
          <w:rFonts w:ascii="Times New Roman" w:hAnsi="Times New Roman" w:cs="Times New Roman"/>
          <w:sz w:val="28"/>
          <w:szCs w:val="28"/>
        </w:rPr>
        <w:t xml:space="preserve"> классов),</w:t>
      </w:r>
    </w:p>
    <w:p w:rsidR="009D0DBD" w:rsidRPr="009D0DBD" w:rsidRDefault="009D0DBD" w:rsidP="009D0DBD">
      <w:pPr>
        <w:numPr>
          <w:ilvl w:val="0"/>
          <w:numId w:val="3"/>
        </w:numPr>
        <w:spacing w:after="0" w:line="360" w:lineRule="auto"/>
        <w:ind w:left="-851" w:hanging="22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DBD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9D0DBD" w:rsidRPr="009D0DBD" w:rsidRDefault="009D0DBD" w:rsidP="009D0DBD">
      <w:pPr>
        <w:numPr>
          <w:ilvl w:val="0"/>
          <w:numId w:val="3"/>
        </w:numPr>
        <w:spacing w:after="200" w:line="360" w:lineRule="auto"/>
        <w:ind w:left="-851" w:hanging="22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DBD">
        <w:rPr>
          <w:rFonts w:ascii="Times New Roman" w:eastAsia="Calibri" w:hAnsi="Times New Roman" w:cs="Times New Roman"/>
          <w:sz w:val="28"/>
          <w:szCs w:val="28"/>
        </w:rPr>
        <w:t>Распоряжением   Комитета по образованию Правительства Санкт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9D0DBD" w:rsidRPr="009D0DBD" w:rsidRDefault="009D0DBD" w:rsidP="009D0DBD">
      <w:pPr>
        <w:numPr>
          <w:ilvl w:val="0"/>
          <w:numId w:val="3"/>
        </w:numPr>
        <w:spacing w:after="200" w:line="360" w:lineRule="auto"/>
        <w:ind w:left="-851" w:hanging="22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DBD">
        <w:rPr>
          <w:rFonts w:ascii="Times New Roman" w:eastAsia="Calibri" w:hAnsi="Times New Roman" w:cs="Times New Roman"/>
          <w:sz w:val="28"/>
          <w:szCs w:val="28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9D0DBD" w:rsidRPr="009D0DBD" w:rsidRDefault="009D0DBD" w:rsidP="009D0DBD">
      <w:pPr>
        <w:numPr>
          <w:ilvl w:val="0"/>
          <w:numId w:val="3"/>
        </w:numPr>
        <w:spacing w:after="200" w:line="360" w:lineRule="auto"/>
        <w:ind w:left="-851" w:hanging="22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DBD">
        <w:rPr>
          <w:rFonts w:ascii="Times New Roman" w:eastAsia="Calibri" w:hAnsi="Times New Roman" w:cs="Times New Roman"/>
          <w:sz w:val="28"/>
          <w:szCs w:val="28"/>
        </w:rPr>
        <w:t>Инструктивно-методическим письмом Комитета по образованию Правительства Санкт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9D0DBD" w:rsidRPr="009D0DBD" w:rsidRDefault="009D0DBD" w:rsidP="009D0DBD">
      <w:pPr>
        <w:numPr>
          <w:ilvl w:val="0"/>
          <w:numId w:val="3"/>
        </w:numPr>
        <w:spacing w:after="200" w:line="360" w:lineRule="auto"/>
        <w:ind w:left="-851" w:hanging="22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DBD">
        <w:rPr>
          <w:rFonts w:ascii="Times New Roman" w:eastAsia="Calibri" w:hAnsi="Times New Roman" w:cs="Times New Roman"/>
          <w:sz w:val="28"/>
          <w:szCs w:val="28"/>
        </w:rPr>
        <w:t xml:space="preserve">Распоряжением Комитета по образованию Правительства Санкт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</w:t>
      </w:r>
      <w:proofErr w:type="gramStart"/>
      <w:r w:rsidRPr="009D0DBD">
        <w:rPr>
          <w:rFonts w:ascii="Times New Roman" w:eastAsia="Calibri" w:hAnsi="Times New Roman" w:cs="Times New Roman"/>
          <w:sz w:val="28"/>
          <w:szCs w:val="28"/>
        </w:rPr>
        <w:t>2017  -</w:t>
      </w:r>
      <w:proofErr w:type="gramEnd"/>
      <w:r w:rsidRPr="009D0DBD">
        <w:rPr>
          <w:rFonts w:ascii="Times New Roman" w:eastAsia="Calibri" w:hAnsi="Times New Roman" w:cs="Times New Roman"/>
          <w:sz w:val="28"/>
          <w:szCs w:val="28"/>
        </w:rPr>
        <w:t xml:space="preserve"> 2018 учебном году»,</w:t>
      </w:r>
    </w:p>
    <w:p w:rsidR="009D0DBD" w:rsidRPr="009D0DBD" w:rsidRDefault="009D0DBD" w:rsidP="009D0DBD">
      <w:pPr>
        <w:numPr>
          <w:ilvl w:val="0"/>
          <w:numId w:val="3"/>
        </w:numPr>
        <w:spacing w:after="200" w:line="360" w:lineRule="auto"/>
        <w:ind w:left="-851" w:hanging="22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DB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Приказом Министерства образования и науки Российской </w:t>
      </w:r>
      <w:proofErr w:type="gramStart"/>
      <w:r w:rsidRPr="009D0DBD">
        <w:rPr>
          <w:rFonts w:ascii="Times New Roman" w:eastAsia="Calibri" w:hAnsi="Times New Roman" w:cs="Times New Roman"/>
          <w:sz w:val="28"/>
          <w:szCs w:val="28"/>
        </w:rPr>
        <w:t>Федерации  от</w:t>
      </w:r>
      <w:proofErr w:type="gramEnd"/>
      <w:r w:rsidRPr="009D0DBD">
        <w:rPr>
          <w:rFonts w:ascii="Times New Roman" w:eastAsia="Calibri" w:hAnsi="Times New Roman" w:cs="Times New Roman"/>
          <w:sz w:val="28"/>
          <w:szCs w:val="28"/>
        </w:rPr>
        <w:t xml:space="preserve">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9D0DBD" w:rsidRPr="009D0DBD" w:rsidRDefault="009D0DBD" w:rsidP="009D0DBD">
      <w:pPr>
        <w:numPr>
          <w:ilvl w:val="0"/>
          <w:numId w:val="3"/>
        </w:numPr>
        <w:spacing w:after="200" w:line="360" w:lineRule="auto"/>
        <w:ind w:left="-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DBD">
        <w:rPr>
          <w:rFonts w:ascii="Times New Roman" w:eastAsia="Calibri" w:hAnsi="Times New Roman" w:cs="Times New Roman"/>
          <w:sz w:val="28"/>
          <w:szCs w:val="28"/>
        </w:rPr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</w:t>
      </w:r>
      <w:proofErr w:type="gramStart"/>
      <w:r w:rsidRPr="009D0DBD">
        <w:rPr>
          <w:rFonts w:ascii="Times New Roman" w:eastAsia="Calibri" w:hAnsi="Times New Roman" w:cs="Times New Roman"/>
          <w:sz w:val="28"/>
          <w:szCs w:val="28"/>
        </w:rPr>
        <w:t>29.12.2010  №</w:t>
      </w:r>
      <w:proofErr w:type="gramEnd"/>
      <w:r w:rsidRPr="009D0DBD">
        <w:rPr>
          <w:rFonts w:ascii="Times New Roman" w:eastAsia="Calibri" w:hAnsi="Times New Roman" w:cs="Times New Roman"/>
          <w:sz w:val="28"/>
          <w:szCs w:val="28"/>
        </w:rPr>
        <w:t xml:space="preserve">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9D0DBD" w:rsidRPr="009D0DBD" w:rsidRDefault="009D0DBD" w:rsidP="009D0DBD">
      <w:pPr>
        <w:numPr>
          <w:ilvl w:val="0"/>
          <w:numId w:val="3"/>
        </w:numPr>
        <w:spacing w:after="200" w:line="360" w:lineRule="auto"/>
        <w:ind w:left="-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DBD">
        <w:rPr>
          <w:rFonts w:ascii="Times New Roman" w:eastAsia="Calibri" w:hAnsi="Times New Roman" w:cs="Times New Roman"/>
          <w:sz w:val="28"/>
          <w:szCs w:val="28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9D0DBD" w:rsidRPr="009D0DBD" w:rsidRDefault="009D0DBD" w:rsidP="009D0DBD">
      <w:pPr>
        <w:numPr>
          <w:ilvl w:val="0"/>
          <w:numId w:val="3"/>
        </w:numPr>
        <w:spacing w:after="200" w:line="360" w:lineRule="auto"/>
        <w:ind w:left="-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DBD">
        <w:rPr>
          <w:rFonts w:ascii="Times New Roman" w:eastAsia="Calibri" w:hAnsi="Times New Roman" w:cs="Times New Roman"/>
          <w:sz w:val="28"/>
          <w:szCs w:val="28"/>
        </w:rPr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9D0DBD" w:rsidRPr="009D0DBD" w:rsidRDefault="009D0DBD" w:rsidP="009D0DBD">
      <w:pPr>
        <w:numPr>
          <w:ilvl w:val="0"/>
          <w:numId w:val="3"/>
        </w:num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DBD">
        <w:rPr>
          <w:rFonts w:ascii="Times New Roman" w:eastAsia="Calibri" w:hAnsi="Times New Roman" w:cs="Times New Roman"/>
          <w:sz w:val="28"/>
          <w:szCs w:val="28"/>
        </w:rPr>
        <w:t>Учебным планом ГБОУ СОШ № 553 с углубленным изучением английского языка Фрунзенского района Санкт - Петербурга на 2017-2018 учебный год,</w:t>
      </w:r>
    </w:p>
    <w:p w:rsidR="009D0DBD" w:rsidRPr="009D0DBD" w:rsidRDefault="009D0DBD" w:rsidP="009D0DBD">
      <w:pPr>
        <w:numPr>
          <w:ilvl w:val="0"/>
          <w:numId w:val="3"/>
        </w:num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DBD">
        <w:rPr>
          <w:rFonts w:ascii="Times New Roman" w:eastAsia="Calibri" w:hAnsi="Times New Roman" w:cs="Times New Roman"/>
          <w:sz w:val="28"/>
          <w:szCs w:val="28"/>
        </w:rPr>
        <w:t>Положением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9D0DBD" w:rsidRDefault="009D0DBD" w:rsidP="009D0DBD">
      <w:pPr>
        <w:rPr>
          <w:rFonts w:ascii="Times New Roman" w:hAnsi="Times New Roman" w:cs="Times New Roman"/>
          <w:sz w:val="28"/>
          <w:szCs w:val="28"/>
        </w:rPr>
      </w:pPr>
    </w:p>
    <w:p w:rsidR="00194479" w:rsidRPr="00194479" w:rsidRDefault="00194479" w:rsidP="0019447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Одна из форм воспитательной работы – классный час.  Классный час – это гибкая по составу и структуре форма </w:t>
      </w:r>
      <w:proofErr w:type="spellStart"/>
      <w:r w:rsidRPr="00194479">
        <w:rPr>
          <w:rFonts w:ascii="Times New Roman" w:hAnsi="Times New Roman" w:cs="Times New Roman"/>
          <w:sz w:val="28"/>
          <w:szCs w:val="28"/>
        </w:rPr>
        <w:t>фрагментальной</w:t>
      </w:r>
      <w:proofErr w:type="spellEnd"/>
      <w:r w:rsidRPr="00194479">
        <w:rPr>
          <w:rFonts w:ascii="Times New Roman" w:hAnsi="Times New Roman" w:cs="Times New Roman"/>
          <w:sz w:val="28"/>
          <w:szCs w:val="28"/>
        </w:rPr>
        <w:t xml:space="preserve"> воспитательной работы, представляющая собой социально организуемое во внеурочное время общения классного руководителя с учащимися класса с целью содействия формирования классного коллектива и развитию его членов. Различают классный час организационный и тематический. На организационном часе подводятся итоги прошедшего мероприятия, обсуждения следующего, а также обсуждаются итоги выполнения детьми поручений. Тематический классный час включает в себя нравственное </w:t>
      </w:r>
      <w:proofErr w:type="gramStart"/>
      <w:r w:rsidRPr="00194479">
        <w:rPr>
          <w:rFonts w:ascii="Times New Roman" w:hAnsi="Times New Roman" w:cs="Times New Roman"/>
          <w:sz w:val="28"/>
          <w:szCs w:val="28"/>
        </w:rPr>
        <w:lastRenderedPageBreak/>
        <w:t>воспитание,  гражданское</w:t>
      </w:r>
      <w:proofErr w:type="gramEnd"/>
      <w:r w:rsidRPr="00194479">
        <w:rPr>
          <w:rFonts w:ascii="Times New Roman" w:hAnsi="Times New Roman" w:cs="Times New Roman"/>
          <w:sz w:val="28"/>
          <w:szCs w:val="28"/>
        </w:rPr>
        <w:t xml:space="preserve">, эстетическое, воспитание культуры поведения и т.д.         Необходимость нравственного образования в школе, начиная с начальных классов, основывается на потребности общества в нравственно зрелой личности, способной следовать принятым в социуме нормам и правилам общения, нести моральную ответственность за свои действия и поступки. Нравственное взросление младших школьников связано, прежде всего, с тем, что идеи добра и справедливости, проблемы общения – наиболее интересны для детей данного возраста.          Основная цель – формирование у детей нравственных ориентиров при построении деятельности, общения и взаимоотношений, основ мировоззрения и самовоспитания.     Нравственное развитие личности школьника как приоритетная цель начальной школы предполагает организацию нравственного образования младших школьников как в процессе изучения учебных предметов («Литературное чтение», «Окружающий мир»), так и во внеурочной деятельности школьников в форме классных часов.  </w:t>
      </w:r>
    </w:p>
    <w:p w:rsid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      Принцип гуманизма лежит в основе отбора содержания нравственного образования, методов его реализации в </w:t>
      </w:r>
      <w:proofErr w:type="spellStart"/>
      <w:r w:rsidRPr="00194479">
        <w:rPr>
          <w:rFonts w:ascii="Times New Roman" w:hAnsi="Times New Roman" w:cs="Times New Roman"/>
          <w:sz w:val="28"/>
          <w:szCs w:val="28"/>
        </w:rPr>
        <w:t>учебновоспитательном</w:t>
      </w:r>
      <w:proofErr w:type="spellEnd"/>
      <w:r w:rsidRPr="00194479">
        <w:rPr>
          <w:rFonts w:ascii="Times New Roman" w:hAnsi="Times New Roman" w:cs="Times New Roman"/>
          <w:sz w:val="28"/>
          <w:szCs w:val="28"/>
        </w:rPr>
        <w:t xml:space="preserve"> процессе. Оно направлено прежде всего на развитие нравственного сознания как основы морального поведения, его мотивации, эмоциональной отзывчивости; на формирование умения осуществлять нравственный выбор.           Для этого используются разнообразные методы работы с детьми: личностно направленные, когда содержание становится актуальным для каждого ребёнка; стимулирующие, когда через диалог поддерживается свобода высказываний, что способствует раскованности, пробуждению у детей интереса к нравственным проблемам и созданию общественного мнения; развивающие нравственное сознание; активизирующие, пробуждающие творческие способности личности, его эмоциональную сферу.          Содержание ориентировано на игровые, творческие формы, проектную деятельность, работу с фольклорной и художественной литературой. Это позволяет в яркой форме довести до сознания ребёнка представления о внутреннем мире человека: его переживаниях, мотивах, сопровождающих выбор действия и являющихся двигателями поступков. Всё это в реальной жизни скрыто от внимания ребёнка, а использование художественного произведения позволит учителю использовать эмоционально-образную форму народных произведений и художественной детской литературы в целях развития личностно значимого поведения.  </w:t>
      </w:r>
    </w:p>
    <w:p w:rsidR="00194479" w:rsidRPr="00194479" w:rsidRDefault="00194479" w:rsidP="0019447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>Место предмета в учебном плане</w:t>
      </w:r>
    </w:p>
    <w:p w:rsidR="00194479" w:rsidRDefault="00194479" w:rsidP="0019447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Классные часы является компонентом учебного плана внеурочной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34 часа в 3 классе.            </w:t>
      </w:r>
    </w:p>
    <w:p w:rsidR="00194479" w:rsidRPr="00194479" w:rsidRDefault="00194479" w:rsidP="0019447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 Ценностные ориентиры содержания учебного предмета. Содержание программы раскрывает правила нравственного поведения и тот внутренний </w:t>
      </w:r>
      <w:r w:rsidRPr="00194479">
        <w:rPr>
          <w:rFonts w:ascii="Times New Roman" w:hAnsi="Times New Roman" w:cs="Times New Roman"/>
          <w:sz w:val="28"/>
          <w:szCs w:val="28"/>
        </w:rPr>
        <w:lastRenderedPageBreak/>
        <w:t xml:space="preserve">механизм, который определяет их сущность (потребность выполнять правила на основе понимания их необходимости; мотивация поведения, поступка, т.е. желание, стремление делать людям добро и не причинять зла, неудобства, неприятности).  Развитие нравственного сознания младшего школьника идёт от класса к классу в следующей логике:  </w:t>
      </w:r>
    </w:p>
    <w:p w:rsid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1 класс. Развитие способности увидеть нравственную ситуацию. Осознание нравственных правил как ориентира поступка: ситуация – поведение – правило; от правила – к поведению. Оценка нравственных поступков.  </w:t>
      </w:r>
    </w:p>
    <w:p w:rsid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>2 класс: Внутреннее принятие правил и норм нравственного поведения. Стремление к выполнению норм. Переход от социального контроля (учитель, родители, дети) к самоконтролю. Формирование у детей понимания, что их нравственное взросление идёт от поступка к нравственным качествам на основ</w:t>
      </w:r>
      <w:r>
        <w:rPr>
          <w:rFonts w:ascii="Times New Roman" w:hAnsi="Times New Roman" w:cs="Times New Roman"/>
          <w:sz w:val="28"/>
          <w:szCs w:val="28"/>
        </w:rPr>
        <w:t xml:space="preserve">е правил. </w:t>
      </w:r>
    </w:p>
    <w:p w:rsid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3 класс. Ознакомление с внутренней сутью нравственного поступка – мотивом. Третьеклассники подводятся к пониманию ответственности за выбор поведения, ознакомлению с нравственными качествами человека, формирующимися на основе поведения по нравственным нормам.  </w:t>
      </w:r>
    </w:p>
    <w:p w:rsid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4 класс. Систематизация, обобщение работы по осмыслению мотивов поведения, качеств личности, нравственного выбора. Норма как стимул нравственного поведения и опора торможения нежелательных (безнравственных) действий. </w:t>
      </w:r>
    </w:p>
    <w:p w:rsidR="00194479" w:rsidRPr="00194479" w:rsidRDefault="00194479" w:rsidP="00194479">
      <w:pPr>
        <w:rPr>
          <w:rFonts w:ascii="Times New Roman" w:hAnsi="Times New Roman" w:cs="Times New Roman"/>
          <w:b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 </w:t>
      </w:r>
      <w:r w:rsidRPr="00194479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19447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94479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курса «Классные часы». </w:t>
      </w:r>
    </w:p>
    <w:p w:rsid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В процессе освоения материалов факультатива ученик получает знания о характере взаимоотношений с другими людьми, что становится предпосылкой воспитания доброжелательного и заботливого отношения к людям, эмоциональной отзывчивости, сопереживания, сочувствия, толерантности, формирования нравственного сознания младшего школьника.      Знакомясь с нравственным содержанием пословиц о добре, труде, учении, младшие школьники начинают осознавать базовые гуманистические ценности, характер отношений между людьми, необходимость бережного отношения к людям и предметам их труда.       Обсуждение сказок, их инсценировка; обсуждение произведений художественной литературы – всё это нацелено на воспитание первоначальных этических представлений обучаемых (понятия добра и зла, значение «слов вежливости», правил вежливого поведения и их мотивации), развитие их эмоционального восприятия.       Система вопросов и заданий, носящая диагностический и </w:t>
      </w:r>
      <w:proofErr w:type="spellStart"/>
      <w:r w:rsidRPr="00194479">
        <w:rPr>
          <w:rFonts w:ascii="Times New Roman" w:hAnsi="Times New Roman" w:cs="Times New Roman"/>
          <w:sz w:val="28"/>
          <w:szCs w:val="28"/>
        </w:rPr>
        <w:t>тренинговый</w:t>
      </w:r>
      <w:proofErr w:type="spellEnd"/>
      <w:r w:rsidRPr="00194479">
        <w:rPr>
          <w:rFonts w:ascii="Times New Roman" w:hAnsi="Times New Roman" w:cs="Times New Roman"/>
          <w:sz w:val="28"/>
          <w:szCs w:val="28"/>
        </w:rPr>
        <w:t xml:space="preserve"> характер, позволяет решать задачи самооценки и самопроверки, повторять, уточнять и формировать начальные нравствен</w:t>
      </w:r>
      <w:r>
        <w:rPr>
          <w:rFonts w:ascii="Times New Roman" w:hAnsi="Times New Roman" w:cs="Times New Roman"/>
          <w:sz w:val="28"/>
          <w:szCs w:val="28"/>
        </w:rPr>
        <w:t xml:space="preserve">ные представления,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знакомить с </w:t>
      </w:r>
      <w:r w:rsidRPr="00194479">
        <w:rPr>
          <w:rFonts w:ascii="Times New Roman" w:hAnsi="Times New Roman" w:cs="Times New Roman"/>
          <w:sz w:val="28"/>
          <w:szCs w:val="28"/>
        </w:rPr>
        <w:t xml:space="preserve">нравственными понятия (например, «Что такое добрый поступок?», «Какой нравственный выбор сделал герой?», «Что можно посоветовать в этой ситуации? Как её изменить?», «Бывает ли так в реальной жизни?»).         Для овладения </w:t>
      </w:r>
      <w:proofErr w:type="spellStart"/>
      <w:r w:rsidRPr="00194479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194479">
        <w:rPr>
          <w:rFonts w:ascii="Times New Roman" w:hAnsi="Times New Roman" w:cs="Times New Roman"/>
          <w:sz w:val="28"/>
          <w:szCs w:val="28"/>
        </w:rPr>
        <w:t xml:space="preserve"> результатами (сравнение, анализ, синтез, обобщение, классификация по родовидовым признакам, установление аналогий и причинно-следственных связей) в материалах курса содержатся упражнения, способствующие активизации интеллектуальной деятельности учащихся. В них предлагается установить соответствие поступков нравственным правилам; сопоставить, сравнить героев, их поведение; классифицировать материал по разным основаниям (определить группы пословиц по теме – о добре, трудолюбии, отношении к учёбе); сравнить иллюстрации с текстом для определения эмоционального состояния героев.          </w:t>
      </w:r>
    </w:p>
    <w:p w:rsidR="00194479" w:rsidRP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В целях формирования коммуникативных УУД (ведение диалога, признание возможности существования различных точек зрения и права каждого иметь свою; выражение своего мнения и аргументация своей точки зрения; уважительное восприятие других точек зрения) в материалах для занятий представлены задания, их формирующие. Так, с учащимися организуются коллективные обсуждения, предлагаются вопросы «открытого» типа, </w:t>
      </w:r>
      <w:proofErr w:type="gramStart"/>
      <w:r w:rsidRPr="0019447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194479">
        <w:rPr>
          <w:rFonts w:ascii="Times New Roman" w:hAnsi="Times New Roman" w:cs="Times New Roman"/>
          <w:sz w:val="28"/>
          <w:szCs w:val="28"/>
        </w:rPr>
        <w:t xml:space="preserve">: «Почему?.. Как?..», которые помогают детям высказывать свою точку зрения, выслушать мнение одноклассников, т.е. работать коллективно или в группах, парах, а также задания на выбор ответа, альтернативного решения и др.         Использование художественной литературы и работа в библиотеке помогает обучаемым учиться использовать различные способы поиска информации в библиотеке, Интернете. Тематика заданий этой рубрики позволяет учащимся научиться работать в библиотечном пространстве с целью решения информационных и коммуникативных задач. К 4-ому классу учащиеся полностью умеют ориентироваться в школьной библиотеке, находить нужную информацию по нравственной тематике с помощью различных каталогов.  </w:t>
      </w:r>
    </w:p>
    <w:p w:rsidR="00194479" w:rsidRP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479" w:rsidRP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479" w:rsidRP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          Основная цель воспитания школьника - это социализация ребёнка, то есть включение в общество, врастание в человеческую культуру, формирование человека, адекватного требованиям данного общества, тем социальным условиям, в которых он будет жить и работать. Классные </w:t>
      </w:r>
      <w:proofErr w:type="gramStart"/>
      <w:r w:rsidRPr="00194479">
        <w:rPr>
          <w:rFonts w:ascii="Times New Roman" w:hAnsi="Times New Roman" w:cs="Times New Roman"/>
          <w:sz w:val="28"/>
          <w:szCs w:val="28"/>
        </w:rPr>
        <w:t>часы  должны</w:t>
      </w:r>
      <w:proofErr w:type="gramEnd"/>
      <w:r w:rsidRPr="00194479">
        <w:rPr>
          <w:rFonts w:ascii="Times New Roman" w:hAnsi="Times New Roman" w:cs="Times New Roman"/>
          <w:sz w:val="28"/>
          <w:szCs w:val="28"/>
        </w:rPr>
        <w:t xml:space="preserve"> способствовать решению следующих задач: -  развитие эмоциональной регуляции поведения; - повышение уверенности в своих силах; - формирование коммуникативных навыков; - активизация познавательных процессов; - раскрытие творческого потенциала детей; - </w:t>
      </w:r>
      <w:r w:rsidRPr="00194479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умения жить в коллективе; - формирование позитивной моральной позиции. Дети находятся на той </w:t>
      </w:r>
      <w:proofErr w:type="gramStart"/>
      <w:r w:rsidRPr="00194479">
        <w:rPr>
          <w:rFonts w:ascii="Times New Roman" w:hAnsi="Times New Roman" w:cs="Times New Roman"/>
          <w:sz w:val="28"/>
          <w:szCs w:val="28"/>
        </w:rPr>
        <w:t>переходной  ступени</w:t>
      </w:r>
      <w:proofErr w:type="gramEnd"/>
      <w:r w:rsidRPr="00194479">
        <w:rPr>
          <w:rFonts w:ascii="Times New Roman" w:hAnsi="Times New Roman" w:cs="Times New Roman"/>
          <w:sz w:val="28"/>
          <w:szCs w:val="28"/>
        </w:rPr>
        <w:t xml:space="preserve">, когда внутреннее лучшее обретается через внешнее и закрепляется через внешнее и закрепляется через действие. Поэтому классные часы по усвоению культуры поведения включают в себя сюжетно – ролевые, игры, тренинги. В играх ребята охотнее реализуют то, что кажется им трудновыполнимым в жизненных ситуациях. Большое внимание следует уделять методам обсуждения, анализу поступков и поведения. </w:t>
      </w:r>
    </w:p>
    <w:p w:rsidR="00194479" w:rsidRP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>Рабочая программа рассчитана на 34 часа в год.</w:t>
      </w:r>
    </w:p>
    <w:p w:rsid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 Количество часов в неделю-1. </w:t>
      </w:r>
    </w:p>
    <w:p w:rsid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Количество часов в 1 четверти- 9ч. </w:t>
      </w:r>
    </w:p>
    <w:p w:rsid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Количество часов во 2 четверти- 8ч. </w:t>
      </w:r>
    </w:p>
    <w:p w:rsid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>Количество часов в 3 четверти- 9ч.</w:t>
      </w:r>
    </w:p>
    <w:p w:rsid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 Количество часов в 4 четверти- 8ч. </w:t>
      </w:r>
    </w:p>
    <w:p w:rsid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Для проведения классных часов используются разнообразные формы: игра, экскурсия, викторина, праздник, беседа, устный журнал и другие. Это вызывает интерес у детей, создаёт положительный настрой на уроке. Цель и задачи деятельности классного руководителя </w:t>
      </w:r>
    </w:p>
    <w:p w:rsid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4479">
        <w:rPr>
          <w:rFonts w:ascii="Times New Roman" w:hAnsi="Times New Roman" w:cs="Times New Roman"/>
          <w:b/>
          <w:sz w:val="28"/>
          <w:szCs w:val="28"/>
        </w:rPr>
        <w:t>Цель:</w:t>
      </w:r>
      <w:r w:rsidRPr="00194479">
        <w:rPr>
          <w:rFonts w:ascii="Times New Roman" w:hAnsi="Times New Roman" w:cs="Times New Roman"/>
          <w:sz w:val="28"/>
          <w:szCs w:val="28"/>
        </w:rPr>
        <w:t xml:space="preserve">  создание</w:t>
      </w:r>
      <w:proofErr w:type="gramEnd"/>
      <w:r w:rsidRPr="00194479">
        <w:rPr>
          <w:rFonts w:ascii="Times New Roman" w:hAnsi="Times New Roman" w:cs="Times New Roman"/>
          <w:sz w:val="28"/>
          <w:szCs w:val="28"/>
        </w:rPr>
        <w:t xml:space="preserve"> условий для саморазвития и самореализации личности обучающегося, его успешной социализации в обществе. </w:t>
      </w:r>
    </w:p>
    <w:p w:rsid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9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 продолжать работу над сплочением детского коллектива; </w:t>
      </w:r>
    </w:p>
    <w:p w:rsid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 создание благоприятных психолого-педагогических условий для развития личности, самоутверждения каждого обучающегося, сохранения неповторимости и раскрытия его потенциальных способностей; </w:t>
      </w:r>
    </w:p>
    <w:p w:rsid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 формирование здорового образа жизни; </w:t>
      </w:r>
    </w:p>
    <w:p w:rsidR="00194479" w:rsidRP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 организация системы отношений через разнообразные формы воспитывающей деятельности коллектива класса; </w:t>
      </w:r>
    </w:p>
    <w:p w:rsid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> защита прав и интересов обучающихся.</w:t>
      </w:r>
    </w:p>
    <w:p w:rsid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 </w:t>
      </w:r>
      <w:r w:rsidRPr="00194479">
        <w:rPr>
          <w:rFonts w:ascii="Times New Roman" w:hAnsi="Times New Roman" w:cs="Times New Roman"/>
          <w:sz w:val="28"/>
          <w:szCs w:val="28"/>
        </w:rPr>
        <w:t xml:space="preserve"> создание климата психологического комфорта, предупреждение психических перегрузок, эмоциональных срывов; </w:t>
      </w:r>
    </w:p>
    <w:p w:rsid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 индивидуальная работа с учащимися на основе создания эмоционального комфорта и </w:t>
      </w:r>
      <w:proofErr w:type="spellStart"/>
      <w:r w:rsidRPr="0019447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94479">
        <w:rPr>
          <w:rFonts w:ascii="Times New Roman" w:hAnsi="Times New Roman" w:cs="Times New Roman"/>
          <w:sz w:val="28"/>
          <w:szCs w:val="28"/>
        </w:rPr>
        <w:t xml:space="preserve"> технологий.                                      </w:t>
      </w:r>
    </w:p>
    <w:p w:rsidR="00194479" w:rsidRDefault="00194479" w:rsidP="00194479">
      <w:pPr>
        <w:jc w:val="center"/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b/>
          <w:sz w:val="28"/>
          <w:szCs w:val="28"/>
        </w:rPr>
        <w:lastRenderedPageBreak/>
        <w:t>3. Содержание программы Программа состоит из следующих разделов:</w:t>
      </w:r>
      <w:r w:rsidRPr="0019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1. Охрана здоровья, физическое развитие </w:t>
      </w:r>
    </w:p>
    <w:p w:rsid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2. Личностное развитие, основы социализации </w:t>
      </w:r>
    </w:p>
    <w:p w:rsid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3. Основа гражданского самосознания </w:t>
      </w:r>
    </w:p>
    <w:p w:rsid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4. Творческое развитие </w:t>
      </w:r>
    </w:p>
    <w:p w:rsid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5. Трудовое воспитание </w:t>
      </w:r>
    </w:p>
    <w:p w:rsid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6. Работа с родителями, учащимися  </w:t>
      </w:r>
    </w:p>
    <w:p w:rsidR="00194479" w:rsidRPr="00194479" w:rsidRDefault="00194479" w:rsidP="00194479">
      <w:pPr>
        <w:rPr>
          <w:rFonts w:ascii="Times New Roman" w:hAnsi="Times New Roman" w:cs="Times New Roman"/>
          <w:b/>
          <w:sz w:val="28"/>
          <w:szCs w:val="28"/>
        </w:rPr>
      </w:pPr>
      <w:r w:rsidRPr="00194479">
        <w:rPr>
          <w:rFonts w:ascii="Times New Roman" w:hAnsi="Times New Roman" w:cs="Times New Roman"/>
          <w:b/>
          <w:sz w:val="28"/>
          <w:szCs w:val="28"/>
        </w:rPr>
        <w:t>Содержание разделов программы</w:t>
      </w:r>
    </w:p>
    <w:p w:rsidR="00194479" w:rsidRP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6"/>
        <w:gridCol w:w="5063"/>
        <w:gridCol w:w="3206"/>
      </w:tblGrid>
      <w:tr w:rsidR="00194479" w:rsidTr="00194479">
        <w:tc>
          <w:tcPr>
            <w:tcW w:w="1129" w:type="dxa"/>
          </w:tcPr>
          <w:p w:rsidR="00194479" w:rsidRDefault="00194479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79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841" w:type="dxa"/>
          </w:tcPr>
          <w:p w:rsidR="00194479" w:rsidRDefault="00194479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79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486" w:type="dxa"/>
          </w:tcPr>
          <w:p w:rsidR="00194479" w:rsidRDefault="00194479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7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94479" w:rsidTr="00194479">
        <w:tc>
          <w:tcPr>
            <w:tcW w:w="1129" w:type="dxa"/>
          </w:tcPr>
          <w:p w:rsidR="00194479" w:rsidRDefault="00194479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194479" w:rsidRDefault="00194479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79">
              <w:rPr>
                <w:rFonts w:ascii="Times New Roman" w:hAnsi="Times New Roman" w:cs="Times New Roman"/>
                <w:sz w:val="28"/>
                <w:szCs w:val="28"/>
              </w:rPr>
              <w:t>Охрана здоровья, физическое развитие</w:t>
            </w:r>
          </w:p>
        </w:tc>
        <w:tc>
          <w:tcPr>
            <w:tcW w:w="3486" w:type="dxa"/>
          </w:tcPr>
          <w:p w:rsidR="00194479" w:rsidRDefault="00194479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94479" w:rsidTr="00194479">
        <w:tc>
          <w:tcPr>
            <w:tcW w:w="1129" w:type="dxa"/>
          </w:tcPr>
          <w:p w:rsidR="00194479" w:rsidRDefault="00194479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194479" w:rsidRDefault="00194479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79">
              <w:rPr>
                <w:rFonts w:ascii="Times New Roman" w:hAnsi="Times New Roman" w:cs="Times New Roman"/>
                <w:sz w:val="28"/>
                <w:szCs w:val="28"/>
              </w:rPr>
              <w:t>Личностное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развитие, основы социализации </w:t>
            </w:r>
          </w:p>
        </w:tc>
        <w:tc>
          <w:tcPr>
            <w:tcW w:w="3486" w:type="dxa"/>
          </w:tcPr>
          <w:p w:rsidR="00194479" w:rsidRDefault="00194479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4479" w:rsidTr="00194479">
        <w:tc>
          <w:tcPr>
            <w:tcW w:w="1129" w:type="dxa"/>
          </w:tcPr>
          <w:p w:rsidR="00194479" w:rsidRDefault="00194479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194479" w:rsidRDefault="00194479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79">
              <w:rPr>
                <w:rFonts w:ascii="Times New Roman" w:hAnsi="Times New Roman" w:cs="Times New Roman"/>
                <w:sz w:val="28"/>
                <w:szCs w:val="28"/>
              </w:rPr>
              <w:t>Основа гражданского самосозн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ания </w:t>
            </w:r>
          </w:p>
        </w:tc>
        <w:tc>
          <w:tcPr>
            <w:tcW w:w="3486" w:type="dxa"/>
          </w:tcPr>
          <w:p w:rsidR="00194479" w:rsidRDefault="00194479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94479" w:rsidTr="00194479">
        <w:tc>
          <w:tcPr>
            <w:tcW w:w="1129" w:type="dxa"/>
          </w:tcPr>
          <w:p w:rsidR="00194479" w:rsidRDefault="00194479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194479" w:rsidRDefault="00194479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развитие </w:t>
            </w:r>
          </w:p>
        </w:tc>
        <w:tc>
          <w:tcPr>
            <w:tcW w:w="3486" w:type="dxa"/>
          </w:tcPr>
          <w:p w:rsidR="00194479" w:rsidRDefault="00194479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94479" w:rsidTr="00194479">
        <w:tc>
          <w:tcPr>
            <w:tcW w:w="1129" w:type="dxa"/>
          </w:tcPr>
          <w:p w:rsidR="00194479" w:rsidRDefault="00194479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194479" w:rsidRDefault="00194479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79">
              <w:rPr>
                <w:rFonts w:ascii="Times New Roman" w:hAnsi="Times New Roman" w:cs="Times New Roman"/>
                <w:sz w:val="28"/>
                <w:szCs w:val="28"/>
              </w:rPr>
              <w:t>Трудовое воспитание</w:t>
            </w:r>
          </w:p>
        </w:tc>
        <w:tc>
          <w:tcPr>
            <w:tcW w:w="3486" w:type="dxa"/>
          </w:tcPr>
          <w:p w:rsidR="00194479" w:rsidRDefault="00194479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4479" w:rsidTr="00194479">
        <w:tc>
          <w:tcPr>
            <w:tcW w:w="1129" w:type="dxa"/>
          </w:tcPr>
          <w:p w:rsidR="00194479" w:rsidRDefault="00194479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194479" w:rsidRDefault="00194479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79">
              <w:rPr>
                <w:rFonts w:ascii="Times New Roman" w:hAnsi="Times New Roman" w:cs="Times New Roman"/>
                <w:sz w:val="28"/>
                <w:szCs w:val="28"/>
              </w:rPr>
              <w:t>Работа с родителями, учащимися</w:t>
            </w:r>
          </w:p>
        </w:tc>
        <w:tc>
          <w:tcPr>
            <w:tcW w:w="3486" w:type="dxa"/>
          </w:tcPr>
          <w:p w:rsidR="00194479" w:rsidRDefault="00194479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7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194479" w:rsidRP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</w:p>
    <w:p w:rsidR="00194479" w:rsidRP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</w:p>
    <w:p w:rsidR="00194479" w:rsidRPr="00194479" w:rsidRDefault="00194479" w:rsidP="00194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479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194479">
        <w:rPr>
          <w:rFonts w:ascii="Times New Roman" w:hAnsi="Times New Roman" w:cs="Times New Roman"/>
          <w:b/>
          <w:sz w:val="28"/>
          <w:szCs w:val="28"/>
        </w:rPr>
        <w:t>Оснащение  воспитательного</w:t>
      </w:r>
      <w:proofErr w:type="gramEnd"/>
      <w:r w:rsidRPr="00194479">
        <w:rPr>
          <w:rFonts w:ascii="Times New Roman" w:hAnsi="Times New Roman" w:cs="Times New Roman"/>
          <w:b/>
          <w:sz w:val="28"/>
          <w:szCs w:val="28"/>
        </w:rPr>
        <w:t xml:space="preserve"> процесса:</w:t>
      </w:r>
    </w:p>
    <w:p w:rsid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 - ТСО (компьютер, проектор) </w:t>
      </w:r>
    </w:p>
    <w:p w:rsid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- дидактический материал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диагностический материал </w:t>
      </w:r>
    </w:p>
    <w:p w:rsidR="00194479" w:rsidRP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-карточки </w:t>
      </w:r>
    </w:p>
    <w:p w:rsid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- анкеты </w:t>
      </w:r>
    </w:p>
    <w:p w:rsidR="00194479" w:rsidRPr="00194479" w:rsidRDefault="00194479" w:rsidP="00194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479">
        <w:rPr>
          <w:rFonts w:ascii="Times New Roman" w:hAnsi="Times New Roman" w:cs="Times New Roman"/>
          <w:b/>
          <w:sz w:val="28"/>
          <w:szCs w:val="28"/>
        </w:rPr>
        <w:t>5.Основные требования к уровню подготовки учащихся:</w:t>
      </w:r>
    </w:p>
    <w:p w:rsid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4479">
        <w:rPr>
          <w:rFonts w:ascii="Times New Roman" w:hAnsi="Times New Roman" w:cs="Times New Roman"/>
          <w:sz w:val="28"/>
          <w:szCs w:val="28"/>
        </w:rPr>
        <w:t>Учащийся  должен</w:t>
      </w:r>
      <w:proofErr w:type="gramEnd"/>
      <w:r w:rsidRPr="00194479">
        <w:rPr>
          <w:rFonts w:ascii="Times New Roman" w:hAnsi="Times New Roman" w:cs="Times New Roman"/>
          <w:sz w:val="28"/>
          <w:szCs w:val="28"/>
        </w:rPr>
        <w:t xml:space="preserve"> знать/ понимать: - охрану здоровья, привычки к здоровому образу жизни; - уметь вести себя в различных ситуациях - осмысливать себя как гражданин общества: усвоение прав и обязанностей. - чувства восхищения прекрасного и бережного к нему отношения; - самооценку и защиту своего  «Я»; - развивать строить картину воображаемого будущего. </w:t>
      </w:r>
    </w:p>
    <w:p w:rsid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4479">
        <w:rPr>
          <w:rFonts w:ascii="Times New Roman" w:hAnsi="Times New Roman" w:cs="Times New Roman"/>
          <w:sz w:val="28"/>
          <w:szCs w:val="28"/>
        </w:rPr>
        <w:lastRenderedPageBreak/>
        <w:t>Учащийся  должен</w:t>
      </w:r>
      <w:proofErr w:type="gramEnd"/>
      <w:r w:rsidRPr="00194479">
        <w:rPr>
          <w:rFonts w:ascii="Times New Roman" w:hAnsi="Times New Roman" w:cs="Times New Roman"/>
          <w:sz w:val="28"/>
          <w:szCs w:val="28"/>
        </w:rPr>
        <w:t xml:space="preserve"> уметь: - использовать приобретённые знания и умения в практической деятельности; - осваивать новые социальные роли: школьник, член классного коллектива; - осознавать отношения между собой и окружающими; - интересоваться общественными явлениями; - разбираться в мотивах поведения и нравственных оценках людей.</w:t>
      </w:r>
    </w:p>
    <w:p w:rsidR="00194479" w:rsidRPr="00194479" w:rsidRDefault="00194479" w:rsidP="00194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479">
        <w:rPr>
          <w:rFonts w:ascii="Times New Roman" w:hAnsi="Times New Roman" w:cs="Times New Roman"/>
          <w:b/>
          <w:sz w:val="28"/>
          <w:szCs w:val="28"/>
        </w:rPr>
        <w:t>6. Организация учебной работы классного коллектива.</w:t>
      </w:r>
    </w:p>
    <w:p w:rsid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94479">
        <w:rPr>
          <w:rFonts w:ascii="Times New Roman" w:hAnsi="Times New Roman" w:cs="Times New Roman"/>
          <w:sz w:val="28"/>
          <w:szCs w:val="28"/>
        </w:rPr>
        <w:t>Строгий  контроль</w:t>
      </w:r>
      <w:proofErr w:type="gramEnd"/>
      <w:r w:rsidRPr="00194479">
        <w:rPr>
          <w:rFonts w:ascii="Times New Roman" w:hAnsi="Times New Roman" w:cs="Times New Roman"/>
          <w:sz w:val="28"/>
          <w:szCs w:val="28"/>
        </w:rPr>
        <w:t xml:space="preserve">   за  посещаемостью. 2. Создание в классе обстановки, благоприятствующей учёбе. 3. Координация деятельности учителей, работающих в классе (отношения «учитель-ученик», помощь в учёбе) 4. Работа с ученическими дневниками, контакт с родителями по поводу успеваемости учащихся. 5. Создание условий для развития познавательных </w:t>
      </w:r>
      <w:proofErr w:type="gramStart"/>
      <w:r w:rsidRPr="00194479">
        <w:rPr>
          <w:rFonts w:ascii="Times New Roman" w:hAnsi="Times New Roman" w:cs="Times New Roman"/>
          <w:sz w:val="28"/>
          <w:szCs w:val="28"/>
        </w:rPr>
        <w:t>способностей  учащихся</w:t>
      </w:r>
      <w:proofErr w:type="gramEnd"/>
      <w:r w:rsidRPr="001944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94479">
        <w:rPr>
          <w:rFonts w:ascii="Times New Roman" w:hAnsi="Times New Roman" w:cs="Times New Roman"/>
          <w:sz w:val="28"/>
          <w:szCs w:val="28"/>
        </w:rPr>
        <w:t>( Посещение</w:t>
      </w:r>
      <w:proofErr w:type="gramEnd"/>
      <w:r w:rsidRPr="00194479">
        <w:rPr>
          <w:rFonts w:ascii="Times New Roman" w:hAnsi="Times New Roman" w:cs="Times New Roman"/>
          <w:sz w:val="28"/>
          <w:szCs w:val="28"/>
        </w:rPr>
        <w:t xml:space="preserve"> кружков, конкурсов и т.д.) 6. Посещение библиотеки. </w:t>
      </w:r>
    </w:p>
    <w:p w:rsidR="00194479" w:rsidRDefault="00194479" w:rsidP="00194479">
      <w:pPr>
        <w:jc w:val="center"/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b/>
          <w:sz w:val="28"/>
          <w:szCs w:val="28"/>
        </w:rPr>
        <w:t>7.   Организация внеурочной жизни классного коллектива.</w:t>
      </w:r>
      <w:r w:rsidRPr="0019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1.Создание микроклимата в классе, формирование межличностных отношений, их коррекция, регулирование взаимоотношений. </w:t>
      </w:r>
    </w:p>
    <w:p w:rsid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2.Развитие умения общаться, воспитание ответственности перед коллективом, путём участия в порученном деле, помощь в его исполнении, </w:t>
      </w:r>
      <w:proofErr w:type="gramStart"/>
      <w:r w:rsidRPr="00194479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194479">
        <w:rPr>
          <w:rFonts w:ascii="Times New Roman" w:hAnsi="Times New Roman" w:cs="Times New Roman"/>
          <w:sz w:val="28"/>
          <w:szCs w:val="28"/>
        </w:rPr>
        <w:t xml:space="preserve"> его исполнением. 3.Организация творческих дел в классе, в досуговых делах, организуемых в школе. 4.Вовлечение в общественно-полезную деятельность, воспитание доброты и милосердия. </w:t>
      </w:r>
    </w:p>
    <w:p w:rsidR="00194479" w:rsidRP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>5.Охрана и укрепление здоровья, вовлечение в спортивную жизнь школы. 6.Поиск новых форм организации в работе.</w:t>
      </w:r>
    </w:p>
    <w:p w:rsidR="00194479" w:rsidRDefault="00194479" w:rsidP="00194479">
      <w:pPr>
        <w:jc w:val="center"/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>8. Работа с родителями.</w:t>
      </w:r>
    </w:p>
    <w:p w:rsid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1. Телефонные переговоры с родителями. </w:t>
      </w:r>
    </w:p>
    <w:p w:rsid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2. Посещение семей по необходимости. </w:t>
      </w:r>
    </w:p>
    <w:p w:rsid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3. Родительские собрания </w:t>
      </w:r>
    </w:p>
    <w:p w:rsid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proofErr w:type="gramStart"/>
      <w:r w:rsidRPr="00194479">
        <w:rPr>
          <w:rFonts w:ascii="Times New Roman" w:hAnsi="Times New Roman" w:cs="Times New Roman"/>
          <w:sz w:val="28"/>
          <w:szCs w:val="28"/>
        </w:rPr>
        <w:t>воспитательной  работы</w:t>
      </w:r>
      <w:proofErr w:type="gramEnd"/>
      <w:r w:rsidRPr="00194479">
        <w:rPr>
          <w:rFonts w:ascii="Times New Roman" w:hAnsi="Times New Roman" w:cs="Times New Roman"/>
          <w:sz w:val="28"/>
          <w:szCs w:val="28"/>
        </w:rPr>
        <w:t xml:space="preserve"> Охрана  жизни и здоровья, физическое развитие </w:t>
      </w:r>
    </w:p>
    <w:p w:rsid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>Цель: Формирование системы привычек по физической тренировке тела, ухода за организмом. З</w:t>
      </w:r>
    </w:p>
    <w:p w:rsid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4479">
        <w:rPr>
          <w:rFonts w:ascii="Times New Roman" w:hAnsi="Times New Roman" w:cs="Times New Roman"/>
          <w:sz w:val="28"/>
          <w:szCs w:val="28"/>
        </w:rPr>
        <w:t>адачи</w:t>
      </w:r>
      <w:proofErr w:type="spellEnd"/>
      <w:r w:rsidRPr="00194479">
        <w:rPr>
          <w:rFonts w:ascii="Times New Roman" w:hAnsi="Times New Roman" w:cs="Times New Roman"/>
          <w:sz w:val="28"/>
          <w:szCs w:val="28"/>
        </w:rPr>
        <w:t>:</w:t>
      </w:r>
    </w:p>
    <w:p w:rsid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 -Продолжить работу по созданию   условий для сохранения физического и психического здоровья детей. </w:t>
      </w:r>
    </w:p>
    <w:p w:rsid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94479">
        <w:rPr>
          <w:rFonts w:ascii="Times New Roman" w:hAnsi="Times New Roman" w:cs="Times New Roman"/>
          <w:sz w:val="28"/>
          <w:szCs w:val="28"/>
        </w:rPr>
        <w:t>Закреплять  санитарно</w:t>
      </w:r>
      <w:proofErr w:type="gramEnd"/>
      <w:r w:rsidRPr="00194479">
        <w:rPr>
          <w:rFonts w:ascii="Times New Roman" w:hAnsi="Times New Roman" w:cs="Times New Roman"/>
          <w:sz w:val="28"/>
          <w:szCs w:val="28"/>
        </w:rPr>
        <w:t xml:space="preserve">-гигиенические  навыки </w:t>
      </w:r>
    </w:p>
    <w:p w:rsid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Формировать у учащихся </w:t>
      </w:r>
      <w:proofErr w:type="gramStart"/>
      <w:r w:rsidRPr="00194479">
        <w:rPr>
          <w:rFonts w:ascii="Times New Roman" w:hAnsi="Times New Roman" w:cs="Times New Roman"/>
          <w:sz w:val="28"/>
          <w:szCs w:val="28"/>
        </w:rPr>
        <w:t>навыки  и</w:t>
      </w:r>
      <w:proofErr w:type="gramEnd"/>
      <w:r w:rsidRPr="00194479">
        <w:rPr>
          <w:rFonts w:ascii="Times New Roman" w:hAnsi="Times New Roman" w:cs="Times New Roman"/>
          <w:sz w:val="28"/>
          <w:szCs w:val="28"/>
        </w:rPr>
        <w:t xml:space="preserve"> привычки  здорового образа жизни </w:t>
      </w:r>
    </w:p>
    <w:p w:rsid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- Воспитывать стойкое неприятие вредных привычек Личностное развитие, основы социализации </w:t>
      </w:r>
    </w:p>
    <w:p w:rsid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- Создание в классном коллективе условий для проявления и развития реальных и потенциальных возможностей учащихся. </w:t>
      </w:r>
    </w:p>
    <w:p w:rsid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-Коррекция и развитие коммуникативных качеств личности. </w:t>
      </w:r>
    </w:p>
    <w:p w:rsidR="005D0EE7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Основа гражданского самосознания </w:t>
      </w:r>
    </w:p>
    <w:p w:rsidR="005D0EE7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D0EE7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-Формирование у детей нравственной и правовой культуры. </w:t>
      </w:r>
    </w:p>
    <w:p w:rsidR="005D0EE7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- Воспитание у детей </w:t>
      </w:r>
      <w:proofErr w:type="gramStart"/>
      <w:r w:rsidRPr="00194479">
        <w:rPr>
          <w:rFonts w:ascii="Times New Roman" w:hAnsi="Times New Roman" w:cs="Times New Roman"/>
          <w:sz w:val="28"/>
          <w:szCs w:val="28"/>
        </w:rPr>
        <w:t>чувства  патриотизма</w:t>
      </w:r>
      <w:proofErr w:type="gramEnd"/>
      <w:r w:rsidRPr="00194479">
        <w:rPr>
          <w:rFonts w:ascii="Times New Roman" w:hAnsi="Times New Roman" w:cs="Times New Roman"/>
          <w:sz w:val="28"/>
          <w:szCs w:val="28"/>
        </w:rPr>
        <w:t>, уважения к своей Родине, к родному краю. Творческое развитие</w:t>
      </w:r>
    </w:p>
    <w:p w:rsidR="005D0EE7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 Цель: развитие творческих способностей учащихся, готовых преобразовать мир, сделать его красивее и интереснее. </w:t>
      </w:r>
    </w:p>
    <w:p w:rsidR="005D0EE7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D0EE7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-развитие познавательной активности, творческих способностей, воображения, мышления, фантазии, коммуникативных навыков </w:t>
      </w:r>
    </w:p>
    <w:p w:rsidR="005D0EE7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-коррекция и развитие высших психических функций. </w:t>
      </w:r>
    </w:p>
    <w:p w:rsidR="005D0EE7" w:rsidRDefault="00194479" w:rsidP="0019447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4479">
        <w:rPr>
          <w:rFonts w:ascii="Times New Roman" w:hAnsi="Times New Roman" w:cs="Times New Roman"/>
          <w:sz w:val="28"/>
          <w:szCs w:val="28"/>
        </w:rPr>
        <w:t>Трудовое  воспитание</w:t>
      </w:r>
      <w:proofErr w:type="gramEnd"/>
      <w:r w:rsidRPr="0019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EE7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Цель: Формирование нравственного ориентирования, трудолюбия. </w:t>
      </w:r>
    </w:p>
    <w:p w:rsidR="005D0EE7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94479" w:rsidRP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-Формировать осознанное желание трудиться добросовестно, прочные   профессионально-трудовые   умения и навыки, воспитывать   культуру   труда   и   умение   использовать   в   практической   деятельности общеобразовательные знания и навыки. </w:t>
      </w:r>
    </w:p>
    <w:p w:rsidR="005D0EE7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-  закреплять основы трудовых навыков и навыков самообслуживания </w:t>
      </w:r>
    </w:p>
    <w:p w:rsidR="005D0EE7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-   прививать любовь и уважение к труду </w:t>
      </w:r>
    </w:p>
    <w:p w:rsidR="005D0EE7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Работа с родителями, учащимися. </w:t>
      </w:r>
    </w:p>
    <w:p w:rsidR="00194479" w:rsidRP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Цель: развитие эффективности взаимодействия семьи и школы в воспитании детей. Задачи: -способствовать повышению роли семьи в воспитании детей </w:t>
      </w:r>
    </w:p>
    <w:p w:rsidR="005D0EE7" w:rsidRP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0"/>
        <w:gridCol w:w="1598"/>
        <w:gridCol w:w="5141"/>
        <w:gridCol w:w="1656"/>
      </w:tblGrid>
      <w:tr w:rsidR="005D0EE7" w:rsidTr="005D0EE7">
        <w:tc>
          <w:tcPr>
            <w:tcW w:w="987" w:type="dxa"/>
          </w:tcPr>
          <w:p w:rsidR="005D0EE7" w:rsidRDefault="005D0EE7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№п/п</w:t>
            </w:r>
          </w:p>
        </w:tc>
        <w:tc>
          <w:tcPr>
            <w:tcW w:w="1598" w:type="dxa"/>
          </w:tcPr>
          <w:p w:rsidR="005D0EE7" w:rsidRDefault="005D0EE7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79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199" w:type="dxa"/>
          </w:tcPr>
          <w:p w:rsidR="005D0EE7" w:rsidRDefault="005D0EE7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79">
              <w:rPr>
                <w:rFonts w:ascii="Times New Roman" w:hAnsi="Times New Roman" w:cs="Times New Roman"/>
                <w:sz w:val="28"/>
                <w:szCs w:val="28"/>
              </w:rPr>
              <w:t>Тема классного часа</w:t>
            </w:r>
          </w:p>
        </w:tc>
        <w:tc>
          <w:tcPr>
            <w:tcW w:w="1672" w:type="dxa"/>
          </w:tcPr>
          <w:p w:rsidR="005D0EE7" w:rsidRDefault="005D0EE7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7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5D0EE7" w:rsidTr="005D0EE7">
        <w:tc>
          <w:tcPr>
            <w:tcW w:w="987" w:type="dxa"/>
          </w:tcPr>
          <w:p w:rsidR="005D0EE7" w:rsidRPr="005D0EE7" w:rsidRDefault="005D0EE7" w:rsidP="005D0E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D0EE7" w:rsidRDefault="005D0EE7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9" w:type="dxa"/>
          </w:tcPr>
          <w:p w:rsidR="005D0EE7" w:rsidRDefault="005D0EE7" w:rsidP="005D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E7">
              <w:rPr>
                <w:rFonts w:ascii="Times New Roman" w:hAnsi="Times New Roman" w:cs="Times New Roman"/>
                <w:sz w:val="28"/>
                <w:szCs w:val="28"/>
              </w:rPr>
              <w:t xml:space="preserve">День Знаний </w:t>
            </w:r>
          </w:p>
        </w:tc>
        <w:tc>
          <w:tcPr>
            <w:tcW w:w="1672" w:type="dxa"/>
          </w:tcPr>
          <w:p w:rsidR="005D0EE7" w:rsidRDefault="0001690C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EE7" w:rsidTr="005D0EE7">
        <w:tc>
          <w:tcPr>
            <w:tcW w:w="987" w:type="dxa"/>
          </w:tcPr>
          <w:p w:rsidR="005D0EE7" w:rsidRPr="005D0EE7" w:rsidRDefault="005D0EE7" w:rsidP="005D0E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D0EE7" w:rsidRDefault="005D0EE7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9" w:type="dxa"/>
          </w:tcPr>
          <w:p w:rsidR="005D0EE7" w:rsidRDefault="005D0EE7" w:rsidP="005D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E7">
              <w:rPr>
                <w:rFonts w:ascii="Times New Roman" w:hAnsi="Times New Roman" w:cs="Times New Roman"/>
                <w:sz w:val="28"/>
                <w:szCs w:val="28"/>
              </w:rPr>
              <w:t xml:space="preserve">Правила дорожного движения для всех. Дорога в школу </w:t>
            </w:r>
          </w:p>
        </w:tc>
        <w:tc>
          <w:tcPr>
            <w:tcW w:w="1672" w:type="dxa"/>
          </w:tcPr>
          <w:p w:rsidR="005D0EE7" w:rsidRDefault="0001690C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EE7" w:rsidTr="005D0EE7">
        <w:tc>
          <w:tcPr>
            <w:tcW w:w="987" w:type="dxa"/>
          </w:tcPr>
          <w:p w:rsidR="005D0EE7" w:rsidRPr="005D0EE7" w:rsidRDefault="005D0EE7" w:rsidP="005D0E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D0EE7" w:rsidRDefault="005D0EE7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9" w:type="dxa"/>
          </w:tcPr>
          <w:p w:rsidR="005D0EE7" w:rsidRDefault="005D0EE7" w:rsidP="005D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E7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пожарной безопасности. Эвакуация из классной комнаты, коридора, санузла во время урока и перемены. </w:t>
            </w:r>
          </w:p>
        </w:tc>
        <w:tc>
          <w:tcPr>
            <w:tcW w:w="1672" w:type="dxa"/>
          </w:tcPr>
          <w:p w:rsidR="005D0EE7" w:rsidRDefault="0001690C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EE7" w:rsidTr="005D0EE7">
        <w:tc>
          <w:tcPr>
            <w:tcW w:w="987" w:type="dxa"/>
          </w:tcPr>
          <w:p w:rsidR="005D0EE7" w:rsidRPr="005D0EE7" w:rsidRDefault="005D0EE7" w:rsidP="005D0E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D0EE7" w:rsidRDefault="005D0EE7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9" w:type="dxa"/>
          </w:tcPr>
          <w:p w:rsidR="005D0EE7" w:rsidRDefault="005D0EE7" w:rsidP="005D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E7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поручение? </w:t>
            </w:r>
            <w:proofErr w:type="gramStart"/>
            <w:r w:rsidRPr="005D0EE7">
              <w:rPr>
                <w:rFonts w:ascii="Times New Roman" w:hAnsi="Times New Roman" w:cs="Times New Roman"/>
                <w:sz w:val="28"/>
                <w:szCs w:val="28"/>
              </w:rPr>
              <w:t>Повторение  правил</w:t>
            </w:r>
            <w:proofErr w:type="gramEnd"/>
            <w:r w:rsidRPr="005D0EE7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учащихся в школе, классе, на переменах. </w:t>
            </w:r>
          </w:p>
        </w:tc>
        <w:tc>
          <w:tcPr>
            <w:tcW w:w="1672" w:type="dxa"/>
          </w:tcPr>
          <w:p w:rsidR="005D0EE7" w:rsidRDefault="0001690C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EE7" w:rsidTr="005D0EE7">
        <w:tc>
          <w:tcPr>
            <w:tcW w:w="987" w:type="dxa"/>
          </w:tcPr>
          <w:p w:rsidR="005D0EE7" w:rsidRPr="005D0EE7" w:rsidRDefault="005D0EE7" w:rsidP="005D0E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D0EE7" w:rsidRDefault="005D0EE7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9" w:type="dxa"/>
          </w:tcPr>
          <w:p w:rsidR="005D0EE7" w:rsidRDefault="005D0EE7" w:rsidP="005D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E7"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 «Здоровье молодежи - богатство России» </w:t>
            </w:r>
          </w:p>
        </w:tc>
        <w:tc>
          <w:tcPr>
            <w:tcW w:w="1672" w:type="dxa"/>
          </w:tcPr>
          <w:p w:rsidR="005D0EE7" w:rsidRDefault="0001690C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EE7" w:rsidTr="005D0EE7">
        <w:tc>
          <w:tcPr>
            <w:tcW w:w="987" w:type="dxa"/>
          </w:tcPr>
          <w:p w:rsidR="005D0EE7" w:rsidRPr="005D0EE7" w:rsidRDefault="005D0EE7" w:rsidP="005D0E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D0EE7" w:rsidRDefault="005D0EE7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9" w:type="dxa"/>
          </w:tcPr>
          <w:p w:rsidR="005D0EE7" w:rsidRDefault="005D0EE7" w:rsidP="005D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E7">
              <w:rPr>
                <w:rFonts w:ascii="Times New Roman" w:hAnsi="Times New Roman" w:cs="Times New Roman"/>
                <w:sz w:val="28"/>
                <w:szCs w:val="28"/>
              </w:rPr>
              <w:t xml:space="preserve">Права и обязанности школьников </w:t>
            </w:r>
          </w:p>
        </w:tc>
        <w:tc>
          <w:tcPr>
            <w:tcW w:w="1672" w:type="dxa"/>
          </w:tcPr>
          <w:p w:rsidR="005D0EE7" w:rsidRDefault="0001690C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EE7" w:rsidTr="005D0EE7">
        <w:tc>
          <w:tcPr>
            <w:tcW w:w="987" w:type="dxa"/>
          </w:tcPr>
          <w:p w:rsidR="005D0EE7" w:rsidRPr="005D0EE7" w:rsidRDefault="005D0EE7" w:rsidP="005D0E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D0EE7" w:rsidRDefault="005D0EE7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9" w:type="dxa"/>
          </w:tcPr>
          <w:p w:rsidR="005D0EE7" w:rsidRDefault="005D0EE7" w:rsidP="005D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E7">
              <w:rPr>
                <w:rFonts w:ascii="Times New Roman" w:hAnsi="Times New Roman" w:cs="Times New Roman"/>
                <w:sz w:val="28"/>
                <w:szCs w:val="28"/>
              </w:rPr>
              <w:t xml:space="preserve">Учебная книга – наш друг </w:t>
            </w:r>
          </w:p>
        </w:tc>
        <w:tc>
          <w:tcPr>
            <w:tcW w:w="1672" w:type="dxa"/>
          </w:tcPr>
          <w:p w:rsidR="005D0EE7" w:rsidRDefault="0001690C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EE7" w:rsidTr="005D0EE7">
        <w:tc>
          <w:tcPr>
            <w:tcW w:w="987" w:type="dxa"/>
          </w:tcPr>
          <w:p w:rsidR="005D0EE7" w:rsidRPr="005D0EE7" w:rsidRDefault="005D0EE7" w:rsidP="005D0E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D0EE7" w:rsidRDefault="005D0EE7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9" w:type="dxa"/>
          </w:tcPr>
          <w:p w:rsidR="005D0EE7" w:rsidRDefault="005D0EE7" w:rsidP="005D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 нам о школе</w:t>
            </w:r>
            <w:r w:rsidRPr="005D0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2" w:type="dxa"/>
          </w:tcPr>
          <w:p w:rsidR="005D0EE7" w:rsidRDefault="0001690C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EE7" w:rsidTr="005D0EE7">
        <w:tc>
          <w:tcPr>
            <w:tcW w:w="987" w:type="dxa"/>
          </w:tcPr>
          <w:p w:rsidR="005D0EE7" w:rsidRPr="005D0EE7" w:rsidRDefault="005D0EE7" w:rsidP="005D0E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D0EE7" w:rsidRDefault="005D0EE7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9" w:type="dxa"/>
          </w:tcPr>
          <w:p w:rsidR="005D0EE7" w:rsidRDefault="005D0EE7" w:rsidP="005D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E7">
              <w:rPr>
                <w:rFonts w:ascii="Times New Roman" w:hAnsi="Times New Roman" w:cs="Times New Roman"/>
                <w:sz w:val="28"/>
                <w:szCs w:val="28"/>
              </w:rPr>
              <w:t>Единый экологический урок «В природе должно быть чисто и красиво»</w:t>
            </w:r>
          </w:p>
        </w:tc>
        <w:tc>
          <w:tcPr>
            <w:tcW w:w="1672" w:type="dxa"/>
          </w:tcPr>
          <w:p w:rsidR="005D0EE7" w:rsidRDefault="0001690C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EE7" w:rsidTr="005D0EE7">
        <w:tc>
          <w:tcPr>
            <w:tcW w:w="987" w:type="dxa"/>
          </w:tcPr>
          <w:p w:rsidR="005D0EE7" w:rsidRPr="005D0EE7" w:rsidRDefault="005D0EE7" w:rsidP="005D0E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D0EE7" w:rsidRDefault="005D0EE7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9" w:type="dxa"/>
          </w:tcPr>
          <w:p w:rsidR="005D0EE7" w:rsidRDefault="005D0EE7" w:rsidP="005D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E7">
              <w:rPr>
                <w:rFonts w:ascii="Times New Roman" w:hAnsi="Times New Roman" w:cs="Times New Roman"/>
                <w:sz w:val="28"/>
                <w:szCs w:val="28"/>
              </w:rPr>
              <w:t xml:space="preserve">Мальчики и девочки </w:t>
            </w:r>
          </w:p>
        </w:tc>
        <w:tc>
          <w:tcPr>
            <w:tcW w:w="1672" w:type="dxa"/>
          </w:tcPr>
          <w:p w:rsidR="005D0EE7" w:rsidRDefault="0001690C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EE7" w:rsidTr="005D0EE7">
        <w:tc>
          <w:tcPr>
            <w:tcW w:w="987" w:type="dxa"/>
          </w:tcPr>
          <w:p w:rsidR="005D0EE7" w:rsidRPr="005D0EE7" w:rsidRDefault="005D0EE7" w:rsidP="005D0E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D0EE7" w:rsidRDefault="005D0EE7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9" w:type="dxa"/>
          </w:tcPr>
          <w:p w:rsidR="005D0EE7" w:rsidRDefault="005D0EE7" w:rsidP="005D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E7">
              <w:rPr>
                <w:rFonts w:ascii="Times New Roman" w:hAnsi="Times New Roman" w:cs="Times New Roman"/>
                <w:sz w:val="28"/>
                <w:szCs w:val="28"/>
              </w:rPr>
              <w:t xml:space="preserve">О наших бабушках, мамах, сестрах </w:t>
            </w:r>
          </w:p>
        </w:tc>
        <w:tc>
          <w:tcPr>
            <w:tcW w:w="1672" w:type="dxa"/>
          </w:tcPr>
          <w:p w:rsidR="005D0EE7" w:rsidRDefault="0001690C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EE7" w:rsidTr="005D0EE7">
        <w:tc>
          <w:tcPr>
            <w:tcW w:w="987" w:type="dxa"/>
          </w:tcPr>
          <w:p w:rsidR="005D0EE7" w:rsidRPr="005D0EE7" w:rsidRDefault="005D0EE7" w:rsidP="005D0E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D0EE7" w:rsidRDefault="005D0EE7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9" w:type="dxa"/>
          </w:tcPr>
          <w:p w:rsidR="005D0EE7" w:rsidRDefault="005D0EE7" w:rsidP="005D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E7">
              <w:rPr>
                <w:rFonts w:ascii="Times New Roman" w:hAnsi="Times New Roman" w:cs="Times New Roman"/>
                <w:sz w:val="28"/>
                <w:szCs w:val="28"/>
              </w:rPr>
              <w:t xml:space="preserve">Мы пошли в театр </w:t>
            </w:r>
          </w:p>
        </w:tc>
        <w:tc>
          <w:tcPr>
            <w:tcW w:w="1672" w:type="dxa"/>
          </w:tcPr>
          <w:p w:rsidR="005D0EE7" w:rsidRDefault="0001690C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EE7" w:rsidTr="005D0EE7">
        <w:tc>
          <w:tcPr>
            <w:tcW w:w="987" w:type="dxa"/>
          </w:tcPr>
          <w:p w:rsidR="005D0EE7" w:rsidRPr="005D0EE7" w:rsidRDefault="005D0EE7" w:rsidP="005D0E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D0EE7" w:rsidRDefault="005D0EE7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9" w:type="dxa"/>
          </w:tcPr>
          <w:p w:rsidR="005D0EE7" w:rsidRDefault="005D0EE7" w:rsidP="005D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E7">
              <w:rPr>
                <w:rFonts w:ascii="Times New Roman" w:hAnsi="Times New Roman" w:cs="Times New Roman"/>
                <w:sz w:val="28"/>
                <w:szCs w:val="28"/>
              </w:rPr>
              <w:t xml:space="preserve">Учимся дружить </w:t>
            </w:r>
          </w:p>
        </w:tc>
        <w:tc>
          <w:tcPr>
            <w:tcW w:w="1672" w:type="dxa"/>
          </w:tcPr>
          <w:p w:rsidR="005D0EE7" w:rsidRDefault="0001690C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EE7" w:rsidTr="005D0EE7">
        <w:tc>
          <w:tcPr>
            <w:tcW w:w="987" w:type="dxa"/>
          </w:tcPr>
          <w:p w:rsidR="005D0EE7" w:rsidRPr="005D0EE7" w:rsidRDefault="005D0EE7" w:rsidP="005D0E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D0EE7" w:rsidRDefault="005D0EE7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9" w:type="dxa"/>
          </w:tcPr>
          <w:p w:rsidR="005D0EE7" w:rsidRDefault="005D0EE7" w:rsidP="005D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E7">
              <w:rPr>
                <w:rFonts w:ascii="Times New Roman" w:hAnsi="Times New Roman" w:cs="Times New Roman"/>
                <w:sz w:val="28"/>
                <w:szCs w:val="28"/>
              </w:rPr>
              <w:t xml:space="preserve">Гигиена и её значение </w:t>
            </w:r>
          </w:p>
        </w:tc>
        <w:tc>
          <w:tcPr>
            <w:tcW w:w="1672" w:type="dxa"/>
          </w:tcPr>
          <w:p w:rsidR="005D0EE7" w:rsidRDefault="0001690C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EE7" w:rsidTr="005D0EE7">
        <w:tc>
          <w:tcPr>
            <w:tcW w:w="987" w:type="dxa"/>
          </w:tcPr>
          <w:p w:rsidR="005D0EE7" w:rsidRPr="005D0EE7" w:rsidRDefault="005D0EE7" w:rsidP="005D0E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D0EE7" w:rsidRDefault="005D0EE7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9" w:type="dxa"/>
          </w:tcPr>
          <w:p w:rsidR="005D0EE7" w:rsidRDefault="005D0EE7" w:rsidP="005D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E7">
              <w:rPr>
                <w:rFonts w:ascii="Times New Roman" w:hAnsi="Times New Roman" w:cs="Times New Roman"/>
                <w:sz w:val="28"/>
                <w:szCs w:val="28"/>
              </w:rPr>
              <w:t xml:space="preserve">Семейные праздники </w:t>
            </w:r>
          </w:p>
        </w:tc>
        <w:tc>
          <w:tcPr>
            <w:tcW w:w="1672" w:type="dxa"/>
          </w:tcPr>
          <w:p w:rsidR="005D0EE7" w:rsidRDefault="0001690C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EE7" w:rsidTr="005D0EE7">
        <w:tc>
          <w:tcPr>
            <w:tcW w:w="987" w:type="dxa"/>
          </w:tcPr>
          <w:p w:rsidR="005D0EE7" w:rsidRPr="005D0EE7" w:rsidRDefault="005D0EE7" w:rsidP="005D0E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D0EE7" w:rsidRDefault="005D0EE7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9" w:type="dxa"/>
          </w:tcPr>
          <w:p w:rsidR="005D0EE7" w:rsidRDefault="005D0EE7" w:rsidP="005D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E7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</w:t>
            </w:r>
            <w:proofErr w:type="spellStart"/>
            <w:r w:rsidRPr="005D0EE7"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r w:rsidRPr="005D0EE7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«Новогодняя сказка» </w:t>
            </w:r>
          </w:p>
        </w:tc>
        <w:tc>
          <w:tcPr>
            <w:tcW w:w="1672" w:type="dxa"/>
          </w:tcPr>
          <w:p w:rsidR="005D0EE7" w:rsidRDefault="0001690C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EE7" w:rsidTr="005D0EE7">
        <w:tc>
          <w:tcPr>
            <w:tcW w:w="987" w:type="dxa"/>
          </w:tcPr>
          <w:p w:rsidR="005D0EE7" w:rsidRPr="005D0EE7" w:rsidRDefault="005D0EE7" w:rsidP="005D0E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D0EE7" w:rsidRDefault="005D0EE7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9" w:type="dxa"/>
          </w:tcPr>
          <w:p w:rsidR="005D0EE7" w:rsidRDefault="005D0EE7" w:rsidP="005D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E7">
              <w:rPr>
                <w:rFonts w:ascii="Times New Roman" w:hAnsi="Times New Roman" w:cs="Times New Roman"/>
                <w:sz w:val="28"/>
                <w:szCs w:val="28"/>
              </w:rPr>
              <w:t xml:space="preserve">О правилах хорошего тона, правилах поведения в школе </w:t>
            </w:r>
          </w:p>
        </w:tc>
        <w:tc>
          <w:tcPr>
            <w:tcW w:w="1672" w:type="dxa"/>
          </w:tcPr>
          <w:p w:rsidR="005D0EE7" w:rsidRDefault="0001690C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EE7" w:rsidTr="005D0EE7">
        <w:tc>
          <w:tcPr>
            <w:tcW w:w="987" w:type="dxa"/>
          </w:tcPr>
          <w:p w:rsidR="005D0EE7" w:rsidRPr="005D0EE7" w:rsidRDefault="005D0EE7" w:rsidP="005D0E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D0EE7" w:rsidRDefault="005D0EE7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9" w:type="dxa"/>
          </w:tcPr>
          <w:p w:rsidR="005D0EE7" w:rsidRDefault="005D0EE7" w:rsidP="005D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E7">
              <w:rPr>
                <w:rFonts w:ascii="Times New Roman" w:hAnsi="Times New Roman" w:cs="Times New Roman"/>
                <w:sz w:val="28"/>
                <w:szCs w:val="28"/>
              </w:rPr>
              <w:t xml:space="preserve">Влияние характера на поступки и поведение человека </w:t>
            </w:r>
          </w:p>
        </w:tc>
        <w:tc>
          <w:tcPr>
            <w:tcW w:w="1672" w:type="dxa"/>
          </w:tcPr>
          <w:p w:rsidR="005D0EE7" w:rsidRDefault="0001690C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EE7" w:rsidTr="005D0EE7">
        <w:tc>
          <w:tcPr>
            <w:tcW w:w="987" w:type="dxa"/>
          </w:tcPr>
          <w:p w:rsidR="005D0EE7" w:rsidRPr="005D0EE7" w:rsidRDefault="005D0EE7" w:rsidP="005D0E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D0EE7" w:rsidRDefault="005D0EE7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9" w:type="dxa"/>
          </w:tcPr>
          <w:p w:rsidR="005D0EE7" w:rsidRDefault="005D0EE7" w:rsidP="005D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E7">
              <w:rPr>
                <w:rFonts w:ascii="Times New Roman" w:hAnsi="Times New Roman" w:cs="Times New Roman"/>
                <w:sz w:val="28"/>
                <w:szCs w:val="28"/>
              </w:rPr>
              <w:t xml:space="preserve">Мои любимые уроки </w:t>
            </w:r>
          </w:p>
        </w:tc>
        <w:tc>
          <w:tcPr>
            <w:tcW w:w="1672" w:type="dxa"/>
          </w:tcPr>
          <w:p w:rsidR="005D0EE7" w:rsidRDefault="0001690C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EE7" w:rsidTr="005D0EE7">
        <w:tc>
          <w:tcPr>
            <w:tcW w:w="987" w:type="dxa"/>
          </w:tcPr>
          <w:p w:rsidR="005D0EE7" w:rsidRPr="005D0EE7" w:rsidRDefault="005D0EE7" w:rsidP="005D0E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D0EE7" w:rsidRDefault="005D0EE7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9" w:type="dxa"/>
          </w:tcPr>
          <w:p w:rsidR="005D0EE7" w:rsidRDefault="005D0EE7" w:rsidP="005D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E7">
              <w:rPr>
                <w:rFonts w:ascii="Times New Roman" w:hAnsi="Times New Roman" w:cs="Times New Roman"/>
                <w:sz w:val="28"/>
                <w:szCs w:val="28"/>
              </w:rPr>
              <w:t xml:space="preserve">След войны в моей семье </w:t>
            </w:r>
          </w:p>
        </w:tc>
        <w:tc>
          <w:tcPr>
            <w:tcW w:w="1672" w:type="dxa"/>
          </w:tcPr>
          <w:p w:rsidR="005D0EE7" w:rsidRDefault="0001690C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EE7" w:rsidTr="005D0EE7">
        <w:tc>
          <w:tcPr>
            <w:tcW w:w="987" w:type="dxa"/>
          </w:tcPr>
          <w:p w:rsidR="005D0EE7" w:rsidRPr="005D0EE7" w:rsidRDefault="005D0EE7" w:rsidP="005D0E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D0EE7" w:rsidRDefault="005D0EE7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9" w:type="dxa"/>
          </w:tcPr>
          <w:p w:rsidR="005D0EE7" w:rsidRDefault="005D0EE7" w:rsidP="005D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E7">
              <w:rPr>
                <w:rFonts w:ascii="Times New Roman" w:hAnsi="Times New Roman" w:cs="Times New Roman"/>
                <w:sz w:val="28"/>
                <w:szCs w:val="28"/>
              </w:rPr>
              <w:t xml:space="preserve">Россия – родина моя! </w:t>
            </w:r>
          </w:p>
        </w:tc>
        <w:tc>
          <w:tcPr>
            <w:tcW w:w="1672" w:type="dxa"/>
          </w:tcPr>
          <w:p w:rsidR="005D0EE7" w:rsidRDefault="0001690C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EE7" w:rsidTr="005D0EE7">
        <w:tc>
          <w:tcPr>
            <w:tcW w:w="987" w:type="dxa"/>
          </w:tcPr>
          <w:p w:rsidR="005D0EE7" w:rsidRPr="005D0EE7" w:rsidRDefault="005D0EE7" w:rsidP="005D0E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D0EE7" w:rsidRDefault="005D0EE7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9" w:type="dxa"/>
          </w:tcPr>
          <w:p w:rsidR="005D0EE7" w:rsidRDefault="005D0EE7" w:rsidP="005D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E7">
              <w:rPr>
                <w:rFonts w:ascii="Times New Roman" w:hAnsi="Times New Roman" w:cs="Times New Roman"/>
                <w:sz w:val="28"/>
                <w:szCs w:val="28"/>
              </w:rPr>
              <w:t xml:space="preserve">Наши друзья животные  </w:t>
            </w:r>
          </w:p>
        </w:tc>
        <w:tc>
          <w:tcPr>
            <w:tcW w:w="1672" w:type="dxa"/>
          </w:tcPr>
          <w:p w:rsidR="005D0EE7" w:rsidRDefault="0001690C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EE7" w:rsidTr="005D0EE7">
        <w:tc>
          <w:tcPr>
            <w:tcW w:w="987" w:type="dxa"/>
          </w:tcPr>
          <w:p w:rsidR="005D0EE7" w:rsidRPr="005D0EE7" w:rsidRDefault="005D0EE7" w:rsidP="005D0E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D0EE7" w:rsidRDefault="005D0EE7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9" w:type="dxa"/>
          </w:tcPr>
          <w:p w:rsidR="005D0EE7" w:rsidRDefault="0001690C" w:rsidP="000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E7">
              <w:rPr>
                <w:rFonts w:ascii="Times New Roman" w:hAnsi="Times New Roman" w:cs="Times New Roman"/>
                <w:sz w:val="28"/>
                <w:szCs w:val="28"/>
              </w:rPr>
              <w:t xml:space="preserve">О солдатах и генералах </w:t>
            </w:r>
          </w:p>
        </w:tc>
        <w:tc>
          <w:tcPr>
            <w:tcW w:w="1672" w:type="dxa"/>
          </w:tcPr>
          <w:p w:rsidR="005D0EE7" w:rsidRDefault="0001690C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EE7" w:rsidTr="005D0EE7">
        <w:tc>
          <w:tcPr>
            <w:tcW w:w="987" w:type="dxa"/>
          </w:tcPr>
          <w:p w:rsidR="005D0EE7" w:rsidRPr="005D0EE7" w:rsidRDefault="005D0EE7" w:rsidP="005D0E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D0EE7" w:rsidRDefault="005D0EE7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9" w:type="dxa"/>
          </w:tcPr>
          <w:p w:rsidR="005D0EE7" w:rsidRDefault="0001690C" w:rsidP="000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E7">
              <w:rPr>
                <w:rFonts w:ascii="Times New Roman" w:hAnsi="Times New Roman" w:cs="Times New Roman"/>
                <w:sz w:val="28"/>
                <w:szCs w:val="28"/>
              </w:rPr>
              <w:t xml:space="preserve">Учимся дружить </w:t>
            </w:r>
          </w:p>
        </w:tc>
        <w:tc>
          <w:tcPr>
            <w:tcW w:w="1672" w:type="dxa"/>
          </w:tcPr>
          <w:p w:rsidR="005D0EE7" w:rsidRDefault="0001690C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EE7" w:rsidTr="005D0EE7">
        <w:tc>
          <w:tcPr>
            <w:tcW w:w="987" w:type="dxa"/>
          </w:tcPr>
          <w:p w:rsidR="005D0EE7" w:rsidRPr="005D0EE7" w:rsidRDefault="005D0EE7" w:rsidP="005D0E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D0EE7" w:rsidRDefault="005D0EE7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9" w:type="dxa"/>
          </w:tcPr>
          <w:p w:rsidR="005D0EE7" w:rsidRDefault="0001690C" w:rsidP="000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E7">
              <w:rPr>
                <w:rFonts w:ascii="Times New Roman" w:hAnsi="Times New Roman" w:cs="Times New Roman"/>
                <w:sz w:val="28"/>
                <w:szCs w:val="28"/>
              </w:rPr>
              <w:t xml:space="preserve">О тех, кто мир нам подарил </w:t>
            </w:r>
          </w:p>
        </w:tc>
        <w:tc>
          <w:tcPr>
            <w:tcW w:w="1672" w:type="dxa"/>
          </w:tcPr>
          <w:p w:rsidR="005D0EE7" w:rsidRDefault="0001690C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EE7" w:rsidTr="005D0EE7">
        <w:tc>
          <w:tcPr>
            <w:tcW w:w="987" w:type="dxa"/>
          </w:tcPr>
          <w:p w:rsidR="005D0EE7" w:rsidRPr="005D0EE7" w:rsidRDefault="005D0EE7" w:rsidP="005D0E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D0EE7" w:rsidRDefault="005D0EE7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9" w:type="dxa"/>
          </w:tcPr>
          <w:p w:rsidR="005D0EE7" w:rsidRDefault="0001690C" w:rsidP="000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E7">
              <w:rPr>
                <w:rFonts w:ascii="Times New Roman" w:hAnsi="Times New Roman" w:cs="Times New Roman"/>
                <w:sz w:val="28"/>
                <w:szCs w:val="28"/>
              </w:rPr>
              <w:t xml:space="preserve">Вежливые слова и поступки </w:t>
            </w:r>
          </w:p>
        </w:tc>
        <w:tc>
          <w:tcPr>
            <w:tcW w:w="1672" w:type="dxa"/>
          </w:tcPr>
          <w:p w:rsidR="005D0EE7" w:rsidRDefault="0001690C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EE7" w:rsidTr="005D0EE7">
        <w:tc>
          <w:tcPr>
            <w:tcW w:w="987" w:type="dxa"/>
          </w:tcPr>
          <w:p w:rsidR="005D0EE7" w:rsidRPr="005D0EE7" w:rsidRDefault="005D0EE7" w:rsidP="005D0E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D0EE7" w:rsidRDefault="005D0EE7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9" w:type="dxa"/>
          </w:tcPr>
          <w:p w:rsidR="005D0EE7" w:rsidRDefault="0001690C" w:rsidP="000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E7">
              <w:rPr>
                <w:rFonts w:ascii="Times New Roman" w:hAnsi="Times New Roman" w:cs="Times New Roman"/>
                <w:sz w:val="28"/>
                <w:szCs w:val="28"/>
              </w:rPr>
              <w:t xml:space="preserve">Природа и человек </w:t>
            </w:r>
          </w:p>
        </w:tc>
        <w:tc>
          <w:tcPr>
            <w:tcW w:w="1672" w:type="dxa"/>
          </w:tcPr>
          <w:p w:rsidR="005D0EE7" w:rsidRDefault="0001690C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EE7" w:rsidTr="005D0EE7">
        <w:tc>
          <w:tcPr>
            <w:tcW w:w="987" w:type="dxa"/>
          </w:tcPr>
          <w:p w:rsidR="005D0EE7" w:rsidRPr="005D0EE7" w:rsidRDefault="005D0EE7" w:rsidP="005D0E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D0EE7" w:rsidRDefault="005D0EE7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9" w:type="dxa"/>
          </w:tcPr>
          <w:p w:rsidR="005D0EE7" w:rsidRDefault="0001690C" w:rsidP="000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E7">
              <w:rPr>
                <w:rFonts w:ascii="Times New Roman" w:hAnsi="Times New Roman" w:cs="Times New Roman"/>
                <w:sz w:val="28"/>
                <w:szCs w:val="28"/>
              </w:rPr>
              <w:t xml:space="preserve">От улыбки хмурый день светлей </w:t>
            </w:r>
          </w:p>
        </w:tc>
        <w:tc>
          <w:tcPr>
            <w:tcW w:w="1672" w:type="dxa"/>
          </w:tcPr>
          <w:p w:rsidR="005D0EE7" w:rsidRDefault="0001690C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EE7" w:rsidTr="005D0EE7">
        <w:tc>
          <w:tcPr>
            <w:tcW w:w="987" w:type="dxa"/>
          </w:tcPr>
          <w:p w:rsidR="005D0EE7" w:rsidRPr="005D0EE7" w:rsidRDefault="005D0EE7" w:rsidP="005D0E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D0EE7" w:rsidRDefault="005D0EE7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9" w:type="dxa"/>
          </w:tcPr>
          <w:p w:rsidR="005D0EE7" w:rsidRDefault="0001690C" w:rsidP="000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E7">
              <w:rPr>
                <w:rFonts w:ascii="Times New Roman" w:hAnsi="Times New Roman" w:cs="Times New Roman"/>
                <w:sz w:val="28"/>
                <w:szCs w:val="28"/>
              </w:rPr>
              <w:t xml:space="preserve">Первый полет </w:t>
            </w:r>
          </w:p>
        </w:tc>
        <w:tc>
          <w:tcPr>
            <w:tcW w:w="1672" w:type="dxa"/>
          </w:tcPr>
          <w:p w:rsidR="005D0EE7" w:rsidRDefault="0001690C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EE7" w:rsidTr="005D0EE7">
        <w:tc>
          <w:tcPr>
            <w:tcW w:w="987" w:type="dxa"/>
          </w:tcPr>
          <w:p w:rsidR="005D0EE7" w:rsidRPr="005D0EE7" w:rsidRDefault="005D0EE7" w:rsidP="005D0E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D0EE7" w:rsidRDefault="005D0EE7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9" w:type="dxa"/>
          </w:tcPr>
          <w:p w:rsidR="005D0EE7" w:rsidRDefault="0001690C" w:rsidP="000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E7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самостоятельность? </w:t>
            </w:r>
          </w:p>
        </w:tc>
        <w:tc>
          <w:tcPr>
            <w:tcW w:w="1672" w:type="dxa"/>
          </w:tcPr>
          <w:p w:rsidR="005D0EE7" w:rsidRDefault="0001690C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EE7" w:rsidTr="005D0EE7">
        <w:tc>
          <w:tcPr>
            <w:tcW w:w="987" w:type="dxa"/>
          </w:tcPr>
          <w:p w:rsidR="005D0EE7" w:rsidRPr="005D0EE7" w:rsidRDefault="005D0EE7" w:rsidP="005D0E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D0EE7" w:rsidRDefault="005D0EE7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9" w:type="dxa"/>
          </w:tcPr>
          <w:p w:rsidR="005D0EE7" w:rsidRDefault="0001690C" w:rsidP="000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E7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для всей страны </w:t>
            </w:r>
          </w:p>
        </w:tc>
        <w:tc>
          <w:tcPr>
            <w:tcW w:w="1672" w:type="dxa"/>
          </w:tcPr>
          <w:p w:rsidR="005D0EE7" w:rsidRDefault="0001690C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EE7" w:rsidTr="005D0EE7">
        <w:tc>
          <w:tcPr>
            <w:tcW w:w="987" w:type="dxa"/>
          </w:tcPr>
          <w:p w:rsidR="005D0EE7" w:rsidRPr="005D0EE7" w:rsidRDefault="005D0EE7" w:rsidP="005D0E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D0EE7" w:rsidRDefault="005D0EE7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9" w:type="dxa"/>
          </w:tcPr>
          <w:p w:rsidR="005D0EE7" w:rsidRDefault="0001690C" w:rsidP="000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E7"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Телевизор, компьютер и дети </w:t>
            </w:r>
          </w:p>
        </w:tc>
        <w:tc>
          <w:tcPr>
            <w:tcW w:w="1672" w:type="dxa"/>
          </w:tcPr>
          <w:p w:rsidR="005D0EE7" w:rsidRDefault="0001690C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EE7" w:rsidTr="005D0EE7">
        <w:tc>
          <w:tcPr>
            <w:tcW w:w="987" w:type="dxa"/>
          </w:tcPr>
          <w:p w:rsidR="005D0EE7" w:rsidRPr="005D0EE7" w:rsidRDefault="005D0EE7" w:rsidP="005D0E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D0EE7" w:rsidRDefault="005D0EE7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9" w:type="dxa"/>
          </w:tcPr>
          <w:p w:rsidR="005D0EE7" w:rsidRDefault="0001690C" w:rsidP="000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E7">
              <w:rPr>
                <w:rFonts w:ascii="Times New Roman" w:hAnsi="Times New Roman" w:cs="Times New Roman"/>
                <w:sz w:val="28"/>
                <w:szCs w:val="28"/>
              </w:rPr>
              <w:t xml:space="preserve">«Вот и стали мы на год взрослее» Мы переходим в 4 класс. </w:t>
            </w:r>
          </w:p>
        </w:tc>
        <w:tc>
          <w:tcPr>
            <w:tcW w:w="1672" w:type="dxa"/>
          </w:tcPr>
          <w:p w:rsidR="005D0EE7" w:rsidRDefault="0001690C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EE7" w:rsidTr="005D0EE7">
        <w:tc>
          <w:tcPr>
            <w:tcW w:w="987" w:type="dxa"/>
          </w:tcPr>
          <w:p w:rsidR="005D0EE7" w:rsidRPr="005D0EE7" w:rsidRDefault="005D0EE7" w:rsidP="005D0E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D0EE7" w:rsidRDefault="005D0EE7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9" w:type="dxa"/>
          </w:tcPr>
          <w:p w:rsidR="005D0EE7" w:rsidRDefault="0001690C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E7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 в летние каникулы</w:t>
            </w:r>
          </w:p>
        </w:tc>
        <w:tc>
          <w:tcPr>
            <w:tcW w:w="1672" w:type="dxa"/>
          </w:tcPr>
          <w:p w:rsidR="005D0EE7" w:rsidRDefault="0001690C" w:rsidP="0019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94479" w:rsidRP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</w:p>
    <w:p w:rsidR="0001690C" w:rsidRDefault="00194479" w:rsidP="0001690C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 </w:t>
      </w:r>
      <w:r w:rsidR="0001690C" w:rsidRPr="0001690C">
        <w:rPr>
          <w:rFonts w:ascii="Times New Roman" w:hAnsi="Times New Roman" w:cs="Times New Roman"/>
          <w:sz w:val="28"/>
          <w:szCs w:val="28"/>
        </w:rPr>
        <w:t>СОДЕРЖАНИЕ ПРОГРАММНОГО МАТЕРИАЛА</w:t>
      </w:r>
    </w:p>
    <w:p w:rsidR="0001690C" w:rsidRDefault="0001690C" w:rsidP="0001690C">
      <w:pPr>
        <w:rPr>
          <w:rFonts w:ascii="Times New Roman" w:hAnsi="Times New Roman" w:cs="Times New Roman"/>
          <w:sz w:val="28"/>
          <w:szCs w:val="28"/>
        </w:rPr>
      </w:pPr>
      <w:r w:rsidRPr="0001690C">
        <w:rPr>
          <w:rFonts w:ascii="Times New Roman" w:hAnsi="Times New Roman" w:cs="Times New Roman"/>
          <w:sz w:val="28"/>
          <w:szCs w:val="28"/>
        </w:rPr>
        <w:t xml:space="preserve"> Школьный этикет (понятие об основных правилах поведения в школе). Правила поведения в школе, на уроке, на перемене, в столовой. Приход в школу без опозданий, правильная организация работы на уроке, учебное сотрудничество. </w:t>
      </w:r>
    </w:p>
    <w:p w:rsidR="0001690C" w:rsidRDefault="0001690C" w:rsidP="0001690C">
      <w:pPr>
        <w:rPr>
          <w:rFonts w:ascii="Times New Roman" w:hAnsi="Times New Roman" w:cs="Times New Roman"/>
          <w:sz w:val="28"/>
          <w:szCs w:val="28"/>
        </w:rPr>
      </w:pPr>
      <w:r w:rsidRPr="0001690C">
        <w:rPr>
          <w:rFonts w:ascii="Times New Roman" w:hAnsi="Times New Roman" w:cs="Times New Roman"/>
          <w:sz w:val="28"/>
          <w:szCs w:val="28"/>
        </w:rPr>
        <w:t xml:space="preserve"> - Школьные перемены как время активного отдыха, игры. </w:t>
      </w:r>
    </w:p>
    <w:p w:rsidR="0001690C" w:rsidRDefault="0001690C" w:rsidP="0001690C">
      <w:pPr>
        <w:rPr>
          <w:rFonts w:ascii="Times New Roman" w:hAnsi="Times New Roman" w:cs="Times New Roman"/>
          <w:sz w:val="28"/>
          <w:szCs w:val="28"/>
        </w:rPr>
      </w:pPr>
      <w:r w:rsidRPr="0001690C">
        <w:rPr>
          <w:rFonts w:ascii="Times New Roman" w:hAnsi="Times New Roman" w:cs="Times New Roman"/>
          <w:sz w:val="28"/>
          <w:szCs w:val="28"/>
        </w:rPr>
        <w:t xml:space="preserve"> - Поведение в столово</w:t>
      </w:r>
      <w:r>
        <w:rPr>
          <w:rFonts w:ascii="Times New Roman" w:hAnsi="Times New Roman" w:cs="Times New Roman"/>
          <w:sz w:val="28"/>
          <w:szCs w:val="28"/>
        </w:rPr>
        <w:t>й, правила поведения за столом.</w:t>
      </w:r>
    </w:p>
    <w:p w:rsidR="0001690C" w:rsidRPr="0001690C" w:rsidRDefault="0001690C" w:rsidP="0001690C">
      <w:pPr>
        <w:rPr>
          <w:rFonts w:ascii="Times New Roman" w:hAnsi="Times New Roman" w:cs="Times New Roman"/>
          <w:b/>
          <w:sz w:val="28"/>
          <w:szCs w:val="28"/>
        </w:rPr>
      </w:pPr>
      <w:r w:rsidRPr="0001690C">
        <w:rPr>
          <w:rFonts w:ascii="Times New Roman" w:hAnsi="Times New Roman" w:cs="Times New Roman"/>
          <w:sz w:val="28"/>
          <w:szCs w:val="28"/>
        </w:rPr>
        <w:t xml:space="preserve"> </w:t>
      </w:r>
      <w:r w:rsidRPr="0001690C">
        <w:rPr>
          <w:rFonts w:ascii="Times New Roman" w:hAnsi="Times New Roman" w:cs="Times New Roman"/>
          <w:b/>
          <w:sz w:val="28"/>
          <w:szCs w:val="28"/>
        </w:rPr>
        <w:t xml:space="preserve">Универсальные учебные действия </w:t>
      </w:r>
    </w:p>
    <w:p w:rsidR="0001690C" w:rsidRDefault="0001690C" w:rsidP="0001690C">
      <w:pPr>
        <w:rPr>
          <w:rFonts w:ascii="Times New Roman" w:hAnsi="Times New Roman" w:cs="Times New Roman"/>
          <w:sz w:val="28"/>
          <w:szCs w:val="28"/>
        </w:rPr>
      </w:pPr>
      <w:r w:rsidRPr="0001690C">
        <w:rPr>
          <w:rFonts w:ascii="Times New Roman" w:hAnsi="Times New Roman" w:cs="Times New Roman"/>
          <w:sz w:val="28"/>
          <w:szCs w:val="28"/>
        </w:rPr>
        <w:t xml:space="preserve"> Воспроизводить правила поведения в конкретной жизненной ситуации. Оценивать своё поведение и поведение окружающих (на уроке, на перемене).  </w:t>
      </w:r>
    </w:p>
    <w:p w:rsidR="0001690C" w:rsidRDefault="0001690C" w:rsidP="0001690C">
      <w:pPr>
        <w:rPr>
          <w:rFonts w:ascii="Times New Roman" w:hAnsi="Times New Roman" w:cs="Times New Roman"/>
          <w:sz w:val="28"/>
          <w:szCs w:val="28"/>
        </w:rPr>
      </w:pPr>
      <w:r w:rsidRPr="0001690C">
        <w:rPr>
          <w:rFonts w:ascii="Times New Roman" w:hAnsi="Times New Roman" w:cs="Times New Roman"/>
          <w:sz w:val="28"/>
          <w:szCs w:val="28"/>
        </w:rPr>
        <w:t xml:space="preserve">Правила общения (взаимоотношения с другими людьми) - Правила вежливости, элементарные представления о добрых и недобрых поступках. Знакомство с образом этих поступков при помощи художественных произведений, сказок, фильмов; посредством анализа близких детям ситуаций жизни (школьного коллектива, семьи). Активное освоение в речевой и поведенческой практике «вежливых» слов, их </w:t>
      </w:r>
      <w:proofErr w:type="gramStart"/>
      <w:r w:rsidRPr="0001690C">
        <w:rPr>
          <w:rFonts w:ascii="Times New Roman" w:hAnsi="Times New Roman" w:cs="Times New Roman"/>
          <w:sz w:val="28"/>
          <w:szCs w:val="28"/>
        </w:rPr>
        <w:t>значения  в</w:t>
      </w:r>
      <w:proofErr w:type="gramEnd"/>
      <w:r w:rsidRPr="0001690C">
        <w:rPr>
          <w:rFonts w:ascii="Times New Roman" w:hAnsi="Times New Roman" w:cs="Times New Roman"/>
          <w:sz w:val="28"/>
          <w:szCs w:val="28"/>
        </w:rPr>
        <w:t xml:space="preserve"> установлении добрых отношений с окружающими.  -  Доброе, терпимое отношение к сверстнику, другу, младшим; добрые и вежливые отношения в семье, проявление элементарного уважения к родителям, близким (конкретные жизненные ситуации). Практическое знакомство с правилами коллективных игр, позволяющих играть дружно, без конфликтов. Пути выхода из конфликтной ситуации (преодоление ссор, драк, признание своей вины).  -  Нравственное содержание ситуации (литературной, жизненной), их оценивание.  </w:t>
      </w:r>
    </w:p>
    <w:p w:rsidR="0001690C" w:rsidRDefault="0001690C" w:rsidP="0001690C">
      <w:pPr>
        <w:rPr>
          <w:rFonts w:ascii="Times New Roman" w:hAnsi="Times New Roman" w:cs="Times New Roman"/>
          <w:sz w:val="28"/>
          <w:szCs w:val="28"/>
        </w:rPr>
      </w:pPr>
      <w:r w:rsidRPr="0001690C">
        <w:rPr>
          <w:rFonts w:ascii="Times New Roman" w:hAnsi="Times New Roman" w:cs="Times New Roman"/>
          <w:sz w:val="28"/>
          <w:szCs w:val="28"/>
        </w:rPr>
        <w:t xml:space="preserve">Универсальные учебные действия  </w:t>
      </w:r>
    </w:p>
    <w:p w:rsidR="0001690C" w:rsidRPr="0001690C" w:rsidRDefault="0001690C" w:rsidP="0001690C">
      <w:pPr>
        <w:rPr>
          <w:rFonts w:ascii="Times New Roman" w:hAnsi="Times New Roman" w:cs="Times New Roman"/>
          <w:sz w:val="28"/>
          <w:szCs w:val="28"/>
        </w:rPr>
      </w:pPr>
      <w:r w:rsidRPr="0001690C">
        <w:rPr>
          <w:rFonts w:ascii="Times New Roman" w:hAnsi="Times New Roman" w:cs="Times New Roman"/>
          <w:sz w:val="28"/>
          <w:szCs w:val="28"/>
        </w:rPr>
        <w:t xml:space="preserve">-  Использовать в речи слова вежливости.  </w:t>
      </w:r>
    </w:p>
    <w:p w:rsidR="0001690C" w:rsidRDefault="0001690C" w:rsidP="0001690C">
      <w:pPr>
        <w:rPr>
          <w:rFonts w:ascii="Times New Roman" w:hAnsi="Times New Roman" w:cs="Times New Roman"/>
          <w:sz w:val="28"/>
          <w:szCs w:val="28"/>
        </w:rPr>
      </w:pPr>
      <w:r w:rsidRPr="0001690C">
        <w:rPr>
          <w:rFonts w:ascii="Times New Roman" w:hAnsi="Times New Roman" w:cs="Times New Roman"/>
          <w:sz w:val="28"/>
          <w:szCs w:val="28"/>
        </w:rPr>
        <w:t xml:space="preserve">- Участвовать в диалоге: высказывать свои суждения по обсуждаемой теме, анализировать высказывания собеседников, добавлять их высказывания. </w:t>
      </w:r>
    </w:p>
    <w:p w:rsidR="0001690C" w:rsidRDefault="0001690C" w:rsidP="0001690C">
      <w:pPr>
        <w:rPr>
          <w:rFonts w:ascii="Times New Roman" w:hAnsi="Times New Roman" w:cs="Times New Roman"/>
          <w:sz w:val="28"/>
          <w:szCs w:val="28"/>
        </w:rPr>
      </w:pPr>
      <w:r w:rsidRPr="0001690C">
        <w:rPr>
          <w:rFonts w:ascii="Times New Roman" w:hAnsi="Times New Roman" w:cs="Times New Roman"/>
          <w:sz w:val="28"/>
          <w:szCs w:val="28"/>
        </w:rPr>
        <w:t xml:space="preserve"> - Высказывать предположение о последствиях недобрых поступков (в реальной жизни, героев произведений). Создавать по иллюстрации </w:t>
      </w:r>
      <w:r w:rsidRPr="0001690C">
        <w:rPr>
          <w:rFonts w:ascii="Times New Roman" w:hAnsi="Times New Roman" w:cs="Times New Roman"/>
          <w:sz w:val="28"/>
          <w:szCs w:val="28"/>
        </w:rPr>
        <w:lastRenderedPageBreak/>
        <w:t xml:space="preserve">словесный портрет героя (положительный, отрицательный), описывать сюжетную картинку (серию).  </w:t>
      </w:r>
    </w:p>
    <w:p w:rsidR="0001690C" w:rsidRDefault="0001690C" w:rsidP="0001690C">
      <w:pPr>
        <w:rPr>
          <w:rFonts w:ascii="Times New Roman" w:hAnsi="Times New Roman" w:cs="Times New Roman"/>
          <w:sz w:val="28"/>
          <w:szCs w:val="28"/>
        </w:rPr>
      </w:pPr>
      <w:r w:rsidRPr="0001690C">
        <w:rPr>
          <w:rFonts w:ascii="Times New Roman" w:hAnsi="Times New Roman" w:cs="Times New Roman"/>
          <w:sz w:val="28"/>
          <w:szCs w:val="28"/>
        </w:rPr>
        <w:t xml:space="preserve">- Оценивать адекватно ситуацию и предотвращать конфликты.  </w:t>
      </w:r>
    </w:p>
    <w:p w:rsidR="0001690C" w:rsidRDefault="0001690C" w:rsidP="0001690C">
      <w:pPr>
        <w:rPr>
          <w:rFonts w:ascii="Times New Roman" w:hAnsi="Times New Roman" w:cs="Times New Roman"/>
          <w:sz w:val="28"/>
          <w:szCs w:val="28"/>
        </w:rPr>
      </w:pPr>
      <w:r w:rsidRPr="0001690C">
        <w:rPr>
          <w:rFonts w:ascii="Times New Roman" w:hAnsi="Times New Roman" w:cs="Times New Roman"/>
          <w:sz w:val="28"/>
          <w:szCs w:val="28"/>
        </w:rPr>
        <w:t xml:space="preserve">- Самостоятельно формулировать правила коллективной игры, работы. </w:t>
      </w:r>
    </w:p>
    <w:p w:rsidR="0001690C" w:rsidRDefault="0001690C" w:rsidP="0001690C">
      <w:pPr>
        <w:rPr>
          <w:rFonts w:ascii="Times New Roman" w:hAnsi="Times New Roman" w:cs="Times New Roman"/>
          <w:sz w:val="28"/>
          <w:szCs w:val="28"/>
        </w:rPr>
      </w:pPr>
      <w:r w:rsidRPr="0001690C">
        <w:rPr>
          <w:rFonts w:ascii="Times New Roman" w:hAnsi="Times New Roman" w:cs="Times New Roman"/>
          <w:sz w:val="28"/>
          <w:szCs w:val="28"/>
        </w:rPr>
        <w:t xml:space="preserve"> О трудолюбии  </w:t>
      </w:r>
    </w:p>
    <w:p w:rsidR="0001690C" w:rsidRDefault="0001690C" w:rsidP="0001690C">
      <w:pPr>
        <w:rPr>
          <w:rFonts w:ascii="Times New Roman" w:hAnsi="Times New Roman" w:cs="Times New Roman"/>
          <w:sz w:val="28"/>
          <w:szCs w:val="28"/>
        </w:rPr>
      </w:pPr>
      <w:r w:rsidRPr="0001690C">
        <w:rPr>
          <w:rFonts w:ascii="Times New Roman" w:hAnsi="Times New Roman" w:cs="Times New Roman"/>
          <w:sz w:val="28"/>
          <w:szCs w:val="28"/>
        </w:rPr>
        <w:t xml:space="preserve">- Значение труда в жизни людей. Учение как основной труд и обязанность школьника, виды труда детей в школе и дома (начальные представления). Прилежание и старательность в учении и труде. Трудолюбие как главная ценность человека. Элементы культуры труда. Стимулирование оценки учащихся собственного отношения к труду. Способы бережного отношения к вещам, созданным трудом других людей.  - Пути и способы преодоления лени, неумения трудиться (избавление от неорганизованности, недисциплинированности).  - Анализ и оценка своих действий во время приготовления уроков, </w:t>
      </w:r>
      <w:proofErr w:type="gramStart"/>
      <w:r w:rsidRPr="0001690C">
        <w:rPr>
          <w:rFonts w:ascii="Times New Roman" w:hAnsi="Times New Roman" w:cs="Times New Roman"/>
          <w:sz w:val="28"/>
          <w:szCs w:val="28"/>
        </w:rPr>
        <w:t>труда,  дежурства</w:t>
      </w:r>
      <w:proofErr w:type="gramEnd"/>
      <w:r w:rsidRPr="0001690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1690C" w:rsidRDefault="0001690C" w:rsidP="0001690C">
      <w:pPr>
        <w:rPr>
          <w:rFonts w:ascii="Times New Roman" w:hAnsi="Times New Roman" w:cs="Times New Roman"/>
          <w:sz w:val="28"/>
          <w:szCs w:val="28"/>
        </w:rPr>
      </w:pPr>
      <w:r w:rsidRPr="0001690C">
        <w:rPr>
          <w:rFonts w:ascii="Times New Roman" w:hAnsi="Times New Roman" w:cs="Times New Roman"/>
          <w:sz w:val="28"/>
          <w:szCs w:val="28"/>
        </w:rPr>
        <w:t xml:space="preserve">Универсальные учебные </w:t>
      </w:r>
      <w:proofErr w:type="gramStart"/>
      <w:r w:rsidRPr="0001690C">
        <w:rPr>
          <w:rFonts w:ascii="Times New Roman" w:hAnsi="Times New Roman" w:cs="Times New Roman"/>
          <w:sz w:val="28"/>
          <w:szCs w:val="28"/>
        </w:rPr>
        <w:t>действия  Проводить</w:t>
      </w:r>
      <w:proofErr w:type="gramEnd"/>
      <w:r w:rsidRPr="0001690C">
        <w:rPr>
          <w:rFonts w:ascii="Times New Roman" w:hAnsi="Times New Roman" w:cs="Times New Roman"/>
          <w:sz w:val="28"/>
          <w:szCs w:val="28"/>
        </w:rPr>
        <w:t xml:space="preserve"> хронометраж дня, анализировать свой распорядок дня, корректировать его. Оценивать свои действия по подготовке домашних заданий, труда, дежурств.  </w:t>
      </w:r>
    </w:p>
    <w:p w:rsidR="0001690C" w:rsidRDefault="0001690C" w:rsidP="0001690C">
      <w:pPr>
        <w:rPr>
          <w:rFonts w:ascii="Times New Roman" w:hAnsi="Times New Roman" w:cs="Times New Roman"/>
          <w:sz w:val="28"/>
          <w:szCs w:val="28"/>
        </w:rPr>
      </w:pPr>
      <w:r w:rsidRPr="0001690C">
        <w:rPr>
          <w:rFonts w:ascii="Times New Roman" w:hAnsi="Times New Roman" w:cs="Times New Roman"/>
          <w:sz w:val="28"/>
          <w:szCs w:val="28"/>
        </w:rPr>
        <w:t xml:space="preserve">Культура внешнего вида </w:t>
      </w:r>
    </w:p>
    <w:p w:rsidR="0001690C" w:rsidRPr="0001690C" w:rsidRDefault="0001690C" w:rsidP="0001690C">
      <w:pPr>
        <w:rPr>
          <w:rFonts w:ascii="Times New Roman" w:hAnsi="Times New Roman" w:cs="Times New Roman"/>
          <w:sz w:val="28"/>
          <w:szCs w:val="28"/>
        </w:rPr>
      </w:pPr>
      <w:r w:rsidRPr="0001690C">
        <w:rPr>
          <w:rFonts w:ascii="Times New Roman" w:hAnsi="Times New Roman" w:cs="Times New Roman"/>
          <w:sz w:val="28"/>
          <w:szCs w:val="28"/>
        </w:rPr>
        <w:t xml:space="preserve">-  Культура внешнего вида как чистота, опрятность, аккуратность в человеке.  - Правила опрятности и их значение для здоровья, уважения окружающих, собственного хорошего самочувствия.  - Оценка внешнего вида человека, критерии такой оценки: </w:t>
      </w:r>
      <w:proofErr w:type="gramStart"/>
      <w:r w:rsidRPr="0001690C">
        <w:rPr>
          <w:rFonts w:ascii="Times New Roman" w:hAnsi="Times New Roman" w:cs="Times New Roman"/>
          <w:sz w:val="28"/>
          <w:szCs w:val="28"/>
        </w:rPr>
        <w:t>аккуратность,  опрятность</w:t>
      </w:r>
      <w:proofErr w:type="gramEnd"/>
      <w:r w:rsidRPr="0001690C">
        <w:rPr>
          <w:rFonts w:ascii="Times New Roman" w:hAnsi="Times New Roman" w:cs="Times New Roman"/>
          <w:sz w:val="28"/>
          <w:szCs w:val="28"/>
        </w:rPr>
        <w:t xml:space="preserve">, удобство, соответствие ситуации.  </w:t>
      </w:r>
    </w:p>
    <w:p w:rsidR="0001690C" w:rsidRDefault="0001690C" w:rsidP="0001690C">
      <w:pPr>
        <w:rPr>
          <w:rFonts w:ascii="Times New Roman" w:hAnsi="Times New Roman" w:cs="Times New Roman"/>
          <w:sz w:val="28"/>
          <w:szCs w:val="28"/>
        </w:rPr>
      </w:pPr>
      <w:r w:rsidRPr="0001690C">
        <w:rPr>
          <w:rFonts w:ascii="Times New Roman" w:hAnsi="Times New Roman" w:cs="Times New Roman"/>
          <w:sz w:val="28"/>
          <w:szCs w:val="28"/>
        </w:rPr>
        <w:t xml:space="preserve">Универсальные учебные действия  </w:t>
      </w:r>
    </w:p>
    <w:p w:rsidR="0001690C" w:rsidRDefault="0001690C" w:rsidP="0001690C">
      <w:pPr>
        <w:rPr>
          <w:rFonts w:ascii="Times New Roman" w:hAnsi="Times New Roman" w:cs="Times New Roman"/>
          <w:sz w:val="28"/>
          <w:szCs w:val="28"/>
        </w:rPr>
      </w:pPr>
      <w:r w:rsidRPr="0001690C">
        <w:rPr>
          <w:rFonts w:ascii="Times New Roman" w:hAnsi="Times New Roman" w:cs="Times New Roman"/>
          <w:sz w:val="28"/>
          <w:szCs w:val="28"/>
        </w:rPr>
        <w:t xml:space="preserve">Воспроизводить основные требования к внешнему виду человека в практических и жизненных ситуациях.  Оценивать внешний вид человека.  </w:t>
      </w:r>
    </w:p>
    <w:p w:rsidR="0001690C" w:rsidRDefault="0001690C" w:rsidP="0001690C">
      <w:pPr>
        <w:rPr>
          <w:rFonts w:ascii="Times New Roman" w:hAnsi="Times New Roman" w:cs="Times New Roman"/>
          <w:sz w:val="28"/>
          <w:szCs w:val="28"/>
        </w:rPr>
      </w:pPr>
      <w:r w:rsidRPr="0001690C">
        <w:rPr>
          <w:rFonts w:ascii="Times New Roman" w:hAnsi="Times New Roman" w:cs="Times New Roman"/>
          <w:sz w:val="28"/>
          <w:szCs w:val="28"/>
        </w:rPr>
        <w:t xml:space="preserve">Внешкольный этикет  </w:t>
      </w:r>
    </w:p>
    <w:p w:rsidR="0001690C" w:rsidRDefault="0001690C" w:rsidP="0001690C">
      <w:pPr>
        <w:rPr>
          <w:rFonts w:ascii="Times New Roman" w:hAnsi="Times New Roman" w:cs="Times New Roman"/>
          <w:sz w:val="28"/>
          <w:szCs w:val="28"/>
        </w:rPr>
      </w:pPr>
      <w:r w:rsidRPr="0001690C">
        <w:rPr>
          <w:rFonts w:ascii="Times New Roman" w:hAnsi="Times New Roman" w:cs="Times New Roman"/>
          <w:sz w:val="28"/>
          <w:szCs w:val="28"/>
        </w:rPr>
        <w:t xml:space="preserve">- Вежливое отношение к людям как потребность воспитанного человека. Особенности вежливого поведения в разных жизненных ситуациях (на улице, в транспорте, во время прогулок): уступит место маленьким и пожилым, за причинённые неудобства, неприятности надо извиниться.  - Правила вежливости в общении с ближайшим окружением: здороваться первым, доброжелательно отвечать на вопросы; взрослых называть на «Вы», говорить «спасибо» и «пожалуйста» </w:t>
      </w:r>
      <w:proofErr w:type="spellStart"/>
      <w:r w:rsidRPr="0001690C">
        <w:rPr>
          <w:rFonts w:ascii="Times New Roman" w:hAnsi="Times New Roman" w:cs="Times New Roman"/>
          <w:sz w:val="28"/>
          <w:szCs w:val="28"/>
        </w:rPr>
        <w:t>и.д</w:t>
      </w:r>
      <w:proofErr w:type="spellEnd"/>
      <w:r w:rsidRPr="0001690C">
        <w:rPr>
          <w:rFonts w:ascii="Times New Roman" w:hAnsi="Times New Roman" w:cs="Times New Roman"/>
          <w:sz w:val="28"/>
          <w:szCs w:val="28"/>
        </w:rPr>
        <w:t xml:space="preserve">.  - Правила поведения в общественных местах (в магазине, библиотеке, театре и т.д.): не мешать другим людям, соблюдать </w:t>
      </w:r>
      <w:r w:rsidRPr="0001690C">
        <w:rPr>
          <w:rFonts w:ascii="Times New Roman" w:hAnsi="Times New Roman" w:cs="Times New Roman"/>
          <w:sz w:val="28"/>
          <w:szCs w:val="28"/>
        </w:rPr>
        <w:lastRenderedPageBreak/>
        <w:t xml:space="preserve">очередь, чётко и громко высказывать обращение, просьбу.  Универсальные учебные действия  </w:t>
      </w:r>
    </w:p>
    <w:p w:rsidR="0001690C" w:rsidRPr="0001690C" w:rsidRDefault="0001690C" w:rsidP="0001690C">
      <w:pPr>
        <w:rPr>
          <w:rFonts w:ascii="Times New Roman" w:hAnsi="Times New Roman" w:cs="Times New Roman"/>
          <w:sz w:val="28"/>
          <w:szCs w:val="28"/>
        </w:rPr>
      </w:pPr>
      <w:r w:rsidRPr="0001690C">
        <w:rPr>
          <w:rFonts w:ascii="Times New Roman" w:hAnsi="Times New Roman" w:cs="Times New Roman"/>
          <w:sz w:val="28"/>
          <w:szCs w:val="28"/>
        </w:rPr>
        <w:t xml:space="preserve">Использовать доброжелательный тон в общении.  Оценивать характер общения (тон, интонацию, лексику), поведения в общественных местах.  </w:t>
      </w:r>
    </w:p>
    <w:p w:rsidR="0001690C" w:rsidRPr="0001690C" w:rsidRDefault="0001690C" w:rsidP="0001690C">
      <w:pPr>
        <w:rPr>
          <w:rFonts w:ascii="Times New Roman" w:hAnsi="Times New Roman" w:cs="Times New Roman"/>
          <w:sz w:val="28"/>
          <w:szCs w:val="28"/>
        </w:rPr>
      </w:pPr>
      <w:r w:rsidRPr="00016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90C" w:rsidRPr="0001690C" w:rsidRDefault="0001690C" w:rsidP="0001690C">
      <w:pPr>
        <w:rPr>
          <w:rFonts w:ascii="Times New Roman" w:hAnsi="Times New Roman" w:cs="Times New Roman"/>
          <w:sz w:val="28"/>
          <w:szCs w:val="28"/>
        </w:rPr>
      </w:pPr>
      <w:r w:rsidRPr="00016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90C" w:rsidRPr="0001690C" w:rsidRDefault="0001690C" w:rsidP="0001690C">
      <w:pPr>
        <w:rPr>
          <w:rFonts w:ascii="Times New Roman" w:hAnsi="Times New Roman" w:cs="Times New Roman"/>
          <w:sz w:val="28"/>
          <w:szCs w:val="28"/>
        </w:rPr>
      </w:pPr>
      <w:r w:rsidRPr="00016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90C" w:rsidRDefault="0001690C" w:rsidP="0001690C">
      <w:pPr>
        <w:rPr>
          <w:rFonts w:ascii="Times New Roman" w:hAnsi="Times New Roman" w:cs="Times New Roman"/>
          <w:sz w:val="28"/>
          <w:szCs w:val="28"/>
        </w:rPr>
      </w:pPr>
      <w:r w:rsidRPr="0001690C"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</w:p>
    <w:p w:rsidR="00194479" w:rsidRPr="0001690C" w:rsidRDefault="0001690C" w:rsidP="0001690C">
      <w:pPr>
        <w:rPr>
          <w:rFonts w:ascii="Times New Roman" w:hAnsi="Times New Roman" w:cs="Times New Roman"/>
          <w:sz w:val="28"/>
          <w:szCs w:val="28"/>
        </w:rPr>
      </w:pPr>
      <w:r w:rsidRPr="0001690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1690C">
        <w:rPr>
          <w:rFonts w:ascii="Times New Roman" w:hAnsi="Times New Roman" w:cs="Times New Roman"/>
          <w:sz w:val="28"/>
          <w:szCs w:val="28"/>
        </w:rPr>
        <w:t>Архарова</w:t>
      </w:r>
      <w:proofErr w:type="spellEnd"/>
      <w:r w:rsidRPr="0001690C">
        <w:rPr>
          <w:rFonts w:ascii="Times New Roman" w:hAnsi="Times New Roman" w:cs="Times New Roman"/>
          <w:sz w:val="28"/>
          <w:szCs w:val="28"/>
        </w:rPr>
        <w:t xml:space="preserve"> Л.И. Сценарии праздников, классных часов, игр, развлечений для начальной школы – М.: Центр «Педагогический поиск», 2005 2. </w:t>
      </w:r>
      <w:proofErr w:type="spellStart"/>
      <w:r w:rsidRPr="0001690C">
        <w:rPr>
          <w:rFonts w:ascii="Times New Roman" w:hAnsi="Times New Roman" w:cs="Times New Roman"/>
          <w:sz w:val="28"/>
          <w:szCs w:val="28"/>
        </w:rPr>
        <w:t>Бесова</w:t>
      </w:r>
      <w:proofErr w:type="spellEnd"/>
      <w:r w:rsidRPr="0001690C">
        <w:rPr>
          <w:rFonts w:ascii="Times New Roman" w:hAnsi="Times New Roman" w:cs="Times New Roman"/>
          <w:sz w:val="28"/>
          <w:szCs w:val="28"/>
        </w:rPr>
        <w:t xml:space="preserve"> М.А. Шутки, игры песни соберут нас вместе – Ярославль: Академия развития, 2002 3. Максимова Т.Н. Классные часы. 3 класс – М.: «ВАКО», 2011</w:t>
      </w:r>
    </w:p>
    <w:p w:rsidR="00194479" w:rsidRP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479" w:rsidRP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479" w:rsidRP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479" w:rsidRP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479" w:rsidRP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479" w:rsidRP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479" w:rsidRP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479" w:rsidRP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479" w:rsidRP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479" w:rsidRP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479" w:rsidRP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479" w:rsidRP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479" w:rsidRP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479" w:rsidRP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479" w:rsidRP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479" w:rsidRP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479" w:rsidRP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479" w:rsidRP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94479" w:rsidRP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479" w:rsidRP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479" w:rsidRP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479" w:rsidRP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479" w:rsidRP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479" w:rsidRP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479" w:rsidRP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479" w:rsidRP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479" w:rsidRP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</w:p>
    <w:p w:rsidR="00194479" w:rsidRP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479" w:rsidRP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Календарно – тематическое планирование </w:t>
      </w:r>
    </w:p>
    <w:p w:rsidR="00194479" w:rsidRP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479" w:rsidRP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>планируемая</w:t>
      </w:r>
    </w:p>
    <w:p w:rsidR="00194479" w:rsidRP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Дата проведения фактическая </w:t>
      </w:r>
    </w:p>
    <w:p w:rsidR="00194479" w:rsidRP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1 01.09. 2015 День Знаний 1 2 07.09.2015 Правила дорожного движения для всех. Дорога в школу 1 3 14.09.2015 Правила пожарной безопасности. Эвакуация из классной комнаты, коридора, санузла во время урока и перемены. 1 4 21.09.2015 Что такое поручение? </w:t>
      </w:r>
      <w:proofErr w:type="gramStart"/>
      <w:r w:rsidRPr="00194479">
        <w:rPr>
          <w:rFonts w:ascii="Times New Roman" w:hAnsi="Times New Roman" w:cs="Times New Roman"/>
          <w:sz w:val="28"/>
          <w:szCs w:val="28"/>
        </w:rPr>
        <w:t>Повторение  правил</w:t>
      </w:r>
      <w:proofErr w:type="gramEnd"/>
      <w:r w:rsidRPr="00194479">
        <w:rPr>
          <w:rFonts w:ascii="Times New Roman" w:hAnsi="Times New Roman" w:cs="Times New Roman"/>
          <w:sz w:val="28"/>
          <w:szCs w:val="28"/>
        </w:rPr>
        <w:t xml:space="preserve"> поведения учащихся в школе, классе, на переменах. 1 5 28.09.2015  День Здоровья «Здоровье молодежи - богатство России» 1 6 05.10.2015 Права и обязанности школьников 1 7 12.10.2015 Учебная книга – наш друг 1 8 19.10.2015 Расскажи нам о лицее 1 9 26.10.2015  Единый экологический урок «В природе должно быть чисто и красиво»1 10 09.11.2015 Мальчики и девочки 1 11 16.11.2015 О наших бабушках, мамах, сестрах 1 12 23.11.2015 Мы пошли в театр 1 13 30.11.2015 Учимся дружить 1 14 07.12.2015 Гигиена и её значение 1 15 14.12.2015 Семейные праздники 1 16 21.12.2015 Праздничный </w:t>
      </w:r>
      <w:proofErr w:type="spellStart"/>
      <w:r w:rsidRPr="00194479">
        <w:rPr>
          <w:rFonts w:ascii="Times New Roman" w:hAnsi="Times New Roman" w:cs="Times New Roman"/>
          <w:sz w:val="28"/>
          <w:szCs w:val="28"/>
        </w:rPr>
        <w:t>кл.час</w:t>
      </w:r>
      <w:proofErr w:type="spellEnd"/>
      <w:r w:rsidRPr="00194479">
        <w:rPr>
          <w:rFonts w:ascii="Times New Roman" w:hAnsi="Times New Roman" w:cs="Times New Roman"/>
          <w:sz w:val="28"/>
          <w:szCs w:val="28"/>
        </w:rPr>
        <w:t xml:space="preserve"> «Новогодняя сказка» 1 17 11.01.2016 О правилах хорошего тона, правилах поведения в школе 1 </w:t>
      </w:r>
    </w:p>
    <w:p w:rsidR="00194479" w:rsidRP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18 18.01.2016 Влияние характера на поступки и поведение человека 1 19 25.01.2016 Мои любимые уроки 1 20 01.02.2016 След войны в моей семье 1 21 08.02.2016 Россия – родина моя! 1 22 15.02.2016 Наши друзья </w:t>
      </w:r>
      <w:proofErr w:type="gramStart"/>
      <w:r w:rsidRPr="00194479">
        <w:rPr>
          <w:rFonts w:ascii="Times New Roman" w:hAnsi="Times New Roman" w:cs="Times New Roman"/>
          <w:sz w:val="28"/>
          <w:szCs w:val="28"/>
        </w:rPr>
        <w:t>животные  1</w:t>
      </w:r>
      <w:proofErr w:type="gramEnd"/>
      <w:r w:rsidRPr="00194479">
        <w:rPr>
          <w:rFonts w:ascii="Times New Roman" w:hAnsi="Times New Roman" w:cs="Times New Roman"/>
          <w:sz w:val="28"/>
          <w:szCs w:val="28"/>
        </w:rPr>
        <w:t xml:space="preserve"> 23 22.02.2016 О солдатах и генералах 1 24 29.02.2016 Учимся дружить 1 25 07.03.2016 О тех, кто мир нам подарил 1 26 14.03.2016 Вежливые слова и </w:t>
      </w:r>
      <w:r w:rsidRPr="00194479">
        <w:rPr>
          <w:rFonts w:ascii="Times New Roman" w:hAnsi="Times New Roman" w:cs="Times New Roman"/>
          <w:sz w:val="28"/>
          <w:szCs w:val="28"/>
        </w:rPr>
        <w:lastRenderedPageBreak/>
        <w:t xml:space="preserve">поступки 1 27 21.03.2016 Природа и человек 1 28 04.04.2016 От улыбки хмурый день светлей 1 29 11.04.2016 Первый полет 1 30 18.04.2016 Что такое самостоятельность? 1 31 25.05.2016 Праздник для всей страны 1 32-33 16.05.2016 Телевизор, компьютер и дети 2 34 23.05.2016 «Вот и стали мы на год взрослее» Мы переходим в 4 класс. Правила безопасного поведения в летние каникулы. 1    Всего 34 часа </w:t>
      </w:r>
    </w:p>
    <w:p w:rsidR="00194479" w:rsidRP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479" w:rsidRP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479" w:rsidRP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</w:p>
    <w:p w:rsidR="00194479" w:rsidRP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 СОДЕРЖАНИЕ ПРОГРАММНОГО МАТЕРИАЛА Школьный этикет (понятие об основных правилах поведения в школе). Правила поведения в школе, на уроке, на перемене, в столовой. Приход в школу без опозданий, правильная организация работы на уроке, учебное сотрудничество.  - Школьные перемены как время активного отдыха, игры.  - Поведение в столовой, правила поведения за столом.  Универсальные учебные </w:t>
      </w:r>
      <w:proofErr w:type="gramStart"/>
      <w:r w:rsidRPr="00194479">
        <w:rPr>
          <w:rFonts w:ascii="Times New Roman" w:hAnsi="Times New Roman" w:cs="Times New Roman"/>
          <w:sz w:val="28"/>
          <w:szCs w:val="28"/>
        </w:rPr>
        <w:t>действия  Воспроизводить</w:t>
      </w:r>
      <w:proofErr w:type="gramEnd"/>
      <w:r w:rsidRPr="00194479">
        <w:rPr>
          <w:rFonts w:ascii="Times New Roman" w:hAnsi="Times New Roman" w:cs="Times New Roman"/>
          <w:sz w:val="28"/>
          <w:szCs w:val="28"/>
        </w:rPr>
        <w:t xml:space="preserve"> правила поведения в конкретной жизненной ситуации. Оценивать своё поведение и поведение окружающих (на уроке, на перемене).  Правила общения (взаимоотношения с другими людьми) - Правила вежливости, элементарные представления о добрых и недобрых поступках. Знакомство с образом этих поступков при помощи художественных произведений, сказок, фильмов; посредством анализа близких детям ситуаций жизни (школьного коллектива, семьи). Активное освоение в речевой и поведенческой практике «вежливых» слов, их </w:t>
      </w:r>
      <w:proofErr w:type="gramStart"/>
      <w:r w:rsidRPr="00194479">
        <w:rPr>
          <w:rFonts w:ascii="Times New Roman" w:hAnsi="Times New Roman" w:cs="Times New Roman"/>
          <w:sz w:val="28"/>
          <w:szCs w:val="28"/>
        </w:rPr>
        <w:t>значения  в</w:t>
      </w:r>
      <w:proofErr w:type="gramEnd"/>
      <w:r w:rsidRPr="00194479">
        <w:rPr>
          <w:rFonts w:ascii="Times New Roman" w:hAnsi="Times New Roman" w:cs="Times New Roman"/>
          <w:sz w:val="28"/>
          <w:szCs w:val="28"/>
        </w:rPr>
        <w:t xml:space="preserve"> установлении добрых отношений с окружающими.  -  Доброе, терпимое отношение к сверстнику, другу, младшим; добрые и вежливые отношения в семье, проявление элементарного уважения к родителям, близким (конкретные жизненные ситуации). Практическое знакомство с правилами коллективных игр, позволяющих играть дружно, без конфликтов. Пути выхода из конфликтной ситуации (преодоление ссор, драк, признание своей вины).  -  Нравственное содержание ситуации (литературной, жизненной), их оценивание.  Универсальные учебные </w:t>
      </w:r>
      <w:proofErr w:type="gramStart"/>
      <w:r w:rsidRPr="00194479">
        <w:rPr>
          <w:rFonts w:ascii="Times New Roman" w:hAnsi="Times New Roman" w:cs="Times New Roman"/>
          <w:sz w:val="28"/>
          <w:szCs w:val="28"/>
        </w:rPr>
        <w:t>действия  -</w:t>
      </w:r>
      <w:proofErr w:type="gramEnd"/>
      <w:r w:rsidRPr="00194479">
        <w:rPr>
          <w:rFonts w:ascii="Times New Roman" w:hAnsi="Times New Roman" w:cs="Times New Roman"/>
          <w:sz w:val="28"/>
          <w:szCs w:val="28"/>
        </w:rPr>
        <w:t xml:space="preserve">  Использовать в речи слова вежливости.  </w:t>
      </w:r>
    </w:p>
    <w:p w:rsidR="00194479" w:rsidRP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- Участвовать в диалоге: высказывать свои суждения по обсуждаемой теме, анализировать высказывания собеседников, добавлять их высказывания.  - Высказывать предположение о последствиях недобрых поступков (в реальной жизни, героев произведений). Создавать по иллюстрации словесный портрет героя (положительный, отрицательный), описывать сюжетную картинку (серию).  - Оценивать адекватно ситуацию и предотвращать конфликты.  - Самостоятельно формулировать правила </w:t>
      </w:r>
      <w:r w:rsidRPr="00194479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коллективной игры, работы.  О </w:t>
      </w:r>
      <w:proofErr w:type="gramStart"/>
      <w:r w:rsidRPr="00194479">
        <w:rPr>
          <w:rFonts w:ascii="Times New Roman" w:hAnsi="Times New Roman" w:cs="Times New Roman"/>
          <w:sz w:val="28"/>
          <w:szCs w:val="28"/>
        </w:rPr>
        <w:t>трудолюбии  -</w:t>
      </w:r>
      <w:proofErr w:type="gramEnd"/>
      <w:r w:rsidRPr="00194479">
        <w:rPr>
          <w:rFonts w:ascii="Times New Roman" w:hAnsi="Times New Roman" w:cs="Times New Roman"/>
          <w:sz w:val="28"/>
          <w:szCs w:val="28"/>
        </w:rPr>
        <w:t xml:space="preserve"> Значение труда в жизни людей. Учение как основной труд и обязанность школьника, виды труда детей в школе и дома (начальные представления). Прилежание и старательность в учении и труде. Трудолюбие как главная ценность человека. Элементы культуры труда. Стимулирование оценки учащихся собственного отношения к труду. Способы бережного отношения к вещам, созданным трудом других людей.  - Пути и способы преодоления лени, неумения трудиться (избавление от неорганизованности, недисциплинированности).  - Анализ и оценка своих действий во время приготовления уроков, </w:t>
      </w:r>
      <w:proofErr w:type="gramStart"/>
      <w:r w:rsidRPr="00194479">
        <w:rPr>
          <w:rFonts w:ascii="Times New Roman" w:hAnsi="Times New Roman" w:cs="Times New Roman"/>
          <w:sz w:val="28"/>
          <w:szCs w:val="28"/>
        </w:rPr>
        <w:t>труда,  дежурства</w:t>
      </w:r>
      <w:proofErr w:type="gramEnd"/>
      <w:r w:rsidRPr="00194479">
        <w:rPr>
          <w:rFonts w:ascii="Times New Roman" w:hAnsi="Times New Roman" w:cs="Times New Roman"/>
          <w:sz w:val="28"/>
          <w:szCs w:val="28"/>
        </w:rPr>
        <w:t xml:space="preserve">.  Универсальные учебные </w:t>
      </w:r>
      <w:proofErr w:type="gramStart"/>
      <w:r w:rsidRPr="00194479">
        <w:rPr>
          <w:rFonts w:ascii="Times New Roman" w:hAnsi="Times New Roman" w:cs="Times New Roman"/>
          <w:sz w:val="28"/>
          <w:szCs w:val="28"/>
        </w:rPr>
        <w:t>действия  Проводить</w:t>
      </w:r>
      <w:proofErr w:type="gramEnd"/>
      <w:r w:rsidRPr="00194479">
        <w:rPr>
          <w:rFonts w:ascii="Times New Roman" w:hAnsi="Times New Roman" w:cs="Times New Roman"/>
          <w:sz w:val="28"/>
          <w:szCs w:val="28"/>
        </w:rPr>
        <w:t xml:space="preserve"> хронометраж дня, анализировать свой распорядок дня, корректировать его. Оценивать свои действия по подготовке домашних заданий, труда, дежурств.  Культура внешнего вида -  Культура внешнего вида как чистота, опрятность, аккуратность в человеке.  - Правила опрятности и их значение для здоровья, уважения окружающих, собственного хорошего самочувствия.  - Оценка внешнего вида человека, критерии такой оценки: </w:t>
      </w:r>
      <w:proofErr w:type="gramStart"/>
      <w:r w:rsidRPr="00194479">
        <w:rPr>
          <w:rFonts w:ascii="Times New Roman" w:hAnsi="Times New Roman" w:cs="Times New Roman"/>
          <w:sz w:val="28"/>
          <w:szCs w:val="28"/>
        </w:rPr>
        <w:t>аккуратность,  опрятность</w:t>
      </w:r>
      <w:proofErr w:type="gramEnd"/>
      <w:r w:rsidRPr="00194479">
        <w:rPr>
          <w:rFonts w:ascii="Times New Roman" w:hAnsi="Times New Roman" w:cs="Times New Roman"/>
          <w:sz w:val="28"/>
          <w:szCs w:val="28"/>
        </w:rPr>
        <w:t xml:space="preserve">, удобство, соответствие ситуации.  </w:t>
      </w:r>
    </w:p>
    <w:p w:rsidR="00194479" w:rsidRP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Универсальные учебные </w:t>
      </w:r>
      <w:proofErr w:type="gramStart"/>
      <w:r w:rsidRPr="00194479">
        <w:rPr>
          <w:rFonts w:ascii="Times New Roman" w:hAnsi="Times New Roman" w:cs="Times New Roman"/>
          <w:sz w:val="28"/>
          <w:szCs w:val="28"/>
        </w:rPr>
        <w:t>действия  Воспроизводить</w:t>
      </w:r>
      <w:proofErr w:type="gramEnd"/>
      <w:r w:rsidRPr="00194479">
        <w:rPr>
          <w:rFonts w:ascii="Times New Roman" w:hAnsi="Times New Roman" w:cs="Times New Roman"/>
          <w:sz w:val="28"/>
          <w:szCs w:val="28"/>
        </w:rPr>
        <w:t xml:space="preserve"> основные требования к внешнему виду человека в практических и жизненных ситуациях.  Оценивать внешний вид человека.  Внешкольный </w:t>
      </w:r>
      <w:proofErr w:type="gramStart"/>
      <w:r w:rsidRPr="00194479">
        <w:rPr>
          <w:rFonts w:ascii="Times New Roman" w:hAnsi="Times New Roman" w:cs="Times New Roman"/>
          <w:sz w:val="28"/>
          <w:szCs w:val="28"/>
        </w:rPr>
        <w:t>этикет  -</w:t>
      </w:r>
      <w:proofErr w:type="gramEnd"/>
      <w:r w:rsidRPr="00194479">
        <w:rPr>
          <w:rFonts w:ascii="Times New Roman" w:hAnsi="Times New Roman" w:cs="Times New Roman"/>
          <w:sz w:val="28"/>
          <w:szCs w:val="28"/>
        </w:rPr>
        <w:t xml:space="preserve"> Вежливое отношение к людям как потребность воспитанного человека. Особенности вежливого поведения в разных жизненных ситуациях (на улице, в транспорте, во время прогулок): уступит место маленьким и пожилым, за причинённые неудобства, неприятности надо извиниться.  - Правила вежливости в общении с ближайшим окружением: здороваться первым, доброжелательно отвечать на вопросы; взрослых называть на «Вы», говорить «спасибо» и «пожалуйста» </w:t>
      </w:r>
      <w:proofErr w:type="spellStart"/>
      <w:r w:rsidRPr="00194479">
        <w:rPr>
          <w:rFonts w:ascii="Times New Roman" w:hAnsi="Times New Roman" w:cs="Times New Roman"/>
          <w:sz w:val="28"/>
          <w:szCs w:val="28"/>
        </w:rPr>
        <w:t>и.д</w:t>
      </w:r>
      <w:proofErr w:type="spellEnd"/>
      <w:r w:rsidRPr="00194479">
        <w:rPr>
          <w:rFonts w:ascii="Times New Roman" w:hAnsi="Times New Roman" w:cs="Times New Roman"/>
          <w:sz w:val="28"/>
          <w:szCs w:val="28"/>
        </w:rPr>
        <w:t xml:space="preserve">.  - Правила поведения в общественных местах (в магазине, библиотеке, театре и т.д.): не мешать другим людям, соблюдать очередь, чётко и громко высказывать обращение, просьбу.  Универсальные учебные </w:t>
      </w:r>
      <w:proofErr w:type="gramStart"/>
      <w:r w:rsidRPr="00194479">
        <w:rPr>
          <w:rFonts w:ascii="Times New Roman" w:hAnsi="Times New Roman" w:cs="Times New Roman"/>
          <w:sz w:val="28"/>
          <w:szCs w:val="28"/>
        </w:rPr>
        <w:t>действия  Использовать</w:t>
      </w:r>
      <w:proofErr w:type="gramEnd"/>
      <w:r w:rsidRPr="00194479">
        <w:rPr>
          <w:rFonts w:ascii="Times New Roman" w:hAnsi="Times New Roman" w:cs="Times New Roman"/>
          <w:sz w:val="28"/>
          <w:szCs w:val="28"/>
        </w:rPr>
        <w:t xml:space="preserve"> доброжелательный тон в общении.  Оценивать характер общения (тон, интонацию, лексику), поведения в общественных местах.  </w:t>
      </w:r>
    </w:p>
    <w:p w:rsidR="00194479" w:rsidRP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479" w:rsidRP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479" w:rsidRP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A70" w:rsidRPr="00194479" w:rsidRDefault="00194479" w:rsidP="00194479">
      <w:pPr>
        <w:rPr>
          <w:rFonts w:ascii="Times New Roman" w:hAnsi="Times New Roman" w:cs="Times New Roman"/>
          <w:sz w:val="28"/>
          <w:szCs w:val="28"/>
        </w:rPr>
      </w:pPr>
      <w:r w:rsidRPr="00194479">
        <w:rPr>
          <w:rFonts w:ascii="Times New Roman" w:hAnsi="Times New Roman" w:cs="Times New Roman"/>
          <w:sz w:val="28"/>
          <w:szCs w:val="28"/>
        </w:rPr>
        <w:t xml:space="preserve">Список литературы 1. </w:t>
      </w:r>
      <w:proofErr w:type="spellStart"/>
      <w:r w:rsidRPr="00194479">
        <w:rPr>
          <w:rFonts w:ascii="Times New Roman" w:hAnsi="Times New Roman" w:cs="Times New Roman"/>
          <w:sz w:val="28"/>
          <w:szCs w:val="28"/>
        </w:rPr>
        <w:t>Архарова</w:t>
      </w:r>
      <w:proofErr w:type="spellEnd"/>
      <w:r w:rsidRPr="00194479">
        <w:rPr>
          <w:rFonts w:ascii="Times New Roman" w:hAnsi="Times New Roman" w:cs="Times New Roman"/>
          <w:sz w:val="28"/>
          <w:szCs w:val="28"/>
        </w:rPr>
        <w:t xml:space="preserve"> Л.И. Сценарии праздников, классных часов, игр, развлечений для начальной школы – М.: Центр «Педагогический поиск», 2005 2. </w:t>
      </w:r>
      <w:proofErr w:type="spellStart"/>
      <w:r w:rsidRPr="00194479">
        <w:rPr>
          <w:rFonts w:ascii="Times New Roman" w:hAnsi="Times New Roman" w:cs="Times New Roman"/>
          <w:sz w:val="28"/>
          <w:szCs w:val="28"/>
        </w:rPr>
        <w:t>Бесова</w:t>
      </w:r>
      <w:proofErr w:type="spellEnd"/>
      <w:r w:rsidRPr="00194479">
        <w:rPr>
          <w:rFonts w:ascii="Times New Roman" w:hAnsi="Times New Roman" w:cs="Times New Roman"/>
          <w:sz w:val="28"/>
          <w:szCs w:val="28"/>
        </w:rPr>
        <w:t xml:space="preserve"> М.А. Шутки, игры песни соберут нас вместе – Ярославль: Ака</w:t>
      </w:r>
    </w:p>
    <w:sectPr w:rsidR="00412A70" w:rsidRPr="00194479" w:rsidSect="009D0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26449"/>
    <w:multiLevelType w:val="hybridMultilevel"/>
    <w:tmpl w:val="49CEB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F3677"/>
    <w:multiLevelType w:val="hybridMultilevel"/>
    <w:tmpl w:val="63BA7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EF"/>
    <w:rsid w:val="0001690C"/>
    <w:rsid w:val="00194479"/>
    <w:rsid w:val="00384DEF"/>
    <w:rsid w:val="00412A70"/>
    <w:rsid w:val="005D0EE7"/>
    <w:rsid w:val="009D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85A8"/>
  <w15:chartTrackingRefBased/>
  <w15:docId w15:val="{24B30604-0AAA-4BC1-8A4F-0F2C8CD9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479"/>
    <w:pPr>
      <w:ind w:left="720"/>
      <w:contextualSpacing/>
    </w:pPr>
  </w:style>
  <w:style w:type="table" w:styleId="a4">
    <w:name w:val="Table Grid"/>
    <w:basedOn w:val="a1"/>
    <w:uiPriority w:val="39"/>
    <w:rsid w:val="00194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4509</Words>
  <Characters>25703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Разыграева Юлия Владимировна</dc:creator>
  <cp:keywords/>
  <dc:description/>
  <cp:lastModifiedBy>Разыграева Юлия Владимировна</cp:lastModifiedBy>
  <cp:revision>3</cp:revision>
  <dcterms:created xsi:type="dcterms:W3CDTF">2017-09-18T19:37:00Z</dcterms:created>
  <dcterms:modified xsi:type="dcterms:W3CDTF">2017-09-19T08:58:00Z</dcterms:modified>
</cp:coreProperties>
</file>