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7D" w:rsidRDefault="002A7E7D" w:rsidP="002A7E7D">
      <w:pPr>
        <w:spacing w:after="0" w:line="240" w:lineRule="auto"/>
        <w:jc w:val="center"/>
        <w:rPr>
          <w:rFonts w:ascii="Times New Roman" w:eastAsia="Times New Roman" w:hAnsi="Times New Roman" w:cs="Times New Roman"/>
          <w:b/>
          <w:i/>
          <w:sz w:val="28"/>
          <w:szCs w:val="28"/>
          <w:lang w:eastAsia="ru-RU"/>
        </w:rPr>
      </w:pPr>
    </w:p>
    <w:p w:rsidR="002A7E7D" w:rsidRPr="00CB59E6" w:rsidRDefault="002A7E7D" w:rsidP="002A7E7D">
      <w:pPr>
        <w:spacing w:line="360" w:lineRule="auto"/>
        <w:jc w:val="center"/>
        <w:rPr>
          <w:b/>
        </w:rPr>
      </w:pPr>
      <w:r w:rsidRPr="00CB59E6">
        <w:rPr>
          <w:b/>
        </w:rPr>
        <w:t xml:space="preserve">Государственное бюджетное общеобразовательное учреждение </w:t>
      </w:r>
    </w:p>
    <w:p w:rsidR="002A7E7D" w:rsidRPr="00CB59E6" w:rsidRDefault="002A7E7D" w:rsidP="002A7E7D">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2A7E7D" w:rsidRPr="00852FC7" w:rsidRDefault="002A7E7D" w:rsidP="002A7E7D">
      <w:pPr>
        <w:spacing w:line="360" w:lineRule="auto"/>
        <w:jc w:val="center"/>
        <w:rPr>
          <w:b/>
          <w:bCs/>
          <w:sz w:val="40"/>
        </w:rPr>
      </w:pPr>
    </w:p>
    <w:tbl>
      <w:tblPr>
        <w:tblW w:w="12122" w:type="dxa"/>
        <w:tblLook w:val="01E0"/>
      </w:tblPr>
      <w:tblGrid>
        <w:gridCol w:w="6947"/>
        <w:gridCol w:w="5175"/>
      </w:tblGrid>
      <w:tr w:rsidR="002A7E7D" w:rsidRPr="00852FC7" w:rsidTr="00351A57">
        <w:tc>
          <w:tcPr>
            <w:tcW w:w="6947" w:type="dxa"/>
          </w:tcPr>
          <w:p w:rsidR="002A7E7D" w:rsidRDefault="002A7E7D" w:rsidP="00351A57">
            <w:pPr>
              <w:tabs>
                <w:tab w:val="left" w:pos="9288"/>
              </w:tabs>
              <w:spacing w:line="360" w:lineRule="auto"/>
              <w:rPr>
                <w:b/>
              </w:rPr>
            </w:pPr>
            <w:r w:rsidRPr="00CB59E6">
              <w:rPr>
                <w:b/>
              </w:rPr>
              <w:t xml:space="preserve">Рассмотрено и рекомендовано </w:t>
            </w:r>
          </w:p>
          <w:p w:rsidR="002A7E7D" w:rsidRPr="00CB59E6" w:rsidRDefault="002A7E7D" w:rsidP="00351A57">
            <w:pPr>
              <w:tabs>
                <w:tab w:val="left" w:pos="9288"/>
              </w:tabs>
              <w:spacing w:line="360" w:lineRule="auto"/>
              <w:rPr>
                <w:b/>
              </w:rPr>
            </w:pPr>
            <w:r>
              <w:rPr>
                <w:b/>
              </w:rPr>
              <w:t>к утверждению</w:t>
            </w:r>
          </w:p>
          <w:p w:rsidR="002A7E7D" w:rsidRPr="00CB59E6" w:rsidRDefault="002A7E7D" w:rsidP="00351A57">
            <w:pPr>
              <w:tabs>
                <w:tab w:val="left" w:pos="9288"/>
              </w:tabs>
              <w:spacing w:line="360" w:lineRule="auto"/>
              <w:jc w:val="both"/>
            </w:pPr>
            <w:r w:rsidRPr="00CB59E6">
              <w:t xml:space="preserve">на заседании </w:t>
            </w:r>
          </w:p>
          <w:p w:rsidR="002A7E7D" w:rsidRPr="00CB59E6" w:rsidRDefault="002A7E7D" w:rsidP="00351A57">
            <w:pPr>
              <w:tabs>
                <w:tab w:val="left" w:pos="9288"/>
              </w:tabs>
              <w:spacing w:line="360" w:lineRule="auto"/>
              <w:jc w:val="both"/>
            </w:pPr>
            <w:r>
              <w:t>Педагоги</w:t>
            </w:r>
            <w:r w:rsidRPr="00CB59E6">
              <w:t xml:space="preserve">ческого </w:t>
            </w:r>
            <w:r>
              <w:t>с</w:t>
            </w:r>
            <w:r w:rsidRPr="00CB59E6">
              <w:t xml:space="preserve">овета </w:t>
            </w:r>
          </w:p>
          <w:p w:rsidR="002A7E7D" w:rsidRPr="00CB59E6" w:rsidRDefault="002A7E7D" w:rsidP="00351A57">
            <w:pPr>
              <w:tabs>
                <w:tab w:val="left" w:pos="9288"/>
              </w:tabs>
              <w:spacing w:line="360" w:lineRule="auto"/>
              <w:jc w:val="both"/>
            </w:pPr>
          </w:p>
          <w:p w:rsidR="002A7E7D" w:rsidRPr="00CB59E6" w:rsidRDefault="002A7E7D" w:rsidP="00351A57">
            <w:pPr>
              <w:tabs>
                <w:tab w:val="left" w:pos="9288"/>
              </w:tabs>
              <w:spacing w:line="360" w:lineRule="auto"/>
              <w:jc w:val="both"/>
            </w:pPr>
            <w:r w:rsidRPr="00CB59E6">
              <w:t xml:space="preserve">Протокол № 1 </w:t>
            </w:r>
            <w:proofErr w:type="gramStart"/>
            <w:r w:rsidRPr="00CB59E6">
              <w:t>от</w:t>
            </w:r>
            <w:proofErr w:type="gramEnd"/>
            <w:r w:rsidRPr="00CB59E6">
              <w:t xml:space="preserve"> </w:t>
            </w:r>
          </w:p>
          <w:p w:rsidR="002A7E7D" w:rsidRPr="00CB59E6" w:rsidRDefault="002A7E7D" w:rsidP="00351A57">
            <w:pPr>
              <w:tabs>
                <w:tab w:val="left" w:pos="9288"/>
              </w:tabs>
              <w:spacing w:line="360" w:lineRule="auto"/>
              <w:jc w:val="both"/>
            </w:pPr>
            <w:r w:rsidRPr="00CB59E6">
              <w:t>«</w:t>
            </w:r>
            <w:r>
              <w:t>31</w:t>
            </w:r>
            <w:r w:rsidRPr="00CB59E6">
              <w:t>» августа 201</w:t>
            </w:r>
            <w:r>
              <w:t>7</w:t>
            </w:r>
            <w:r w:rsidRPr="00CB59E6">
              <w:t xml:space="preserve"> г.</w:t>
            </w:r>
          </w:p>
          <w:p w:rsidR="002A7E7D" w:rsidRPr="00CB59E6" w:rsidRDefault="002A7E7D" w:rsidP="00351A57">
            <w:pPr>
              <w:tabs>
                <w:tab w:val="left" w:pos="9288"/>
              </w:tabs>
              <w:spacing w:line="360" w:lineRule="auto"/>
              <w:jc w:val="center"/>
            </w:pPr>
          </w:p>
        </w:tc>
        <w:tc>
          <w:tcPr>
            <w:tcW w:w="5175" w:type="dxa"/>
          </w:tcPr>
          <w:p w:rsidR="002A7E7D" w:rsidRPr="00CB59E6" w:rsidRDefault="002A7E7D" w:rsidP="00351A57">
            <w:pPr>
              <w:tabs>
                <w:tab w:val="left" w:pos="9288"/>
              </w:tabs>
              <w:spacing w:line="360" w:lineRule="auto"/>
              <w:rPr>
                <w:b/>
              </w:rPr>
            </w:pPr>
            <w:r w:rsidRPr="00CB59E6">
              <w:rPr>
                <w:b/>
              </w:rPr>
              <w:t>Утверждено</w:t>
            </w:r>
          </w:p>
          <w:p w:rsidR="002A7E7D" w:rsidRPr="00CB59E6" w:rsidRDefault="002A7E7D" w:rsidP="00351A57">
            <w:pPr>
              <w:tabs>
                <w:tab w:val="left" w:pos="9288"/>
              </w:tabs>
              <w:spacing w:line="360" w:lineRule="auto"/>
              <w:jc w:val="both"/>
            </w:pPr>
            <w:r w:rsidRPr="00CB59E6">
              <w:t>Директор ГБОУ СОШ № 553</w:t>
            </w:r>
          </w:p>
          <w:p w:rsidR="002A7E7D" w:rsidRPr="00CB59E6" w:rsidRDefault="002A7E7D" w:rsidP="00351A57">
            <w:pPr>
              <w:tabs>
                <w:tab w:val="left" w:pos="9288"/>
              </w:tabs>
              <w:spacing w:line="360" w:lineRule="auto"/>
              <w:jc w:val="both"/>
            </w:pPr>
          </w:p>
          <w:p w:rsidR="002A7E7D" w:rsidRPr="00CB59E6" w:rsidRDefault="002A7E7D" w:rsidP="00351A57">
            <w:pPr>
              <w:tabs>
                <w:tab w:val="left" w:pos="9288"/>
              </w:tabs>
              <w:spacing w:line="360" w:lineRule="auto"/>
              <w:jc w:val="both"/>
            </w:pPr>
            <w:proofErr w:type="spellStart"/>
            <w:r w:rsidRPr="00CB59E6">
              <w:t>_____________Судаков</w:t>
            </w:r>
            <w:proofErr w:type="spellEnd"/>
            <w:r w:rsidRPr="00CB59E6">
              <w:t xml:space="preserve"> А.А.</w:t>
            </w:r>
          </w:p>
          <w:p w:rsidR="002A7E7D" w:rsidRPr="00CB59E6" w:rsidRDefault="002A7E7D" w:rsidP="00351A57">
            <w:pPr>
              <w:tabs>
                <w:tab w:val="left" w:pos="9288"/>
              </w:tabs>
              <w:spacing w:line="360" w:lineRule="auto"/>
              <w:jc w:val="both"/>
            </w:pPr>
          </w:p>
          <w:p w:rsidR="002A7E7D" w:rsidRPr="00CB59E6" w:rsidRDefault="002A7E7D" w:rsidP="00351A57">
            <w:pPr>
              <w:tabs>
                <w:tab w:val="left" w:pos="9288"/>
              </w:tabs>
              <w:spacing w:line="360" w:lineRule="auto"/>
              <w:jc w:val="both"/>
            </w:pPr>
            <w:r w:rsidRPr="00CB59E6">
              <w:t xml:space="preserve">Приказ №   </w:t>
            </w:r>
          </w:p>
          <w:p w:rsidR="002A7E7D" w:rsidRPr="00CB59E6" w:rsidRDefault="002A7E7D" w:rsidP="00351A57">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2A7E7D" w:rsidRPr="00CB59E6" w:rsidRDefault="002A7E7D" w:rsidP="00351A57">
            <w:pPr>
              <w:tabs>
                <w:tab w:val="left" w:pos="9288"/>
              </w:tabs>
              <w:spacing w:line="360" w:lineRule="auto"/>
              <w:jc w:val="center"/>
            </w:pPr>
          </w:p>
        </w:tc>
      </w:tr>
    </w:tbl>
    <w:p w:rsidR="002A7E7D" w:rsidRPr="00852FC7" w:rsidRDefault="002A7E7D" w:rsidP="002A7E7D">
      <w:pPr>
        <w:spacing w:line="360" w:lineRule="auto"/>
        <w:rPr>
          <w:b/>
          <w:bCs/>
          <w:sz w:val="40"/>
        </w:rPr>
      </w:pPr>
    </w:p>
    <w:p w:rsidR="002A7E7D" w:rsidRPr="00852FC7" w:rsidRDefault="002A7E7D" w:rsidP="002A7E7D">
      <w:pPr>
        <w:spacing w:line="360" w:lineRule="auto"/>
        <w:jc w:val="center"/>
        <w:rPr>
          <w:b/>
          <w:bCs/>
          <w:sz w:val="40"/>
        </w:rPr>
      </w:pPr>
    </w:p>
    <w:p w:rsidR="002A7E7D" w:rsidRDefault="002A7E7D" w:rsidP="002A7E7D">
      <w:pPr>
        <w:spacing w:line="360" w:lineRule="auto"/>
        <w:jc w:val="center"/>
        <w:rPr>
          <w:b/>
        </w:rPr>
      </w:pPr>
      <w:r w:rsidRPr="00CB59E6">
        <w:rPr>
          <w:b/>
        </w:rPr>
        <w:t xml:space="preserve">РАБОЧАЯ ПРОГРАММА </w:t>
      </w:r>
    </w:p>
    <w:p w:rsidR="002A7E7D" w:rsidRPr="00CB59E6" w:rsidRDefault="002A7E7D" w:rsidP="002A7E7D">
      <w:pPr>
        <w:spacing w:line="360" w:lineRule="auto"/>
        <w:jc w:val="center"/>
        <w:rPr>
          <w:b/>
        </w:rPr>
      </w:pPr>
      <w:r>
        <w:rPr>
          <w:b/>
        </w:rPr>
        <w:t>Школа здоровья</w:t>
      </w:r>
    </w:p>
    <w:p w:rsidR="002A7E7D" w:rsidRPr="00EA3C32" w:rsidRDefault="002A7E7D" w:rsidP="002A7E7D">
      <w:pPr>
        <w:spacing w:line="360" w:lineRule="auto"/>
        <w:jc w:val="center"/>
        <w:rPr>
          <w:b/>
        </w:rPr>
      </w:pPr>
      <w:r>
        <w:rPr>
          <w:b/>
        </w:rPr>
        <w:t>2 класс</w:t>
      </w:r>
    </w:p>
    <w:p w:rsidR="002A7E7D" w:rsidRPr="00F53AB3" w:rsidRDefault="002A7E7D" w:rsidP="002A7E7D">
      <w:pPr>
        <w:spacing w:line="360" w:lineRule="auto"/>
        <w:jc w:val="right"/>
        <w:rPr>
          <w:b/>
          <w:bCs/>
        </w:rPr>
      </w:pPr>
      <w:r>
        <w:rPr>
          <w:b/>
          <w:bCs/>
        </w:rPr>
        <w:t>Учитель Попова В.И.</w:t>
      </w:r>
    </w:p>
    <w:p w:rsidR="002A7E7D" w:rsidRDefault="002A7E7D" w:rsidP="002A7E7D">
      <w:pPr>
        <w:spacing w:line="360" w:lineRule="auto"/>
      </w:pPr>
    </w:p>
    <w:p w:rsidR="002A7E7D" w:rsidRPr="00852FC7" w:rsidRDefault="002A7E7D" w:rsidP="002A7E7D">
      <w:pPr>
        <w:spacing w:line="360" w:lineRule="auto"/>
      </w:pPr>
    </w:p>
    <w:p w:rsidR="002A7E7D" w:rsidRDefault="002A7E7D" w:rsidP="002A7E7D">
      <w:pPr>
        <w:tabs>
          <w:tab w:val="left" w:pos="9288"/>
        </w:tabs>
        <w:spacing w:line="360" w:lineRule="auto"/>
        <w:jc w:val="center"/>
        <w:rPr>
          <w:b/>
        </w:rPr>
      </w:pPr>
      <w:r w:rsidRPr="00CB59E6">
        <w:rPr>
          <w:b/>
        </w:rPr>
        <w:t>201</w:t>
      </w:r>
      <w:r>
        <w:rPr>
          <w:b/>
        </w:rPr>
        <w:t xml:space="preserve">7 </w:t>
      </w:r>
      <w:r w:rsidRPr="00CB59E6">
        <w:rPr>
          <w:b/>
        </w:rPr>
        <w:t>- 201</w:t>
      </w:r>
      <w:r>
        <w:rPr>
          <w:b/>
        </w:rPr>
        <w:t>8  учебный год</w:t>
      </w:r>
    </w:p>
    <w:p w:rsidR="002A7E7D" w:rsidRDefault="002A7E7D" w:rsidP="002A7E7D">
      <w:pPr>
        <w:tabs>
          <w:tab w:val="left" w:pos="9288"/>
        </w:tabs>
        <w:spacing w:line="360" w:lineRule="auto"/>
        <w:jc w:val="center"/>
        <w:rPr>
          <w:b/>
        </w:rPr>
      </w:pPr>
    </w:p>
    <w:p w:rsidR="002A7E7D" w:rsidRDefault="002A7E7D" w:rsidP="002A7E7D">
      <w:pPr>
        <w:tabs>
          <w:tab w:val="left" w:pos="9288"/>
        </w:tabs>
        <w:spacing w:line="360" w:lineRule="auto"/>
        <w:jc w:val="center"/>
        <w:rPr>
          <w:b/>
        </w:rPr>
      </w:pPr>
    </w:p>
    <w:p w:rsidR="002A7E7D" w:rsidRPr="007A7FE0" w:rsidRDefault="002A7E7D" w:rsidP="002A7E7D">
      <w:pPr>
        <w:spacing w:line="360" w:lineRule="auto"/>
        <w:ind w:left="567" w:right="298"/>
        <w:jc w:val="center"/>
        <w:rPr>
          <w:b/>
        </w:rPr>
      </w:pPr>
      <w:r>
        <w:rPr>
          <w:b/>
        </w:rPr>
        <w:t>ПОЯСНИТЕЛЬНАЯ ЗАПИСКА</w:t>
      </w:r>
    </w:p>
    <w:p w:rsidR="002A7E7D" w:rsidRPr="00BD61EA" w:rsidRDefault="002A7E7D" w:rsidP="002A7E7D">
      <w:pPr>
        <w:spacing w:line="360" w:lineRule="auto"/>
        <w:ind w:right="142" w:firstLine="65"/>
        <w:jc w:val="both"/>
      </w:pPr>
      <w:r>
        <w:t xml:space="preserve">      Рабочая программа по внеурочной деятельности кружка «В мире книг» </w:t>
      </w:r>
      <w:r w:rsidRPr="00BD61EA">
        <w:t xml:space="preserve">составлена </w:t>
      </w:r>
      <w:r>
        <w:t xml:space="preserve">в соответствии </w:t>
      </w:r>
      <w:proofErr w:type="gramStart"/>
      <w:r>
        <w:t>с</w:t>
      </w:r>
      <w:proofErr w:type="gramEnd"/>
      <w:r w:rsidRPr="00BD61EA">
        <w:t>:</w:t>
      </w:r>
    </w:p>
    <w:p w:rsidR="002A7E7D" w:rsidRPr="00E9716D" w:rsidRDefault="002A7E7D" w:rsidP="002A7E7D">
      <w:pPr>
        <w:numPr>
          <w:ilvl w:val="0"/>
          <w:numId w:val="1"/>
        </w:numPr>
        <w:spacing w:line="360" w:lineRule="auto"/>
        <w:ind w:left="0"/>
        <w:contextualSpacing/>
        <w:jc w:val="both"/>
      </w:pPr>
      <w:r w:rsidRPr="00E9716D">
        <w:t>Федеральным Законом от 29.12.2012 № 273-ФЗ «Об образовании в Российской Федерации»,</w:t>
      </w:r>
    </w:p>
    <w:p w:rsidR="002A7E7D" w:rsidRPr="00E9716D" w:rsidRDefault="002A7E7D" w:rsidP="002A7E7D">
      <w:pPr>
        <w:numPr>
          <w:ilvl w:val="0"/>
          <w:numId w:val="1"/>
        </w:numPr>
        <w:spacing w:line="360" w:lineRule="auto"/>
        <w:ind w:left="0"/>
        <w:contextualSpacing/>
        <w:jc w:val="both"/>
      </w:pPr>
      <w:r w:rsidRPr="00E9716D">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E9716D">
        <w:rPr>
          <w:lang w:val="en-US"/>
        </w:rPr>
        <w:t>I</w:t>
      </w:r>
      <w:r w:rsidRPr="00E9716D">
        <w:t xml:space="preserve"> - </w:t>
      </w:r>
      <w:r w:rsidRPr="00E9716D">
        <w:rPr>
          <w:lang w:val="en-US"/>
        </w:rPr>
        <w:t>IV</w:t>
      </w:r>
      <w:r w:rsidRPr="00E9716D">
        <w:t xml:space="preserve"> классов),</w:t>
      </w:r>
    </w:p>
    <w:p w:rsidR="002A7E7D" w:rsidRPr="00E9716D" w:rsidRDefault="002A7E7D" w:rsidP="002A7E7D">
      <w:pPr>
        <w:numPr>
          <w:ilvl w:val="0"/>
          <w:numId w:val="1"/>
        </w:numPr>
        <w:spacing w:line="360" w:lineRule="auto"/>
        <w:ind w:left="0"/>
        <w:contextualSpacing/>
        <w:jc w:val="both"/>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2A7E7D" w:rsidRPr="00E7380F" w:rsidRDefault="002A7E7D" w:rsidP="002A7E7D">
      <w:pPr>
        <w:numPr>
          <w:ilvl w:val="0"/>
          <w:numId w:val="1"/>
        </w:numPr>
        <w:spacing w:line="360" w:lineRule="auto"/>
        <w:ind w:left="0"/>
        <w:contextualSpacing/>
        <w:jc w:val="both"/>
        <w:rPr>
          <w:rFonts w:eastAsia="Calibri"/>
        </w:rPr>
      </w:pPr>
      <w:r w:rsidRPr="00E7380F">
        <w:rPr>
          <w:rFonts w:eastAsia="Calibri"/>
        </w:rPr>
        <w:t>Распоряжением   Комитета по образованию Правительства</w:t>
      </w:r>
      <w:proofErr w:type="gramStart"/>
      <w:r w:rsidRPr="00E7380F">
        <w:rPr>
          <w:rFonts w:eastAsia="Calibri"/>
        </w:rPr>
        <w:t xml:space="preserve"> С</w:t>
      </w:r>
      <w:proofErr w:type="gramEnd"/>
      <w:r w:rsidRPr="00E7380F">
        <w:rPr>
          <w:rFonts w:eastAsia="Calibri"/>
        </w:rPr>
        <w:t>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2A7E7D" w:rsidRPr="00E7380F" w:rsidRDefault="002A7E7D" w:rsidP="002A7E7D">
      <w:pPr>
        <w:numPr>
          <w:ilvl w:val="0"/>
          <w:numId w:val="1"/>
        </w:numPr>
        <w:spacing w:line="360" w:lineRule="auto"/>
        <w:ind w:left="0"/>
        <w:contextualSpacing/>
        <w:jc w:val="both"/>
        <w:rPr>
          <w:rFonts w:eastAsia="Calibri"/>
        </w:rPr>
      </w:pPr>
      <w:r w:rsidRPr="00E7380F">
        <w:rPr>
          <w:rFonts w:eastAsia="Calibri"/>
        </w:rPr>
        <w:t>Распоряжением Комитета по образованию от 19.06.2017 № 2063 «О внесении изменений в распоряжение Комитета по образованию от 20.03.2017 № 931-р»</w:t>
      </w:r>
    </w:p>
    <w:p w:rsidR="002A7E7D" w:rsidRPr="00E7380F" w:rsidRDefault="002A7E7D" w:rsidP="002A7E7D">
      <w:pPr>
        <w:numPr>
          <w:ilvl w:val="0"/>
          <w:numId w:val="1"/>
        </w:numPr>
        <w:spacing w:line="360" w:lineRule="auto"/>
        <w:ind w:left="0"/>
        <w:contextualSpacing/>
        <w:jc w:val="both"/>
        <w:rPr>
          <w:rFonts w:eastAsia="Calibri"/>
        </w:rPr>
      </w:pPr>
      <w:r w:rsidRPr="00E7380F">
        <w:rPr>
          <w:rFonts w:eastAsia="Calibri"/>
        </w:rPr>
        <w:t>Инструктивно-методическим письмом Комитета по образованию Правительства</w:t>
      </w:r>
      <w:proofErr w:type="gramStart"/>
      <w:r w:rsidRPr="00E7380F">
        <w:rPr>
          <w:rFonts w:eastAsia="Calibri"/>
        </w:rPr>
        <w:t xml:space="preserve"> С</w:t>
      </w:r>
      <w:proofErr w:type="gramEnd"/>
      <w:r w:rsidRPr="00E7380F">
        <w:rPr>
          <w:rFonts w:eastAsia="Calibri"/>
        </w:rPr>
        <w:t>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2A7E7D" w:rsidRPr="00E7380F" w:rsidRDefault="002A7E7D" w:rsidP="002A7E7D">
      <w:pPr>
        <w:numPr>
          <w:ilvl w:val="0"/>
          <w:numId w:val="1"/>
        </w:numPr>
        <w:spacing w:line="360" w:lineRule="auto"/>
        <w:ind w:left="0"/>
        <w:contextualSpacing/>
        <w:jc w:val="both"/>
        <w:rPr>
          <w:rFonts w:eastAsia="Calibri"/>
        </w:rPr>
      </w:pPr>
      <w:r w:rsidRPr="00E7380F">
        <w:rPr>
          <w:rFonts w:eastAsia="Calibri"/>
        </w:rPr>
        <w:t>Распоряжением Комитета по образованию Правительства</w:t>
      </w:r>
      <w:proofErr w:type="gramStart"/>
      <w:r w:rsidRPr="00E7380F">
        <w:rPr>
          <w:rFonts w:eastAsia="Calibri"/>
        </w:rPr>
        <w:t xml:space="preserve"> С</w:t>
      </w:r>
      <w:proofErr w:type="gramEnd"/>
      <w:r w:rsidRPr="00E7380F">
        <w:rPr>
          <w:rFonts w:eastAsia="Calibri"/>
        </w:rPr>
        <w:t>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2A7E7D" w:rsidRPr="00E9716D" w:rsidRDefault="002A7E7D" w:rsidP="002A7E7D">
      <w:pPr>
        <w:numPr>
          <w:ilvl w:val="0"/>
          <w:numId w:val="1"/>
        </w:numPr>
        <w:spacing w:line="360" w:lineRule="auto"/>
        <w:ind w:left="0"/>
        <w:contextualSpacing/>
        <w:jc w:val="both"/>
        <w:rPr>
          <w:rFonts w:eastAsia="Calibri"/>
        </w:rPr>
      </w:pPr>
      <w:r w:rsidRPr="00E9716D">
        <w:rPr>
          <w:rFonts w:eastAsia="Calibri"/>
        </w:rPr>
        <w:t>Инструктивно-методическим письмом Комитета по образованию Правительства</w:t>
      </w:r>
      <w:proofErr w:type="gramStart"/>
      <w:r w:rsidRPr="00E9716D">
        <w:rPr>
          <w:rFonts w:eastAsia="Calibri"/>
        </w:rPr>
        <w:t xml:space="preserve"> С</w:t>
      </w:r>
      <w:proofErr w:type="gramEnd"/>
      <w:r w:rsidRPr="00E9716D">
        <w:rPr>
          <w:rFonts w:eastAsia="Calibri"/>
        </w:rPr>
        <w:t>анкт – Петербурга от 21.05.2015 N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2A7E7D" w:rsidRPr="00E9716D" w:rsidRDefault="002A7E7D" w:rsidP="002A7E7D">
      <w:pPr>
        <w:numPr>
          <w:ilvl w:val="0"/>
          <w:numId w:val="1"/>
        </w:numPr>
        <w:spacing w:line="360" w:lineRule="auto"/>
        <w:ind w:left="0"/>
        <w:contextualSpacing/>
        <w:jc w:val="both"/>
        <w:rPr>
          <w:rFonts w:eastAsia="Calibri"/>
        </w:rPr>
      </w:pPr>
      <w:r w:rsidRPr="00E9716D">
        <w:rPr>
          <w:rFonts w:eastAsia="Calibri"/>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2A7E7D" w:rsidRPr="00E9716D" w:rsidRDefault="002A7E7D" w:rsidP="002A7E7D">
      <w:pPr>
        <w:numPr>
          <w:ilvl w:val="0"/>
          <w:numId w:val="1"/>
        </w:numPr>
        <w:spacing w:line="360" w:lineRule="auto"/>
        <w:ind w:left="0"/>
        <w:contextualSpacing/>
        <w:jc w:val="both"/>
        <w:rPr>
          <w:rFonts w:eastAsia="Calibri"/>
        </w:rPr>
      </w:pPr>
      <w:r w:rsidRPr="00E9716D">
        <w:rPr>
          <w:rFonts w:eastAsia="Calibri"/>
        </w:rPr>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E9716D">
        <w:rPr>
          <w:rFonts w:eastAsia="Calibri"/>
        </w:rPr>
        <w:t>СанПиН</w:t>
      </w:r>
      <w:proofErr w:type="spellEnd"/>
      <w:r w:rsidRPr="00E9716D">
        <w:rPr>
          <w:rFonts w:eastAsia="Calibri"/>
        </w:rPr>
        <w:t xml:space="preserve"> 2.4.2.2821-10 «Санитарно-эпидемиологические требования к условиям и организации обучения в общеобразовательных учреждениях»,</w:t>
      </w:r>
    </w:p>
    <w:p w:rsidR="002A7E7D" w:rsidRPr="00E9716D" w:rsidRDefault="002A7E7D" w:rsidP="002A7E7D">
      <w:pPr>
        <w:numPr>
          <w:ilvl w:val="0"/>
          <w:numId w:val="1"/>
        </w:numPr>
        <w:spacing w:line="360" w:lineRule="auto"/>
        <w:ind w:left="0"/>
        <w:contextualSpacing/>
        <w:jc w:val="both"/>
        <w:rPr>
          <w:rFonts w:eastAsia="Calibri"/>
        </w:rPr>
      </w:pPr>
      <w:r w:rsidRPr="00E9716D">
        <w:rPr>
          <w:rFonts w:eastAsia="Calibri"/>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2A7E7D" w:rsidRPr="00E9716D" w:rsidRDefault="002A7E7D" w:rsidP="002A7E7D">
      <w:pPr>
        <w:numPr>
          <w:ilvl w:val="0"/>
          <w:numId w:val="1"/>
        </w:numPr>
        <w:spacing w:line="360" w:lineRule="auto"/>
        <w:ind w:left="0"/>
        <w:contextualSpacing/>
        <w:jc w:val="both"/>
        <w:rPr>
          <w:rFonts w:eastAsia="Calibri"/>
        </w:rPr>
      </w:pPr>
      <w:r w:rsidRPr="00E9716D">
        <w:rPr>
          <w:rFonts w:eastAsia="Calibri"/>
        </w:rPr>
        <w:t>Письмом Комитета по образованию Правительства</w:t>
      </w:r>
      <w:proofErr w:type="gramStart"/>
      <w:r w:rsidRPr="00E9716D">
        <w:rPr>
          <w:rFonts w:eastAsia="Calibri"/>
        </w:rPr>
        <w:t xml:space="preserve"> С</w:t>
      </w:r>
      <w:proofErr w:type="gramEnd"/>
      <w:r w:rsidRPr="00E9716D">
        <w:rPr>
          <w:rFonts w:eastAsia="Calibri"/>
        </w:rPr>
        <w:t>анкт – Петербурга от 04.05.2016 № 03-20-1587/16-0-0 «О направлении методических рекомендаций по разработке рабочих программ учебных предметов, курсов»,</w:t>
      </w:r>
    </w:p>
    <w:p w:rsidR="002A7E7D" w:rsidRDefault="002A7E7D" w:rsidP="002A7E7D">
      <w:pPr>
        <w:numPr>
          <w:ilvl w:val="0"/>
          <w:numId w:val="1"/>
        </w:numPr>
        <w:spacing w:line="360" w:lineRule="auto"/>
        <w:ind w:left="0"/>
        <w:contextualSpacing/>
        <w:jc w:val="both"/>
        <w:rPr>
          <w:rFonts w:eastAsia="Calibri"/>
        </w:rPr>
      </w:pPr>
      <w:r w:rsidRPr="00E9716D">
        <w:rPr>
          <w:rFonts w:eastAsia="Calibri"/>
        </w:rPr>
        <w:t xml:space="preserve">Законом Санкт-Петербурга от 17.07.2013 № 461-83 «Об образовании в Санкт-Петербурге», </w:t>
      </w:r>
    </w:p>
    <w:p w:rsidR="002A7E7D" w:rsidRPr="009F638B" w:rsidRDefault="002A7E7D" w:rsidP="002A7E7D">
      <w:pPr>
        <w:numPr>
          <w:ilvl w:val="0"/>
          <w:numId w:val="1"/>
        </w:numPr>
        <w:spacing w:line="360" w:lineRule="auto"/>
        <w:ind w:left="0"/>
        <w:contextualSpacing/>
        <w:jc w:val="both"/>
        <w:rPr>
          <w:rFonts w:eastAsia="Calibri"/>
        </w:rPr>
      </w:pPr>
      <w:proofErr w:type="gramStart"/>
      <w:r>
        <w:rPr>
          <w:rFonts w:eastAsia="Wingdings"/>
          <w:kern w:val="2"/>
          <w:lang w:eastAsia="ko-KR"/>
        </w:rPr>
        <w:t>Н</w:t>
      </w:r>
      <w:r w:rsidRPr="009F638B">
        <w:rPr>
          <w:rFonts w:eastAsia="Wingdings"/>
          <w:kern w:val="2"/>
          <w:lang w:eastAsia="ko-KR"/>
        </w:rPr>
        <w:t xml:space="preserve">а основе авторской программы Л. А. </w:t>
      </w:r>
      <w:proofErr w:type="spellStart"/>
      <w:r w:rsidRPr="009F638B">
        <w:rPr>
          <w:rFonts w:eastAsia="Wingdings"/>
          <w:kern w:val="2"/>
          <w:lang w:eastAsia="ko-KR"/>
        </w:rPr>
        <w:t>Ефросининой</w:t>
      </w:r>
      <w:proofErr w:type="spellEnd"/>
      <w:r w:rsidRPr="009F638B">
        <w:rPr>
          <w:rFonts w:eastAsia="Wingdings"/>
          <w:kern w:val="2"/>
          <w:lang w:eastAsia="ko-KR"/>
        </w:rPr>
        <w:t xml:space="preserve"> (Сборник программ внеурочной деятельности: 1-4 классы/ под ред. Н.Ф. Виноградовой.</w:t>
      </w:r>
      <w:proofErr w:type="gramEnd"/>
      <w:r w:rsidRPr="009F638B">
        <w:rPr>
          <w:rFonts w:eastAsia="Wingdings"/>
          <w:kern w:val="2"/>
          <w:lang w:eastAsia="ko-KR"/>
        </w:rPr>
        <w:t xml:space="preserve"> – </w:t>
      </w:r>
      <w:proofErr w:type="gramStart"/>
      <w:r w:rsidRPr="009F638B">
        <w:rPr>
          <w:rFonts w:eastAsia="Wingdings"/>
          <w:kern w:val="2"/>
          <w:lang w:eastAsia="ko-KR"/>
        </w:rPr>
        <w:t xml:space="preserve">М.: </w:t>
      </w:r>
      <w:proofErr w:type="spellStart"/>
      <w:r w:rsidRPr="009F638B">
        <w:rPr>
          <w:rFonts w:eastAsia="Wingdings"/>
          <w:kern w:val="2"/>
          <w:lang w:eastAsia="ko-KR"/>
        </w:rPr>
        <w:t>Вентана-Граф</w:t>
      </w:r>
      <w:proofErr w:type="spellEnd"/>
      <w:r w:rsidRPr="009F638B">
        <w:rPr>
          <w:rFonts w:eastAsia="Wingdings"/>
          <w:kern w:val="2"/>
          <w:lang w:eastAsia="ko-KR"/>
        </w:rPr>
        <w:t>, 2011. – 192с.)</w:t>
      </w:r>
      <w:proofErr w:type="gramEnd"/>
    </w:p>
    <w:p w:rsidR="002A7E7D" w:rsidRDefault="002A7E7D" w:rsidP="002A7E7D">
      <w:pPr>
        <w:numPr>
          <w:ilvl w:val="0"/>
          <w:numId w:val="1"/>
        </w:numPr>
        <w:shd w:val="clear" w:color="auto" w:fill="FFFFFF"/>
        <w:spacing w:line="360" w:lineRule="auto"/>
        <w:ind w:left="0" w:right="139"/>
        <w:contextualSpacing/>
        <w:jc w:val="both"/>
        <w:rPr>
          <w:rFonts w:eastAsia="Calibri"/>
        </w:rPr>
      </w:pPr>
      <w:r w:rsidRPr="00C946F6">
        <w:rPr>
          <w:rFonts w:eastAsia="Calibri"/>
        </w:rPr>
        <w:t>Учебн</w:t>
      </w:r>
      <w:r>
        <w:rPr>
          <w:rFonts w:eastAsia="Calibri"/>
        </w:rPr>
        <w:t>ым</w:t>
      </w:r>
      <w:r w:rsidRPr="00C946F6">
        <w:rPr>
          <w:rFonts w:eastAsia="Calibri"/>
        </w:rPr>
        <w:t xml:space="preserve"> план</w:t>
      </w:r>
      <w:r>
        <w:rPr>
          <w:rFonts w:eastAsia="Calibri"/>
        </w:rPr>
        <w:t>ом</w:t>
      </w:r>
      <w:r w:rsidRPr="00C946F6">
        <w:rPr>
          <w:rFonts w:eastAsia="Calibri"/>
        </w:rPr>
        <w:t xml:space="preserve"> ГБОУ СОШ № 553 с углубленным изучением английского языка Фрунзенского района</w:t>
      </w:r>
      <w:proofErr w:type="gramStart"/>
      <w:r w:rsidRPr="00C946F6">
        <w:rPr>
          <w:rFonts w:eastAsia="Calibri"/>
        </w:rPr>
        <w:t xml:space="preserve"> С</w:t>
      </w:r>
      <w:proofErr w:type="gramEnd"/>
      <w:r w:rsidRPr="00C946F6">
        <w:rPr>
          <w:rFonts w:eastAsia="Calibri"/>
        </w:rPr>
        <w:t>анкт - Петербурга на 201</w:t>
      </w:r>
      <w:r>
        <w:rPr>
          <w:rFonts w:eastAsia="Calibri"/>
        </w:rPr>
        <w:t>7</w:t>
      </w:r>
      <w:r w:rsidRPr="00C946F6">
        <w:rPr>
          <w:rFonts w:eastAsia="Calibri"/>
        </w:rPr>
        <w:t>-201</w:t>
      </w:r>
      <w:r>
        <w:rPr>
          <w:rFonts w:eastAsia="Calibri"/>
        </w:rPr>
        <w:t>8 учебный год,</w:t>
      </w:r>
    </w:p>
    <w:p w:rsidR="002A7E7D" w:rsidRPr="009F638B" w:rsidRDefault="002A7E7D" w:rsidP="002A7E7D">
      <w:pPr>
        <w:numPr>
          <w:ilvl w:val="0"/>
          <w:numId w:val="1"/>
        </w:numPr>
        <w:shd w:val="clear" w:color="auto" w:fill="FFFFFF"/>
        <w:spacing w:line="360" w:lineRule="auto"/>
        <w:ind w:left="0" w:right="139"/>
        <w:contextualSpacing/>
        <w:jc w:val="both"/>
        <w:rPr>
          <w:rFonts w:eastAsia="Calibri"/>
        </w:rPr>
      </w:pPr>
      <w:r w:rsidRPr="00C946F6">
        <w:rPr>
          <w:rFonts w:eastAsia="Calibri"/>
        </w:rPr>
        <w:t>Положени</w:t>
      </w:r>
      <w:r>
        <w:rPr>
          <w:rFonts w:eastAsia="Calibri"/>
        </w:rPr>
        <w:t>ем</w:t>
      </w:r>
      <w:r w:rsidRPr="00C946F6">
        <w:rPr>
          <w:rFonts w:eastAsia="Calibri"/>
        </w:rPr>
        <w:t xml:space="preserve"> о рабочей программе педагога ГБОУ СОШ № 553 с углубленным изучением английского языка Фрунзенского района </w:t>
      </w:r>
      <w:proofErr w:type="gramStart"/>
      <w:r w:rsidRPr="00C946F6">
        <w:rPr>
          <w:rFonts w:eastAsia="Calibri"/>
        </w:rPr>
        <w:t>г</w:t>
      </w:r>
      <w:proofErr w:type="gramEnd"/>
      <w:r w:rsidRPr="00C946F6">
        <w:rPr>
          <w:rFonts w:eastAsia="Calibri"/>
        </w:rPr>
        <w:t>. Санкт – Петербург</w:t>
      </w:r>
    </w:p>
    <w:p w:rsidR="002A7E7D" w:rsidRPr="00F05D55" w:rsidRDefault="002A7E7D" w:rsidP="002A7E7D">
      <w:pPr>
        <w:autoSpaceDE w:val="0"/>
        <w:autoSpaceDN w:val="0"/>
        <w:adjustRightInd w:val="0"/>
        <w:spacing w:after="0" w:line="240" w:lineRule="auto"/>
        <w:ind w:left="720"/>
        <w:jc w:val="both"/>
        <w:rPr>
          <w:rFonts w:ascii="Times New Roman" w:eastAsia="Times New Roman" w:hAnsi="Times New Roman" w:cs="Times New Roman"/>
          <w:color w:val="000000"/>
          <w:sz w:val="23"/>
          <w:szCs w:val="23"/>
          <w:lang w:eastAsia="ru-RU"/>
        </w:rPr>
      </w:pPr>
    </w:p>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p>
    <w:p w:rsidR="002A7E7D" w:rsidRPr="00F05D55" w:rsidRDefault="002A7E7D" w:rsidP="002A7E7D">
      <w:pPr>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2A7E7D" w:rsidRPr="00F05D55" w:rsidRDefault="002A7E7D" w:rsidP="002A7E7D">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Одним из приоритетных направлений нашего государства и современного образования становится укрепление здоровья нации и особенно подрастающего поколения. </w:t>
      </w:r>
    </w:p>
    <w:p w:rsidR="002A7E7D" w:rsidRPr="00F05D55" w:rsidRDefault="002A7E7D" w:rsidP="002A7E7D">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Здоровье подразумевает не только отсутствие болезни и физических дефектов. Это состояние полного физического, психического и социального благополучия. На развитие и состояние здоровья детей оказывают влияние ряд факторов. Одни из них укрепляют здоровье, другие его ухудшают (факторы риска). Последние составляют четыре группы:</w:t>
      </w:r>
    </w:p>
    <w:p w:rsidR="002A7E7D" w:rsidRPr="00F05D55" w:rsidRDefault="002A7E7D" w:rsidP="002A7E7D">
      <w:pPr>
        <w:numPr>
          <w:ilvl w:val="0"/>
          <w:numId w:val="9"/>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образ жизни (50 % воздействия на здоровье в общей доле влияния факторов риска);</w:t>
      </w:r>
    </w:p>
    <w:p w:rsidR="002A7E7D" w:rsidRPr="00F05D55" w:rsidRDefault="002A7E7D" w:rsidP="002A7E7D">
      <w:pPr>
        <w:numPr>
          <w:ilvl w:val="0"/>
          <w:numId w:val="9"/>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наследственность (20 %);</w:t>
      </w:r>
    </w:p>
    <w:p w:rsidR="002A7E7D" w:rsidRPr="00F05D55" w:rsidRDefault="002A7E7D" w:rsidP="002A7E7D">
      <w:pPr>
        <w:numPr>
          <w:ilvl w:val="0"/>
          <w:numId w:val="9"/>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внешняя среда (20 %);</w:t>
      </w:r>
    </w:p>
    <w:p w:rsidR="002A7E7D" w:rsidRPr="00F05D55" w:rsidRDefault="002A7E7D" w:rsidP="002A7E7D">
      <w:pPr>
        <w:numPr>
          <w:ilvl w:val="0"/>
          <w:numId w:val="9"/>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качество медицинского обслуживания (10 %).</w:t>
      </w:r>
    </w:p>
    <w:p w:rsidR="002A7E7D" w:rsidRPr="00F05D55" w:rsidRDefault="002A7E7D" w:rsidP="002A7E7D">
      <w:pPr>
        <w:spacing w:after="0" w:line="240" w:lineRule="auto"/>
        <w:ind w:firstLine="709"/>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Таким образом, основным фактором, формирующим здоровье </w:t>
      </w:r>
    </w:p>
    <w:p w:rsidR="002A7E7D" w:rsidRPr="00F05D55" w:rsidRDefault="002A7E7D" w:rsidP="002A7E7D">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учащегося, является его образ жизни, в который входят следующие составляющие: питание, физическая активность, отношение к вредным привычкам, психологический микроклимат, ответственность за сохранение собственного здоровья.</w:t>
      </w:r>
    </w:p>
    <w:p w:rsidR="002A7E7D" w:rsidRPr="00F05D55" w:rsidRDefault="002A7E7D" w:rsidP="002A7E7D">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ab/>
        <w:t xml:space="preserve">Здоровье, в свою очередь, является основным фактором, определяющим эффективность обучения. Только здоровый ребёнок способен успешно и в полной мере овладеть школьной программой. Нарушение здоровья приводит к трудностям в обучении. </w:t>
      </w:r>
    </w:p>
    <w:p w:rsidR="002A7E7D" w:rsidRPr="00F05D55" w:rsidRDefault="002A7E7D" w:rsidP="002A7E7D">
      <w:pPr>
        <w:spacing w:after="0" w:line="240" w:lineRule="auto"/>
        <w:jc w:val="both"/>
        <w:outlineLvl w:val="1"/>
        <w:rPr>
          <w:rFonts w:ascii="Times New Roman" w:eastAsia="Times New Roman" w:hAnsi="Times New Roman" w:cs="Times New Roman"/>
          <w:sz w:val="24"/>
          <w:szCs w:val="24"/>
          <w:lang w:eastAsia="ru-RU"/>
        </w:rPr>
      </w:pPr>
    </w:p>
    <w:p w:rsidR="002A7E7D" w:rsidRPr="00F05D55" w:rsidRDefault="002A7E7D" w:rsidP="002A7E7D">
      <w:pPr>
        <w:spacing w:after="0" w:line="240" w:lineRule="auto"/>
        <w:ind w:firstLine="708"/>
        <w:jc w:val="both"/>
        <w:outlineLvl w:val="1"/>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sz w:val="24"/>
          <w:szCs w:val="24"/>
          <w:lang w:eastAsia="ru-RU"/>
        </w:rPr>
        <w:t xml:space="preserve">В связи с этим перед школой стоят сразу две </w:t>
      </w:r>
      <w:r w:rsidRPr="00F05D55">
        <w:rPr>
          <w:rFonts w:ascii="Times New Roman" w:eastAsia="Times New Roman" w:hAnsi="Times New Roman" w:cs="Times New Roman"/>
          <w:b/>
          <w:sz w:val="24"/>
          <w:szCs w:val="24"/>
          <w:lang w:eastAsia="ru-RU"/>
        </w:rPr>
        <w:t>задачи:</w:t>
      </w:r>
    </w:p>
    <w:p w:rsidR="002A7E7D" w:rsidRPr="00F05D55" w:rsidRDefault="002A7E7D" w:rsidP="002A7E7D">
      <w:pPr>
        <w:numPr>
          <w:ilvl w:val="0"/>
          <w:numId w:val="10"/>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сохранить, поддержать и укрепить тот уровень здоровья, с которым ребёнок приходит в образовательное учреждение;</w:t>
      </w:r>
    </w:p>
    <w:p w:rsidR="002A7E7D" w:rsidRPr="00F05D55" w:rsidRDefault="002A7E7D" w:rsidP="002A7E7D">
      <w:pPr>
        <w:numPr>
          <w:ilvl w:val="0"/>
          <w:numId w:val="10"/>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воспитать у него ценностное отношение к собственному здоровью.</w:t>
      </w:r>
    </w:p>
    <w:p w:rsidR="002A7E7D" w:rsidRPr="00F05D55" w:rsidRDefault="002A7E7D" w:rsidP="002A7E7D">
      <w:pPr>
        <w:spacing w:after="0" w:line="240" w:lineRule="auto"/>
        <w:ind w:left="1440"/>
        <w:jc w:val="both"/>
        <w:outlineLvl w:val="1"/>
        <w:rPr>
          <w:rFonts w:ascii="Times New Roman" w:eastAsia="Times New Roman" w:hAnsi="Times New Roman" w:cs="Times New Roman"/>
          <w:sz w:val="24"/>
          <w:szCs w:val="24"/>
          <w:lang w:eastAsia="ru-RU"/>
        </w:rPr>
      </w:pPr>
    </w:p>
    <w:p w:rsidR="002A7E7D" w:rsidRPr="00F05D55" w:rsidRDefault="002A7E7D" w:rsidP="002A7E7D">
      <w:pPr>
        <w:spacing w:after="0" w:line="240" w:lineRule="auto"/>
        <w:ind w:firstLine="708"/>
        <w:jc w:val="both"/>
        <w:outlineLvl w:val="1"/>
        <w:rPr>
          <w:rFonts w:ascii="Times New Roman" w:eastAsia="Times New Roman" w:hAnsi="Times New Roman" w:cs="Times New Roman"/>
          <w:bCs/>
          <w:sz w:val="24"/>
          <w:szCs w:val="24"/>
          <w:lang w:eastAsia="ru-RU"/>
        </w:rPr>
      </w:pPr>
      <w:r w:rsidRPr="00F05D55">
        <w:rPr>
          <w:rFonts w:ascii="Times New Roman" w:eastAsia="Times New Roman" w:hAnsi="Times New Roman" w:cs="Times New Roman"/>
          <w:bCs/>
          <w:sz w:val="24"/>
          <w:szCs w:val="24"/>
          <w:lang w:eastAsia="ru-RU"/>
        </w:rPr>
        <w:t>Программа кружка «Школа здоровья» направлена на решение этих задач.</w:t>
      </w:r>
    </w:p>
    <w:p w:rsidR="002A7E7D" w:rsidRPr="00F05D55" w:rsidRDefault="002A7E7D" w:rsidP="002A7E7D">
      <w:pPr>
        <w:spacing w:after="0" w:line="240" w:lineRule="auto"/>
        <w:ind w:firstLine="708"/>
        <w:jc w:val="both"/>
        <w:outlineLvl w:val="1"/>
        <w:rPr>
          <w:rFonts w:ascii="Times New Roman" w:eastAsia="Times New Roman" w:hAnsi="Times New Roman" w:cs="Times New Roman"/>
          <w:bCs/>
          <w:sz w:val="24"/>
          <w:szCs w:val="24"/>
          <w:lang w:eastAsia="ru-RU"/>
        </w:rPr>
      </w:pPr>
    </w:p>
    <w:p w:rsidR="002A7E7D" w:rsidRPr="00F05D55" w:rsidRDefault="002A7E7D" w:rsidP="002A7E7D">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bCs/>
          <w:i/>
          <w:sz w:val="24"/>
          <w:szCs w:val="24"/>
          <w:lang w:eastAsia="ru-RU"/>
        </w:rPr>
        <w:t xml:space="preserve">Цель: </w:t>
      </w:r>
      <w:r w:rsidRPr="00F05D55">
        <w:rPr>
          <w:rFonts w:ascii="Times New Roman" w:eastAsia="Times New Roman" w:hAnsi="Times New Roman" w:cs="Times New Roman"/>
          <w:sz w:val="24"/>
          <w:szCs w:val="24"/>
          <w:lang w:eastAsia="ru-RU"/>
        </w:rPr>
        <w:t>формирование ценностного отношения к своему здоровью и здоровому образу жизни.</w:t>
      </w:r>
    </w:p>
    <w:p w:rsidR="002A7E7D" w:rsidRPr="00F05D55" w:rsidRDefault="002A7E7D" w:rsidP="002A7E7D">
      <w:pPr>
        <w:spacing w:after="0" w:line="240" w:lineRule="auto"/>
        <w:ind w:firstLine="708"/>
        <w:jc w:val="both"/>
        <w:outlineLvl w:val="1"/>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Задачи:</w:t>
      </w:r>
    </w:p>
    <w:p w:rsidR="002A7E7D" w:rsidRPr="00F05D55" w:rsidRDefault="002A7E7D" w:rsidP="002A7E7D">
      <w:pPr>
        <w:spacing w:after="0" w:line="240" w:lineRule="auto"/>
        <w:ind w:left="720"/>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 Способствовать развитию потребности в здоровом образе жизни.</w:t>
      </w:r>
    </w:p>
    <w:p w:rsidR="002A7E7D" w:rsidRPr="00F05D55" w:rsidRDefault="002A7E7D" w:rsidP="002A7E7D">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2. Обучить учащихся  приёмам по профилактике простудных </w:t>
      </w:r>
    </w:p>
    <w:p w:rsidR="002A7E7D" w:rsidRPr="00F05D55" w:rsidRDefault="002A7E7D" w:rsidP="002A7E7D">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заболеваний.</w:t>
      </w:r>
    </w:p>
    <w:p w:rsidR="002A7E7D" w:rsidRPr="00F05D55" w:rsidRDefault="002A7E7D" w:rsidP="002A7E7D">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 Расширить гигиенические знания и навыки учащихся.</w:t>
      </w:r>
    </w:p>
    <w:p w:rsidR="002A7E7D" w:rsidRPr="00F05D55" w:rsidRDefault="002A7E7D" w:rsidP="002A7E7D">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4. Обеспечить возможность удовлетворения потребности в движении у </w:t>
      </w:r>
    </w:p>
    <w:p w:rsidR="002A7E7D" w:rsidRPr="00F05D55" w:rsidRDefault="002A7E7D" w:rsidP="002A7E7D">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младших школьников для нормального развития и профилактики умственного утомления.</w:t>
      </w:r>
    </w:p>
    <w:p w:rsidR="002A7E7D" w:rsidRPr="00F05D55" w:rsidRDefault="002A7E7D" w:rsidP="002A7E7D">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5. Обучить учащихся приёмам по предупреждению детского травматизма.</w:t>
      </w:r>
    </w:p>
    <w:p w:rsidR="002A7E7D" w:rsidRPr="00F05D55" w:rsidRDefault="002A7E7D" w:rsidP="002A7E7D">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iCs/>
          <w:sz w:val="24"/>
          <w:szCs w:val="24"/>
          <w:lang w:eastAsia="ar-SA"/>
        </w:rPr>
        <w:t xml:space="preserve">Программа кружка «Школа здоровья» основывается на </w:t>
      </w:r>
      <w:proofErr w:type="spellStart"/>
      <w:r w:rsidRPr="00F05D55">
        <w:rPr>
          <w:rFonts w:ascii="Times New Roman" w:eastAsia="Times New Roman" w:hAnsi="Times New Roman" w:cs="Times New Roman"/>
          <w:iCs/>
          <w:sz w:val="24"/>
          <w:szCs w:val="24"/>
          <w:lang w:eastAsia="ar-SA"/>
        </w:rPr>
        <w:t>общедидактических</w:t>
      </w:r>
      <w:proofErr w:type="spellEnd"/>
      <w:r w:rsidRPr="00F05D55">
        <w:rPr>
          <w:rFonts w:ascii="Times New Roman" w:eastAsia="Times New Roman" w:hAnsi="Times New Roman" w:cs="Times New Roman"/>
          <w:iCs/>
          <w:sz w:val="24"/>
          <w:szCs w:val="24"/>
          <w:lang w:eastAsia="ar-SA"/>
        </w:rPr>
        <w:t xml:space="preserve"> и специфических принципах обучения младших школьников: </w:t>
      </w:r>
    </w:p>
    <w:p w:rsidR="002A7E7D" w:rsidRPr="00F05D55" w:rsidRDefault="002A7E7D" w:rsidP="002A7E7D">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сознательности</w:t>
      </w:r>
      <w:r w:rsidRPr="00F05D55">
        <w:rPr>
          <w:rFonts w:ascii="Times New Roman" w:eastAsia="Times New Roman" w:hAnsi="Times New Roman" w:cs="Times New Roman"/>
          <w:iCs/>
          <w:color w:val="000000"/>
          <w:sz w:val="24"/>
          <w:szCs w:val="24"/>
          <w:lang w:eastAsia="ar-SA"/>
        </w:rPr>
        <w:t xml:space="preserve"> нацеливает на формирование у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школьников глубокого понимания, устойчивого интереса, осмысленного отношения к познавательной деятельности.</w:t>
      </w:r>
    </w:p>
    <w:p w:rsidR="002A7E7D" w:rsidRPr="00F05D55" w:rsidRDefault="002A7E7D" w:rsidP="002A7E7D">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систематичности и последовательности</w:t>
      </w:r>
      <w:r w:rsidRPr="00F05D55">
        <w:rPr>
          <w:rFonts w:ascii="Times New Roman" w:eastAsia="Times New Roman" w:hAnsi="Times New Roman" w:cs="Times New Roman"/>
          <w:iCs/>
          <w:color w:val="000000"/>
          <w:sz w:val="24"/>
          <w:szCs w:val="24"/>
          <w:lang w:eastAsia="ar-SA"/>
        </w:rPr>
        <w:t xml:space="preserve"> проявляется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в сочетании со здоровье сберегающими мероприятиями приучат учащихся постоянно соблюдать оздоровительно-воспитательный режим.</w:t>
      </w:r>
    </w:p>
    <w:p w:rsidR="002A7E7D" w:rsidRPr="00F05D55" w:rsidRDefault="002A7E7D" w:rsidP="002A7E7D">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повторения знаний, умений и навыков</w:t>
      </w:r>
      <w:r w:rsidRPr="00F05D55">
        <w:rPr>
          <w:rFonts w:ascii="Times New Roman" w:eastAsia="Times New Roman" w:hAnsi="Times New Roman" w:cs="Times New Roman"/>
          <w:iCs/>
          <w:color w:val="000000"/>
          <w:sz w:val="24"/>
          <w:szCs w:val="24"/>
          <w:lang w:eastAsia="ar-SA"/>
        </w:rPr>
        <w:t xml:space="preserve"> является одним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из важнейших. В результате многократных повторений вырабатываются динамические стереотипы. Характер элементов деятельности может проявляться в изменении упражнений и условий их выполнения, в разнообразии методов и приёмов, в различных формах заданий.</w:t>
      </w:r>
    </w:p>
    <w:p w:rsidR="002A7E7D" w:rsidRPr="00F05D55" w:rsidRDefault="002A7E7D" w:rsidP="002A7E7D">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постепенности</w:t>
      </w:r>
      <w:r w:rsidRPr="00F05D55">
        <w:rPr>
          <w:rFonts w:ascii="Times New Roman" w:eastAsia="Times New Roman" w:hAnsi="Times New Roman" w:cs="Times New Roman"/>
          <w:iCs/>
          <w:color w:val="000000"/>
          <w:sz w:val="24"/>
          <w:szCs w:val="24"/>
          <w:lang w:eastAsia="ar-SA"/>
        </w:rPr>
        <w:t xml:space="preserve">. Стратегия и тактика систематического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и последовательного обучения </w:t>
      </w:r>
      <w:proofErr w:type="gramStart"/>
      <w:r w:rsidRPr="00F05D55">
        <w:rPr>
          <w:rFonts w:ascii="Times New Roman" w:eastAsia="Times New Roman" w:hAnsi="Times New Roman" w:cs="Times New Roman"/>
          <w:iCs/>
          <w:color w:val="000000"/>
          <w:sz w:val="24"/>
          <w:szCs w:val="24"/>
          <w:lang w:eastAsia="ar-SA"/>
        </w:rPr>
        <w:t>важна</w:t>
      </w:r>
      <w:proofErr w:type="gramEnd"/>
      <w:r w:rsidRPr="00F05D55">
        <w:rPr>
          <w:rFonts w:ascii="Times New Roman" w:eastAsia="Times New Roman" w:hAnsi="Times New Roman" w:cs="Times New Roman"/>
          <w:iCs/>
          <w:color w:val="000000"/>
          <w:sz w:val="24"/>
          <w:szCs w:val="24"/>
          <w:lang w:eastAsia="ar-SA"/>
        </w:rPr>
        <w:t xml:space="preserve"> для формирования здоровье сберегающих условий всестороннего образования ребёнка.</w:t>
      </w:r>
    </w:p>
    <w:p w:rsidR="002A7E7D" w:rsidRPr="00F05D55" w:rsidRDefault="002A7E7D" w:rsidP="002A7E7D">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индивидуализации</w:t>
      </w:r>
      <w:r w:rsidRPr="00F05D55">
        <w:rPr>
          <w:rFonts w:ascii="Times New Roman" w:eastAsia="Times New Roman" w:hAnsi="Times New Roman" w:cs="Times New Roman"/>
          <w:iCs/>
          <w:color w:val="000000"/>
          <w:sz w:val="24"/>
          <w:szCs w:val="24"/>
          <w:lang w:eastAsia="ar-SA"/>
        </w:rPr>
        <w:t xml:space="preserve"> осуществляется на основе </w:t>
      </w:r>
      <w:proofErr w:type="gramStart"/>
      <w:r w:rsidRPr="00F05D55">
        <w:rPr>
          <w:rFonts w:ascii="Times New Roman" w:eastAsia="Times New Roman" w:hAnsi="Times New Roman" w:cs="Times New Roman"/>
          <w:iCs/>
          <w:color w:val="000000"/>
          <w:sz w:val="24"/>
          <w:szCs w:val="24"/>
          <w:lang w:eastAsia="ar-SA"/>
        </w:rPr>
        <w:t>общих</w:t>
      </w:r>
      <w:proofErr w:type="gramEnd"/>
      <w:r w:rsidRPr="00F05D55">
        <w:rPr>
          <w:rFonts w:ascii="Times New Roman" w:eastAsia="Times New Roman" w:hAnsi="Times New Roman" w:cs="Times New Roman"/>
          <w:iCs/>
          <w:color w:val="000000"/>
          <w:sz w:val="24"/>
          <w:szCs w:val="24"/>
          <w:lang w:eastAsia="ar-SA"/>
        </w:rPr>
        <w:t xml:space="preserve">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закономерностей обучения и воспитания. Опираясь на индивидуальные особенности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rsidR="002A7E7D" w:rsidRPr="00F05D55" w:rsidRDefault="002A7E7D" w:rsidP="002A7E7D">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непрерывности</w:t>
      </w:r>
      <w:r w:rsidRPr="00F05D55">
        <w:rPr>
          <w:rFonts w:ascii="Times New Roman" w:eastAsia="Times New Roman" w:hAnsi="Times New Roman" w:cs="Times New Roman"/>
          <w:iCs/>
          <w:color w:val="000000"/>
          <w:sz w:val="24"/>
          <w:szCs w:val="24"/>
          <w:lang w:eastAsia="ar-SA"/>
        </w:rPr>
        <w:t xml:space="preserve"> выражает закономерности построения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педагогики оздоровления как целостного процесса. Он тесно связан с принципом системного чередования нагрузок и отдыха.</w:t>
      </w:r>
    </w:p>
    <w:p w:rsidR="002A7E7D" w:rsidRPr="00F05D55" w:rsidRDefault="002A7E7D" w:rsidP="002A7E7D">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цикличности</w:t>
      </w:r>
      <w:r w:rsidRPr="00F05D55">
        <w:rPr>
          <w:rFonts w:ascii="Times New Roman" w:eastAsia="Times New Roman" w:hAnsi="Times New Roman" w:cs="Times New Roman"/>
          <w:iCs/>
          <w:color w:val="000000"/>
          <w:sz w:val="24"/>
          <w:szCs w:val="24"/>
          <w:lang w:eastAsia="ar-SA"/>
        </w:rPr>
        <w:t xml:space="preserve"> способствует упорядочению процесса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2A7E7D" w:rsidRPr="00F05D55" w:rsidRDefault="002A7E7D" w:rsidP="002A7E7D">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 xml:space="preserve">Принцип учёта возрастных и индивидуальных особенностей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учащихся</w:t>
      </w:r>
      <w:r w:rsidRPr="00F05D55">
        <w:rPr>
          <w:rFonts w:ascii="Times New Roman" w:eastAsia="Times New Roman" w:hAnsi="Times New Roman" w:cs="Times New Roman"/>
          <w:iCs/>
          <w:color w:val="000000"/>
          <w:sz w:val="24"/>
          <w:szCs w:val="24"/>
          <w:lang w:eastAsia="ar-SA"/>
        </w:rPr>
        <w:t xml:space="preserve"> является фундаментом для формирования знаний, умений и навыков, развития функциональных возможностей организма в процессе использования сре</w:t>
      </w:r>
      <w:proofErr w:type="gramStart"/>
      <w:r w:rsidRPr="00F05D55">
        <w:rPr>
          <w:rFonts w:ascii="Times New Roman" w:eastAsia="Times New Roman" w:hAnsi="Times New Roman" w:cs="Times New Roman"/>
          <w:iCs/>
          <w:color w:val="000000"/>
          <w:sz w:val="24"/>
          <w:szCs w:val="24"/>
          <w:lang w:eastAsia="ar-SA"/>
        </w:rPr>
        <w:t>дств зд</w:t>
      </w:r>
      <w:proofErr w:type="gramEnd"/>
      <w:r w:rsidRPr="00F05D55">
        <w:rPr>
          <w:rFonts w:ascii="Times New Roman" w:eastAsia="Times New Roman" w:hAnsi="Times New Roman" w:cs="Times New Roman"/>
          <w:iCs/>
          <w:color w:val="000000"/>
          <w:sz w:val="24"/>
          <w:szCs w:val="24"/>
          <w:lang w:eastAsia="ar-SA"/>
        </w:rPr>
        <w:t>оровье сберегающих технологий.</w:t>
      </w:r>
    </w:p>
    <w:p w:rsidR="002A7E7D" w:rsidRPr="00F05D55" w:rsidRDefault="002A7E7D" w:rsidP="002A7E7D">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наглядности</w:t>
      </w:r>
      <w:r w:rsidRPr="00F05D55">
        <w:rPr>
          <w:rFonts w:ascii="Times New Roman" w:eastAsia="Times New Roman" w:hAnsi="Times New Roman" w:cs="Times New Roman"/>
          <w:iCs/>
          <w:color w:val="000000"/>
          <w:sz w:val="24"/>
          <w:szCs w:val="24"/>
          <w:lang w:eastAsia="ar-SA"/>
        </w:rPr>
        <w:t xml:space="preserve"> обязывает строить процесс обучения </w:t>
      </w:r>
      <w:proofErr w:type="gramStart"/>
      <w:r w:rsidRPr="00F05D55">
        <w:rPr>
          <w:rFonts w:ascii="Times New Roman" w:eastAsia="Times New Roman" w:hAnsi="Times New Roman" w:cs="Times New Roman"/>
          <w:iCs/>
          <w:color w:val="000000"/>
          <w:sz w:val="24"/>
          <w:szCs w:val="24"/>
          <w:lang w:eastAsia="ar-SA"/>
        </w:rPr>
        <w:t>с</w:t>
      </w:r>
      <w:proofErr w:type="gramEnd"/>
      <w:r w:rsidRPr="00F05D55">
        <w:rPr>
          <w:rFonts w:ascii="Times New Roman" w:eastAsia="Times New Roman" w:hAnsi="Times New Roman" w:cs="Times New Roman"/>
          <w:iCs/>
          <w:color w:val="000000"/>
          <w:sz w:val="24"/>
          <w:szCs w:val="24"/>
          <w:lang w:eastAsia="ar-SA"/>
        </w:rPr>
        <w:t xml:space="preserve">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максимальным использованием </w:t>
      </w:r>
      <w:proofErr w:type="gramStart"/>
      <w:r w:rsidRPr="00F05D55">
        <w:rPr>
          <w:rFonts w:ascii="Times New Roman" w:eastAsia="Times New Roman" w:hAnsi="Times New Roman" w:cs="Times New Roman"/>
          <w:iCs/>
          <w:color w:val="000000"/>
          <w:sz w:val="24"/>
          <w:szCs w:val="24"/>
          <w:lang w:eastAsia="ar-SA"/>
        </w:rPr>
        <w:t>форм привлечения органов чувств человека</w:t>
      </w:r>
      <w:proofErr w:type="gramEnd"/>
      <w:r w:rsidRPr="00F05D55">
        <w:rPr>
          <w:rFonts w:ascii="Times New Roman" w:eastAsia="Times New Roman" w:hAnsi="Times New Roman" w:cs="Times New Roman"/>
          <w:iCs/>
          <w:color w:val="000000"/>
          <w:sz w:val="24"/>
          <w:szCs w:val="24"/>
          <w:lang w:eastAsia="ar-SA"/>
        </w:rPr>
        <w:t xml:space="preserve"> к процессу познания. Принцип наглядности направлен для связи чувственного восприятия с мышлением.</w:t>
      </w:r>
    </w:p>
    <w:p w:rsidR="002A7E7D" w:rsidRPr="00F05D55" w:rsidRDefault="002A7E7D" w:rsidP="002A7E7D">
      <w:pPr>
        <w:widowControl w:val="0"/>
        <w:numPr>
          <w:ilvl w:val="0"/>
          <w:numId w:val="11"/>
        </w:numPr>
        <w:suppressAutoHyphens/>
        <w:spacing w:after="0" w:line="240" w:lineRule="auto"/>
        <w:ind w:firstLine="106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активности</w:t>
      </w:r>
      <w:r w:rsidRPr="00F05D55">
        <w:rPr>
          <w:rFonts w:ascii="Times New Roman" w:eastAsia="Times New Roman" w:hAnsi="Times New Roman" w:cs="Times New Roman"/>
          <w:iCs/>
          <w:color w:val="000000"/>
          <w:sz w:val="24"/>
          <w:szCs w:val="24"/>
          <w:lang w:eastAsia="ar-SA"/>
        </w:rPr>
        <w:t xml:space="preserve"> предполагает в учащихся высокую степень подвижности, самостоятельности, инициативы и творчества.</w:t>
      </w:r>
    </w:p>
    <w:p w:rsidR="002A7E7D" w:rsidRPr="00F05D55" w:rsidRDefault="002A7E7D" w:rsidP="002A7E7D">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всестороннего и гармонического развития личности</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2A7E7D" w:rsidRPr="00F05D55" w:rsidRDefault="002A7E7D" w:rsidP="002A7E7D">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оздоровительной направленности</w:t>
      </w:r>
      <w:r w:rsidRPr="00F05D55">
        <w:rPr>
          <w:rFonts w:ascii="Times New Roman" w:eastAsia="Times New Roman" w:hAnsi="Times New Roman" w:cs="Times New Roman"/>
          <w:iCs/>
          <w:color w:val="000000"/>
          <w:sz w:val="24"/>
          <w:szCs w:val="24"/>
          <w:lang w:eastAsia="ar-SA"/>
        </w:rPr>
        <w:t xml:space="preserve"> решает задачи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укрепления здоровья школьника.</w:t>
      </w:r>
    </w:p>
    <w:p w:rsidR="002A7E7D" w:rsidRPr="00F05D55" w:rsidRDefault="002A7E7D" w:rsidP="002A7E7D">
      <w:pPr>
        <w:widowControl w:val="0"/>
        <w:numPr>
          <w:ilvl w:val="0"/>
          <w:numId w:val="11"/>
        </w:numPr>
        <w:suppressAutoHyphens/>
        <w:spacing w:after="0" w:line="240" w:lineRule="auto"/>
        <w:ind w:firstLine="1080"/>
        <w:jc w:val="both"/>
        <w:rPr>
          <w:rFonts w:ascii="Times New Roman" w:eastAsia="Times New Roman" w:hAnsi="Times New Roman" w:cs="Times New Roman"/>
          <w:i/>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формирования ответственности</w:t>
      </w:r>
      <w:r w:rsidRPr="00F05D55">
        <w:rPr>
          <w:rFonts w:ascii="Times New Roman" w:eastAsia="Times New Roman" w:hAnsi="Times New Roman" w:cs="Times New Roman"/>
          <w:iCs/>
          <w:color w:val="000000"/>
          <w:sz w:val="24"/>
          <w:szCs w:val="24"/>
          <w:lang w:eastAsia="ar-SA"/>
        </w:rPr>
        <w:t xml:space="preserve"> </w:t>
      </w:r>
      <w:r w:rsidRPr="00F05D55">
        <w:rPr>
          <w:rFonts w:ascii="Times New Roman" w:eastAsia="Times New Roman" w:hAnsi="Times New Roman" w:cs="Times New Roman"/>
          <w:i/>
          <w:iCs/>
          <w:color w:val="000000"/>
          <w:sz w:val="24"/>
          <w:szCs w:val="24"/>
          <w:lang w:eastAsia="ar-SA"/>
        </w:rPr>
        <w:t>у учащихся за своё здоровье и здоровье окружающих людей.</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
          <w:iCs/>
          <w:color w:val="000000"/>
          <w:sz w:val="24"/>
          <w:szCs w:val="24"/>
          <w:lang w:eastAsia="ar-SA"/>
        </w:rPr>
      </w:pPr>
    </w:p>
    <w:p w:rsidR="002A7E7D" w:rsidRPr="00F05D55" w:rsidRDefault="002A7E7D" w:rsidP="002A7E7D">
      <w:pPr>
        <w:spacing w:after="0" w:line="240" w:lineRule="auto"/>
        <w:ind w:firstLine="708"/>
        <w:jc w:val="both"/>
        <w:outlineLvl w:val="1"/>
        <w:rPr>
          <w:rFonts w:ascii="Times New Roman" w:eastAsia="Times New Roman" w:hAnsi="Times New Roman" w:cs="Times New Roman"/>
          <w:bCs/>
          <w:sz w:val="24"/>
          <w:szCs w:val="24"/>
          <w:lang w:eastAsia="ru-RU"/>
        </w:rPr>
      </w:pPr>
      <w:r w:rsidRPr="00F05D55">
        <w:rPr>
          <w:rFonts w:ascii="Times New Roman" w:eastAsia="Times New Roman" w:hAnsi="Times New Roman" w:cs="Times New Roman"/>
          <w:bCs/>
          <w:sz w:val="24"/>
          <w:szCs w:val="24"/>
          <w:lang w:eastAsia="ru-RU"/>
        </w:rPr>
        <w:t xml:space="preserve">Программа кружка «Школа здоровья» рассчитана на 4 года обучения для учащихся 1-4 классов по 1 часу в неделю. 1 класс – предусматривает 33 часа, 2-4 класс – 34 часа. </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Программа кружка включает три основных раздела:</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1. Секреты здоровья.</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2. Попрыгать, поиграть.</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3. Профилактика детского травматизма.</w:t>
      </w:r>
    </w:p>
    <w:p w:rsidR="002A7E7D" w:rsidRPr="00F05D55" w:rsidRDefault="002A7E7D" w:rsidP="002A7E7D">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iCs/>
          <w:sz w:val="24"/>
          <w:szCs w:val="24"/>
          <w:lang w:eastAsia="ar-SA"/>
        </w:rPr>
        <w:t xml:space="preserve">Первый раздел решает следующие задачи курса: </w:t>
      </w:r>
      <w:r w:rsidRPr="00F05D55">
        <w:rPr>
          <w:rFonts w:ascii="Times New Roman" w:eastAsia="Times New Roman" w:hAnsi="Times New Roman" w:cs="Times New Roman"/>
          <w:sz w:val="24"/>
          <w:szCs w:val="24"/>
          <w:lang w:eastAsia="ru-RU"/>
        </w:rPr>
        <w:t>способствовать развитию потребности в здоровом образе жизни, обучить учащихся  приёмам по профилактике простудных заболеваний, расширить гигиенические знания и навыки учащихся. Второй раздел решает задачу – обеспечить возможность удовлетворения потребности в движении у младших школьников для нормального развития и профилактики умственного утомления. Третий раздел решает задачу – обучить учащихся приёмам по предупреждению детского травматизма.</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В ходе изучения основных разделов программы кружка «Школа здоровья» ученики научатся:</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составлять режим дня;</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гигиену зубов, ротовой полости, кожи;</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управлять своими эмоциями;</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выполнять упражнения для профилактики простудных заболеваний, сколиоза, плоскостопия;</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включать в свой рацион питания полезные продукты;</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дорожного движения во время перехода дорог;</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пользования общественным транспортом;</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пожарной безопасности;</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техники безопасности в быту, в природе.</w:t>
      </w:r>
    </w:p>
    <w:p w:rsidR="002A7E7D" w:rsidRPr="00F05D55" w:rsidRDefault="002A7E7D" w:rsidP="002A7E7D">
      <w:pPr>
        <w:spacing w:after="0" w:line="240" w:lineRule="auto"/>
        <w:rPr>
          <w:rFonts w:ascii="Times New Roman" w:eastAsia="Times New Roman" w:hAnsi="Times New Roman" w:cs="Times New Roman"/>
          <w:b/>
          <w:sz w:val="24"/>
          <w:szCs w:val="24"/>
          <w:lang w:eastAsia="ru-RU"/>
        </w:rPr>
      </w:pPr>
    </w:p>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Основные разделы программы</w:t>
      </w:r>
    </w:p>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Формы</w:t>
      </w:r>
    </w:p>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Ожидаемый воспитательный результат</w:t>
      </w:r>
    </w:p>
    <w:p w:rsidR="002A7E7D" w:rsidRPr="00F05D55" w:rsidRDefault="002A7E7D" w:rsidP="002A7E7D">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559"/>
        <w:gridCol w:w="5245"/>
      </w:tblGrid>
      <w:tr w:rsidR="002A7E7D" w:rsidRPr="00F05D55" w:rsidTr="00351A57">
        <w:tc>
          <w:tcPr>
            <w:tcW w:w="675"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 </w:t>
            </w:r>
            <w:proofErr w:type="spellStart"/>
            <w:proofErr w:type="gramStart"/>
            <w:r w:rsidRPr="00F05D55">
              <w:rPr>
                <w:rFonts w:ascii="Times New Roman" w:eastAsia="Times New Roman" w:hAnsi="Times New Roman" w:cs="Times New Roman"/>
                <w:b/>
                <w:sz w:val="24"/>
                <w:szCs w:val="24"/>
                <w:lang w:eastAsia="ru-RU"/>
              </w:rPr>
              <w:t>п</w:t>
            </w:r>
            <w:proofErr w:type="spellEnd"/>
            <w:proofErr w:type="gramEnd"/>
            <w:r w:rsidRPr="00F05D55">
              <w:rPr>
                <w:rFonts w:ascii="Times New Roman" w:eastAsia="Times New Roman" w:hAnsi="Times New Roman" w:cs="Times New Roman"/>
                <w:b/>
                <w:sz w:val="24"/>
                <w:szCs w:val="24"/>
                <w:lang w:eastAsia="ru-RU"/>
              </w:rPr>
              <w:t>/</w:t>
            </w:r>
            <w:proofErr w:type="spellStart"/>
            <w:r w:rsidRPr="00F05D55">
              <w:rPr>
                <w:rFonts w:ascii="Times New Roman" w:eastAsia="Times New Roman" w:hAnsi="Times New Roman" w:cs="Times New Roman"/>
                <w:b/>
                <w:sz w:val="24"/>
                <w:szCs w:val="24"/>
                <w:lang w:eastAsia="ru-RU"/>
              </w:rPr>
              <w:t>п</w:t>
            </w:r>
            <w:proofErr w:type="spellEnd"/>
          </w:p>
        </w:tc>
        <w:tc>
          <w:tcPr>
            <w:tcW w:w="1985"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Тема раздела</w:t>
            </w: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Форма</w:t>
            </w:r>
          </w:p>
        </w:tc>
        <w:tc>
          <w:tcPr>
            <w:tcW w:w="5245"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Уровень</w:t>
            </w:r>
          </w:p>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Ожидаемый воспитательный результат</w:t>
            </w:r>
          </w:p>
        </w:tc>
      </w:tr>
      <w:tr w:rsidR="002A7E7D" w:rsidRPr="00F05D55" w:rsidTr="00351A57">
        <w:tc>
          <w:tcPr>
            <w:tcW w:w="675" w:type="dxa"/>
            <w:vMerge w:val="restart"/>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985" w:type="dxa"/>
            <w:vMerge w:val="restart"/>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Секреты здоровья</w:t>
            </w: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беседа</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2A7E7D" w:rsidRPr="00F05D55" w:rsidTr="00351A57">
        <w:tc>
          <w:tcPr>
            <w:tcW w:w="675"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рассказ</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2A7E7D" w:rsidRPr="00F05D55" w:rsidTr="00351A57">
        <w:tc>
          <w:tcPr>
            <w:tcW w:w="675"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работа над проектом</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2A7E7D" w:rsidRPr="00F05D55" w:rsidTr="00351A57">
        <w:tc>
          <w:tcPr>
            <w:tcW w:w="675"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викторина</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2A7E7D" w:rsidRPr="00F05D55" w:rsidTr="00351A57">
        <w:tc>
          <w:tcPr>
            <w:tcW w:w="675"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игра в сети Интернет</w:t>
            </w:r>
          </w:p>
        </w:tc>
        <w:tc>
          <w:tcPr>
            <w:tcW w:w="5245" w:type="dxa"/>
            <w:tcBorders>
              <w:bottom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социальными субъектами за пределами школы, в открытой общественной среде. Получение опыта самостоятельного общественного действия.</w:t>
            </w:r>
          </w:p>
        </w:tc>
      </w:tr>
      <w:tr w:rsidR="002A7E7D" w:rsidRPr="00F05D55" w:rsidTr="00351A57">
        <w:tc>
          <w:tcPr>
            <w:tcW w:w="675"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просмотр фильма</w:t>
            </w:r>
          </w:p>
        </w:tc>
        <w:tc>
          <w:tcPr>
            <w:tcW w:w="5245" w:type="dxa"/>
            <w:tcBorders>
              <w:bottom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2A7E7D" w:rsidRPr="00F05D55" w:rsidTr="00351A57">
        <w:tc>
          <w:tcPr>
            <w:tcW w:w="675"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выполнение упражнений</w:t>
            </w:r>
          </w:p>
        </w:tc>
        <w:tc>
          <w:tcPr>
            <w:tcW w:w="5245" w:type="dxa"/>
            <w:tcBorders>
              <w:top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2A7E7D" w:rsidRPr="00F05D55" w:rsidTr="00351A57">
        <w:trPr>
          <w:trHeight w:val="307"/>
        </w:trPr>
        <w:tc>
          <w:tcPr>
            <w:tcW w:w="675" w:type="dxa"/>
            <w:vMerge w:val="restart"/>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w:t>
            </w:r>
          </w:p>
        </w:tc>
        <w:tc>
          <w:tcPr>
            <w:tcW w:w="1985" w:type="dxa"/>
            <w:vMerge w:val="restart"/>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Попрыгать, поиграть</w:t>
            </w: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подвижные игры</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2A7E7D" w:rsidRPr="00F05D55" w:rsidTr="00351A57">
        <w:trPr>
          <w:trHeight w:val="307"/>
        </w:trPr>
        <w:tc>
          <w:tcPr>
            <w:tcW w:w="675"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спортивные игры, эстафеты</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2A7E7D" w:rsidRPr="00F05D55" w:rsidTr="00351A57">
        <w:trPr>
          <w:trHeight w:val="307"/>
        </w:trPr>
        <w:tc>
          <w:tcPr>
            <w:tcW w:w="675" w:type="dxa"/>
            <w:vMerge w:val="restart"/>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w:t>
            </w:r>
          </w:p>
        </w:tc>
        <w:tc>
          <w:tcPr>
            <w:tcW w:w="1985" w:type="dxa"/>
            <w:vMerge w:val="restart"/>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iCs/>
                <w:sz w:val="24"/>
                <w:szCs w:val="24"/>
                <w:lang w:eastAsia="ar-SA"/>
              </w:rPr>
              <w:t>Профилактика детского травматизма</w:t>
            </w: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беседа</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2A7E7D" w:rsidRPr="00F05D55" w:rsidTr="00351A57">
        <w:trPr>
          <w:trHeight w:val="307"/>
        </w:trPr>
        <w:tc>
          <w:tcPr>
            <w:tcW w:w="675"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рассказ</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2A7E7D" w:rsidRPr="00F05D55" w:rsidTr="00351A57">
        <w:trPr>
          <w:trHeight w:val="307"/>
        </w:trPr>
        <w:tc>
          <w:tcPr>
            <w:tcW w:w="675"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экскурсия</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2A7E7D" w:rsidRPr="00F05D55" w:rsidTr="00351A57">
        <w:trPr>
          <w:trHeight w:val="307"/>
        </w:trPr>
        <w:tc>
          <w:tcPr>
            <w:tcW w:w="675"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просмотр фильма</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2A7E7D" w:rsidRPr="00F05D55" w:rsidTr="00351A57">
        <w:trPr>
          <w:trHeight w:val="307"/>
        </w:trPr>
        <w:tc>
          <w:tcPr>
            <w:tcW w:w="675"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игра</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2A7E7D" w:rsidRPr="00F05D55" w:rsidTr="00351A57">
        <w:trPr>
          <w:trHeight w:val="307"/>
        </w:trPr>
        <w:tc>
          <w:tcPr>
            <w:tcW w:w="675"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2A7E7D" w:rsidRPr="00F05D55" w:rsidRDefault="002A7E7D" w:rsidP="00351A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моделирование ситуации</w:t>
            </w:r>
          </w:p>
        </w:tc>
        <w:tc>
          <w:tcPr>
            <w:tcW w:w="5245"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p>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p>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Содержание программы</w:t>
      </w:r>
    </w:p>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F05D55">
        <w:rPr>
          <w:rFonts w:ascii="Times New Roman" w:eastAsia="Times New Roman" w:hAnsi="Times New Roman" w:cs="Times New Roman"/>
          <w:b/>
          <w:color w:val="000000"/>
          <w:sz w:val="24"/>
          <w:szCs w:val="24"/>
          <w:lang w:bidi="en-US"/>
        </w:rPr>
        <w:t>Секреты здоровья</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color w:val="000000"/>
          <w:sz w:val="24"/>
          <w:szCs w:val="24"/>
          <w:lang w:bidi="en-US"/>
        </w:rPr>
      </w:pPr>
      <w:r w:rsidRPr="00F05D55">
        <w:rPr>
          <w:rFonts w:ascii="Times New Roman" w:eastAsia="Times New Roman" w:hAnsi="Times New Roman" w:cs="Times New Roman"/>
          <w:color w:val="000000"/>
          <w:sz w:val="24"/>
          <w:szCs w:val="24"/>
          <w:lang w:bidi="en-US"/>
        </w:rPr>
        <w:t>Режим дня. Комплекс утренней гимнастики. Гигиена зубов, ротовой полости, кожи. Уход за руками и ногами. Охрана зрения, слуха. Профилактика сколиоза, плоскостопия. Профилактика простудных заболеваний. Закаливание. Лекарственные растения.  Вред курения, употребления алкоголя и наркотиков для организма. Зависимость благополучия и хорошего настроения от умения управлять своими эмоциями. Сон – лучшее лекарство. Питание  – необходимое условие жизнедеятельности. Режим питания. Полезные продукты. Витамины.</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F05D55">
        <w:rPr>
          <w:rFonts w:ascii="Times New Roman" w:eastAsia="Times New Roman" w:hAnsi="Times New Roman" w:cs="Times New Roman"/>
          <w:b/>
          <w:color w:val="000000"/>
          <w:sz w:val="24"/>
          <w:szCs w:val="24"/>
          <w:lang w:bidi="en-US"/>
        </w:rPr>
        <w:t>Попрыгать, поиграть</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F05D55">
        <w:rPr>
          <w:rFonts w:ascii="Times New Roman" w:eastAsia="Times New Roman" w:hAnsi="Times New Roman" w:cs="Times New Roman"/>
          <w:color w:val="000000"/>
          <w:sz w:val="24"/>
          <w:szCs w:val="24"/>
          <w:lang w:bidi="en-US"/>
        </w:rPr>
        <w:t>Подвижные игры. Спортивные игры и эстафеты. Игры разных народов.</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Профилактика детского травматизма</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color w:val="000000"/>
          <w:sz w:val="24"/>
          <w:szCs w:val="24"/>
          <w:lang w:bidi="en-US"/>
        </w:rPr>
        <w:t>Правила дорожного движения. Правила пожарной безопасности. Правила поведения в быту.</w:t>
      </w:r>
      <w:r w:rsidRPr="00F05D55">
        <w:rPr>
          <w:rFonts w:ascii="Times New Roman" w:eastAsia="Times New Roman" w:hAnsi="Times New Roman" w:cs="Times New Roman"/>
          <w:b/>
          <w:color w:val="000000"/>
          <w:sz w:val="24"/>
          <w:szCs w:val="24"/>
          <w:lang w:bidi="en-US"/>
        </w:rPr>
        <w:t xml:space="preserve"> </w:t>
      </w:r>
      <w:r w:rsidRPr="00F05D55">
        <w:rPr>
          <w:rFonts w:ascii="Times New Roman" w:eastAsia="Times New Roman" w:hAnsi="Times New Roman" w:cs="Times New Roman"/>
          <w:color w:val="000000"/>
          <w:sz w:val="24"/>
          <w:szCs w:val="24"/>
          <w:lang w:bidi="en-US"/>
        </w:rPr>
        <w:t>Правила поведения в природе.</w:t>
      </w:r>
    </w:p>
    <w:p w:rsidR="002A7E7D" w:rsidRPr="00F05D55" w:rsidRDefault="002A7E7D" w:rsidP="002A7E7D">
      <w:pPr>
        <w:spacing w:after="0" w:line="240" w:lineRule="auto"/>
        <w:rPr>
          <w:rFonts w:ascii="Times New Roman" w:eastAsia="Times New Roman" w:hAnsi="Times New Roman" w:cs="Times New Roman"/>
          <w:b/>
          <w:sz w:val="24"/>
          <w:szCs w:val="24"/>
          <w:lang w:eastAsia="ru-RU"/>
        </w:rPr>
      </w:pPr>
    </w:p>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Учебно-тематический план</w:t>
      </w:r>
    </w:p>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val="en-US" w:eastAsia="ru-RU"/>
        </w:rPr>
        <w:t>2</w:t>
      </w:r>
      <w:r w:rsidRPr="00F05D55">
        <w:rPr>
          <w:rFonts w:ascii="Times New Roman" w:eastAsia="Times New Roman" w:hAnsi="Times New Roman" w:cs="Times New Roman"/>
          <w:b/>
          <w:sz w:val="24"/>
          <w:szCs w:val="24"/>
          <w:lang w:eastAsia="ru-RU"/>
        </w:rPr>
        <w:t xml:space="preserve"> класс (34 часа)</w:t>
      </w:r>
    </w:p>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89"/>
        <w:gridCol w:w="1530"/>
        <w:gridCol w:w="75"/>
        <w:gridCol w:w="1053"/>
      </w:tblGrid>
      <w:tr w:rsidR="002A7E7D" w:rsidRPr="00F05D55" w:rsidTr="00351A57">
        <w:trPr>
          <w:trHeight w:val="252"/>
        </w:trPr>
        <w:tc>
          <w:tcPr>
            <w:tcW w:w="959" w:type="dxa"/>
            <w:vMerge w:val="restart"/>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 </w:t>
            </w:r>
            <w:proofErr w:type="spellStart"/>
            <w:proofErr w:type="gramStart"/>
            <w:r w:rsidRPr="00F05D55">
              <w:rPr>
                <w:rFonts w:ascii="Times New Roman" w:eastAsia="Times New Roman" w:hAnsi="Times New Roman" w:cs="Times New Roman"/>
                <w:b/>
                <w:sz w:val="24"/>
                <w:szCs w:val="24"/>
                <w:lang w:eastAsia="ru-RU"/>
              </w:rPr>
              <w:t>п</w:t>
            </w:r>
            <w:proofErr w:type="spellEnd"/>
            <w:proofErr w:type="gramEnd"/>
            <w:r w:rsidRPr="00F05D55">
              <w:rPr>
                <w:rFonts w:ascii="Times New Roman" w:eastAsia="Times New Roman" w:hAnsi="Times New Roman" w:cs="Times New Roman"/>
                <w:b/>
                <w:sz w:val="24"/>
                <w:szCs w:val="24"/>
                <w:lang w:eastAsia="ru-RU"/>
              </w:rPr>
              <w:t>/</w:t>
            </w:r>
            <w:proofErr w:type="spellStart"/>
            <w:r w:rsidRPr="00F05D55">
              <w:rPr>
                <w:rFonts w:ascii="Times New Roman" w:eastAsia="Times New Roman" w:hAnsi="Times New Roman" w:cs="Times New Roman"/>
                <w:b/>
                <w:sz w:val="24"/>
                <w:szCs w:val="24"/>
                <w:lang w:eastAsia="ru-RU"/>
              </w:rPr>
              <w:t>п</w:t>
            </w:r>
            <w:proofErr w:type="spellEnd"/>
          </w:p>
        </w:tc>
        <w:tc>
          <w:tcPr>
            <w:tcW w:w="5989" w:type="dxa"/>
            <w:vMerge w:val="restart"/>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Тема</w:t>
            </w:r>
          </w:p>
          <w:p w:rsidR="002A7E7D" w:rsidRPr="00F05D55" w:rsidRDefault="002A7E7D" w:rsidP="00351A5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658" w:type="dxa"/>
            <w:gridSpan w:val="3"/>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Количество часов</w:t>
            </w:r>
          </w:p>
        </w:tc>
      </w:tr>
      <w:tr w:rsidR="002A7E7D" w:rsidRPr="00F05D55" w:rsidTr="00351A57">
        <w:trPr>
          <w:trHeight w:val="285"/>
        </w:trPr>
        <w:tc>
          <w:tcPr>
            <w:tcW w:w="959"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989" w:type="dxa"/>
            <w:vMerge/>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30"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8" w:type="dxa"/>
            <w:gridSpan w:val="2"/>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2A7E7D" w:rsidRPr="00F05D55" w:rsidTr="00351A57">
        <w:tc>
          <w:tcPr>
            <w:tcW w:w="6948" w:type="dxa"/>
            <w:gridSpan w:val="2"/>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Раздел «Секреты здоровья»</w:t>
            </w:r>
          </w:p>
        </w:tc>
        <w:tc>
          <w:tcPr>
            <w:tcW w:w="1530"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13</w:t>
            </w:r>
          </w:p>
        </w:tc>
        <w:tc>
          <w:tcPr>
            <w:tcW w:w="1128" w:type="dxa"/>
            <w:gridSpan w:val="2"/>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2A7E7D" w:rsidRPr="00F05D55" w:rsidTr="00351A57">
        <w:tc>
          <w:tcPr>
            <w:tcW w:w="9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5989"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Настроение в школе и дома.</w:t>
            </w:r>
          </w:p>
        </w:tc>
        <w:tc>
          <w:tcPr>
            <w:tcW w:w="1530"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w:t>
            </w:r>
          </w:p>
        </w:tc>
        <w:tc>
          <w:tcPr>
            <w:tcW w:w="5989"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Поведение в школе.</w:t>
            </w:r>
          </w:p>
        </w:tc>
        <w:tc>
          <w:tcPr>
            <w:tcW w:w="1530"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w:t>
            </w:r>
          </w:p>
        </w:tc>
        <w:tc>
          <w:tcPr>
            <w:tcW w:w="5989"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Болезни глаз. Как их предупредить.</w:t>
            </w:r>
          </w:p>
        </w:tc>
        <w:tc>
          <w:tcPr>
            <w:tcW w:w="1530"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4</w:t>
            </w:r>
          </w:p>
        </w:tc>
        <w:tc>
          <w:tcPr>
            <w:tcW w:w="5989"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Слух - большая ценность для человека.</w:t>
            </w:r>
          </w:p>
        </w:tc>
        <w:tc>
          <w:tcPr>
            <w:tcW w:w="1530"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5</w:t>
            </w:r>
          </w:p>
        </w:tc>
        <w:tc>
          <w:tcPr>
            <w:tcW w:w="5989"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Профилактика кариеса.</w:t>
            </w:r>
          </w:p>
        </w:tc>
        <w:tc>
          <w:tcPr>
            <w:tcW w:w="1530"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6</w:t>
            </w:r>
          </w:p>
        </w:tc>
        <w:tc>
          <w:tcPr>
            <w:tcW w:w="5989"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Комплекс утренней гимнастики для профилактики нарушения осанки и плоскостопия.</w:t>
            </w:r>
          </w:p>
        </w:tc>
        <w:tc>
          <w:tcPr>
            <w:tcW w:w="1530"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7</w:t>
            </w:r>
          </w:p>
        </w:tc>
        <w:tc>
          <w:tcPr>
            <w:tcW w:w="5989"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Чтобы ноги не знали усталости. Комплекс упражнений.</w:t>
            </w:r>
          </w:p>
        </w:tc>
        <w:tc>
          <w:tcPr>
            <w:tcW w:w="1530"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8</w:t>
            </w:r>
          </w:p>
        </w:tc>
        <w:tc>
          <w:tcPr>
            <w:tcW w:w="5989" w:type="dxa"/>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Режим питания.</w:t>
            </w:r>
          </w:p>
        </w:tc>
        <w:tc>
          <w:tcPr>
            <w:tcW w:w="1530" w:type="dxa"/>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9</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Овощи, ягоды и фрукты – самые витаминные продукты.</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10</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Работа над проектом по теме «Основа здорового питания».</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11</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Если хочешь быть </w:t>
            </w:r>
            <w:proofErr w:type="gramStart"/>
            <w:r w:rsidRPr="00F05D55">
              <w:rPr>
                <w:rFonts w:ascii="Times New Roman" w:eastAsia="Times New Roman" w:hAnsi="Times New Roman" w:cs="Times New Roman"/>
                <w:sz w:val="24"/>
                <w:szCs w:val="24"/>
                <w:lang w:eastAsia="ru-RU"/>
              </w:rPr>
              <w:t>здоров</w:t>
            </w:r>
            <w:proofErr w:type="gramEnd"/>
            <w:r w:rsidRPr="00F05D55">
              <w:rPr>
                <w:rFonts w:ascii="Times New Roman" w:eastAsia="Times New Roman" w:hAnsi="Times New Roman" w:cs="Times New Roman"/>
                <w:sz w:val="24"/>
                <w:szCs w:val="24"/>
                <w:lang w:eastAsia="ru-RU"/>
              </w:rPr>
              <w:t xml:space="preserve"> – закаляйся!</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12</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Гигиена тела и души.</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13</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Обобщение по разделу. Игра «Учимся не болеть».</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sz w:val="24"/>
                <w:szCs w:val="24"/>
                <w:lang w:eastAsia="ru-RU"/>
              </w:rPr>
              <w:t>Раздел «Попрыгать, поиграть»</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2</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14</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Подвижные игры.</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15</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Спортивные игры и эстафеты.</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Раздел «Профилактика детского травматизма»</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34</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2A7E7D"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1. Правила дорожного движения</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9</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16</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Элементы улиц и дорог: проезжая часть, обочина, кювет, пешеходная и велосипедная дорожка.</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17</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Светофор и его виды.</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18</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Дорожные знаки:</w:t>
            </w:r>
            <w:r w:rsidRPr="00F05D55">
              <w:rPr>
                <w:rFonts w:ascii="Times New Roman" w:eastAsia="Times New Roman" w:hAnsi="Times New Roman" w:cs="Times New Roman"/>
                <w:b/>
                <w:sz w:val="24"/>
                <w:szCs w:val="24"/>
                <w:lang w:eastAsia="ru-RU"/>
              </w:rPr>
              <w:t xml:space="preserve"> </w:t>
            </w:r>
            <w:r w:rsidRPr="00F05D55">
              <w:rPr>
                <w:rFonts w:ascii="Times New Roman" w:eastAsia="Times New Roman" w:hAnsi="Times New Roman" w:cs="Times New Roman"/>
                <w:sz w:val="24"/>
                <w:szCs w:val="24"/>
                <w:lang w:eastAsia="ru-RU"/>
              </w:rPr>
              <w:t>информационно-указательные, знаки приоритета, знаки сервиса.</w:t>
            </w:r>
          </w:p>
        </w:tc>
        <w:tc>
          <w:tcPr>
            <w:tcW w:w="1530"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2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19</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sz w:val="24"/>
                <w:szCs w:val="24"/>
                <w:lang w:eastAsia="ru-RU"/>
              </w:rPr>
              <w:t>Правила поведения на загородной дороге.</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20</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sz w:val="24"/>
                <w:szCs w:val="24"/>
                <w:lang w:eastAsia="ru-RU"/>
              </w:rPr>
              <w:t>Правила перехода улицы на регулируемом перекрёстке.</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21</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Экскурсия «Правила перехода улиц и дорог».</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22</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Причины ДТП.</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23</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Тормозной путь транспорта.</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24</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Памятка велосипедиста.</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sz w:val="24"/>
                <w:szCs w:val="24"/>
                <w:lang w:eastAsia="ru-RU"/>
              </w:rPr>
              <w:t>2. Правила пожарной безопасности</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2</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25</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Чтобы огонь не причинил вреда.</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26</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Правила поведения в случае пожара в квартире.</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 Правила поведения в быту</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27</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Как уберечься от поражения электрическим током.</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28</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Если ты ушибся или порезался.</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29</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Если в глаз, ухо, нос попало инородное тело.</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4. Правила поведения в природе</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5</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30</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Правила безопасности в любую погоду. Гололёд.</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31</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Как уберечься от мороза.</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32</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Правила поведения на воде.</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33</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Меры предосторожности при обращении с дикими животными.</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95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34</w:t>
            </w:r>
          </w:p>
        </w:tc>
        <w:tc>
          <w:tcPr>
            <w:tcW w:w="5989"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Обобщение по разделу. </w:t>
            </w:r>
          </w:p>
          <w:p w:rsidR="002A7E7D" w:rsidRPr="00F05D55" w:rsidRDefault="002A7E7D"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Игра «Светофор здоровья».</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7E7D"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Итого</w:t>
            </w:r>
          </w:p>
        </w:tc>
        <w:tc>
          <w:tcPr>
            <w:tcW w:w="1605" w:type="dxa"/>
            <w:gridSpan w:val="2"/>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34</w:t>
            </w:r>
          </w:p>
        </w:tc>
        <w:tc>
          <w:tcPr>
            <w:tcW w:w="1053" w:type="dxa"/>
            <w:tcBorders>
              <w:top w:val="single" w:sz="4" w:space="0" w:color="auto"/>
              <w:left w:val="single" w:sz="4" w:space="0" w:color="auto"/>
              <w:bottom w:val="single" w:sz="4" w:space="0" w:color="auto"/>
              <w:right w:val="single" w:sz="4" w:space="0" w:color="auto"/>
            </w:tcBorders>
          </w:tcPr>
          <w:p w:rsidR="002A7E7D" w:rsidRPr="00F05D55" w:rsidRDefault="002A7E7D"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2A7E7D" w:rsidRPr="00F05D55" w:rsidRDefault="002A7E7D" w:rsidP="002A7E7D">
      <w:pPr>
        <w:spacing w:after="0" w:line="240" w:lineRule="auto"/>
        <w:rPr>
          <w:rFonts w:ascii="Times New Roman" w:eastAsia="Times New Roman" w:hAnsi="Times New Roman" w:cs="Times New Roman"/>
          <w:b/>
          <w:sz w:val="24"/>
          <w:szCs w:val="24"/>
          <w:lang w:eastAsia="ru-RU"/>
        </w:rPr>
      </w:pPr>
    </w:p>
    <w:p w:rsidR="002A7E7D" w:rsidRPr="00F05D55" w:rsidRDefault="002A7E7D" w:rsidP="002A7E7D">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Приложение 1</w:t>
      </w:r>
    </w:p>
    <w:p w:rsidR="002A7E7D" w:rsidRPr="00F05D55" w:rsidRDefault="002A7E7D" w:rsidP="002A7E7D">
      <w:pPr>
        <w:spacing w:after="0" w:line="240" w:lineRule="auto"/>
        <w:ind w:firstLine="708"/>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sz w:val="24"/>
          <w:szCs w:val="24"/>
          <w:lang w:eastAsia="ru-RU"/>
        </w:rPr>
        <w:t xml:space="preserve">Комплекс утренней зарядки для профилактики простудных заболеваний </w:t>
      </w:r>
    </w:p>
    <w:p w:rsidR="002A7E7D" w:rsidRPr="00F05D55" w:rsidRDefault="002A7E7D" w:rsidP="002A7E7D">
      <w:pPr>
        <w:spacing w:after="0" w:line="240" w:lineRule="auto"/>
        <w:ind w:firstLine="708"/>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1 упражнение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Сделать медленный вдох через рот, а затем выдохнуть воздух через нос рывками, как бы проталкивая его. Упражнение выполнять в среднем темпе (5 вдохов – 5 выдохов).</w:t>
      </w:r>
    </w:p>
    <w:p w:rsidR="002A7E7D" w:rsidRPr="00F05D55" w:rsidRDefault="002A7E7D" w:rsidP="002A7E7D">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2 упражнение</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Сделать обычный вдох левой ноздрёй (</w:t>
      </w:r>
      <w:proofErr w:type="gramStart"/>
      <w:r w:rsidRPr="00F05D55">
        <w:rPr>
          <w:rFonts w:ascii="Times New Roman" w:eastAsia="Times New Roman" w:hAnsi="Times New Roman" w:cs="Times New Roman"/>
          <w:sz w:val="24"/>
          <w:szCs w:val="24"/>
          <w:lang w:eastAsia="ru-RU"/>
        </w:rPr>
        <w:t>правую</w:t>
      </w:r>
      <w:proofErr w:type="gramEnd"/>
      <w:r w:rsidRPr="00F05D55">
        <w:rPr>
          <w:rFonts w:ascii="Times New Roman" w:eastAsia="Times New Roman" w:hAnsi="Times New Roman" w:cs="Times New Roman"/>
          <w:sz w:val="24"/>
          <w:szCs w:val="24"/>
          <w:lang w:eastAsia="ru-RU"/>
        </w:rPr>
        <w:t xml:space="preserve"> зажать пальцем), а выдохнуть через правую. Повторить 5 раз в спокойном темпе. Затем сделать вдох правой ноздрёй (</w:t>
      </w:r>
      <w:proofErr w:type="gramStart"/>
      <w:r w:rsidRPr="00F05D55">
        <w:rPr>
          <w:rFonts w:ascii="Times New Roman" w:eastAsia="Times New Roman" w:hAnsi="Times New Roman" w:cs="Times New Roman"/>
          <w:sz w:val="24"/>
          <w:szCs w:val="24"/>
          <w:lang w:eastAsia="ru-RU"/>
        </w:rPr>
        <w:t>левую</w:t>
      </w:r>
      <w:proofErr w:type="gramEnd"/>
      <w:r w:rsidRPr="00F05D55">
        <w:rPr>
          <w:rFonts w:ascii="Times New Roman" w:eastAsia="Times New Roman" w:hAnsi="Times New Roman" w:cs="Times New Roman"/>
          <w:sz w:val="24"/>
          <w:szCs w:val="24"/>
          <w:lang w:eastAsia="ru-RU"/>
        </w:rPr>
        <w:t xml:space="preserve"> перекрыть пальцем), а выдох левой. Повторить 5 раз в обычном темпе.</w:t>
      </w:r>
    </w:p>
    <w:p w:rsidR="002A7E7D" w:rsidRPr="00F05D55" w:rsidRDefault="002A7E7D" w:rsidP="002A7E7D">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3 упражнение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Выполнять сидя. Плотно закрыть рот ладонью правой руки. Указательным пальцем левой руки зажать левую ноздрю. Вдыхать и выдыхать только правой ноздрёй в обычном темпе (5 вдохов – 5 выдохов). Затем закрыть правую ноздрю и дышать только </w:t>
      </w:r>
      <w:proofErr w:type="gramStart"/>
      <w:r w:rsidRPr="00F05D55">
        <w:rPr>
          <w:rFonts w:ascii="Times New Roman" w:eastAsia="Times New Roman" w:hAnsi="Times New Roman" w:cs="Times New Roman"/>
          <w:sz w:val="24"/>
          <w:szCs w:val="24"/>
          <w:lang w:eastAsia="ru-RU"/>
        </w:rPr>
        <w:t>левой</w:t>
      </w:r>
      <w:proofErr w:type="gramEnd"/>
      <w:r w:rsidRPr="00F05D55">
        <w:rPr>
          <w:rFonts w:ascii="Times New Roman" w:eastAsia="Times New Roman" w:hAnsi="Times New Roman" w:cs="Times New Roman"/>
          <w:sz w:val="24"/>
          <w:szCs w:val="24"/>
          <w:lang w:eastAsia="ru-RU"/>
        </w:rPr>
        <w:t xml:space="preserve"> (5 вдохов – 5 выдохов).</w:t>
      </w:r>
    </w:p>
    <w:p w:rsidR="002A7E7D" w:rsidRPr="00F05D55" w:rsidRDefault="002A7E7D" w:rsidP="002A7E7D">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4 упражнение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Сначала медленно вдохнуть носом, затем в обычном темпе выдохнуть ртом через сомкнутые губы. Повторить 5 раз.</w:t>
      </w:r>
    </w:p>
    <w:p w:rsidR="002A7E7D" w:rsidRPr="00F05D55" w:rsidRDefault="002A7E7D" w:rsidP="002A7E7D">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5 упражнение</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Губы сомкнуть, щёки надуть. Нажимая на щёки ладонями, выпустить воздух из-за щёк сквозь сжатые губы. Вдох делать в обычном темпе через нос (можно переменно левой и правой ноздрёй). Повторить упражнение 5 раз.</w:t>
      </w:r>
    </w:p>
    <w:p w:rsidR="002A7E7D" w:rsidRPr="00F05D55" w:rsidRDefault="002A7E7D" w:rsidP="002A7E7D">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6 упражнение</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Лёжа на спине, дышать животом, руки для контроля положить на грудь и живот. Повторить 5 раз.</w:t>
      </w:r>
    </w:p>
    <w:p w:rsidR="002A7E7D" w:rsidRPr="00F05D55" w:rsidRDefault="002A7E7D" w:rsidP="002A7E7D">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7 упражнение</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Лёжа на спине, дышать, поднимая руки вверх со вздохом, опускать с выдохом. Выдох должен быть вдвое больше вдоха. Повторить 5 раз.</w:t>
      </w:r>
    </w:p>
    <w:p w:rsidR="002A7E7D" w:rsidRPr="00F05D55" w:rsidRDefault="002A7E7D" w:rsidP="002A7E7D">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8 упражнение</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Сидя на стуле, развести руки в стороны с вдохом, обнять себя за плечи с выдохом. Повторить 5 раз.</w:t>
      </w:r>
    </w:p>
    <w:p w:rsidR="002A7E7D" w:rsidRPr="00F05D55" w:rsidRDefault="002A7E7D" w:rsidP="002A7E7D">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9 упражнение</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Стоя, поставить ноги шире плеч, скрестить руки в замок и подняться, прогнуться, с выдохом резко опустить руки, и тут же подняться. С выдохом произносить «ха». Повторить 5 раз.</w:t>
      </w:r>
    </w:p>
    <w:p w:rsidR="002A7E7D" w:rsidRPr="00F05D55" w:rsidRDefault="002A7E7D" w:rsidP="002A7E7D">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10 упражнение</w:t>
      </w:r>
    </w:p>
    <w:p w:rsidR="002A7E7D" w:rsidRPr="00F05D55" w:rsidRDefault="002A7E7D" w:rsidP="002A7E7D">
      <w:pPr>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Стоя, выполнять круговые движения руками в виде гребли. Повторить 5 раз.</w:t>
      </w:r>
    </w:p>
    <w:p w:rsidR="002A7E7D" w:rsidRPr="00F05D55" w:rsidRDefault="002A7E7D" w:rsidP="002A7E7D">
      <w:pPr>
        <w:shd w:val="clear" w:color="auto" w:fill="FFFFFF"/>
        <w:spacing w:after="0" w:line="240" w:lineRule="auto"/>
        <w:ind w:firstLine="708"/>
        <w:jc w:val="right"/>
        <w:rPr>
          <w:rFonts w:ascii="Times New Roman" w:eastAsia="Times New Roman" w:hAnsi="Times New Roman" w:cs="Times New Roman"/>
          <w:b/>
          <w:i/>
          <w:sz w:val="24"/>
          <w:szCs w:val="24"/>
          <w:lang w:eastAsia="ru-RU"/>
        </w:rPr>
      </w:pPr>
    </w:p>
    <w:p w:rsidR="002A7E7D" w:rsidRPr="00F05D55" w:rsidRDefault="002A7E7D" w:rsidP="002A7E7D">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Приложение 2</w:t>
      </w:r>
    </w:p>
    <w:p w:rsidR="002A7E7D" w:rsidRPr="00F05D55" w:rsidRDefault="002A7E7D" w:rsidP="002A7E7D">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Комплекс</w:t>
      </w:r>
      <w:r w:rsidRPr="00F05D55">
        <w:rPr>
          <w:rFonts w:ascii="Times New Roman" w:eastAsia="Times New Roman" w:hAnsi="Times New Roman" w:cs="Times New Roman"/>
          <w:b/>
          <w:i/>
          <w:sz w:val="24"/>
          <w:szCs w:val="24"/>
          <w:lang w:eastAsia="ru-RU"/>
        </w:rPr>
        <w:t xml:space="preserve"> </w:t>
      </w:r>
      <w:r w:rsidRPr="00F05D55">
        <w:rPr>
          <w:rFonts w:ascii="Times New Roman" w:eastAsia="Times New Roman" w:hAnsi="Times New Roman" w:cs="Times New Roman"/>
          <w:b/>
          <w:sz w:val="24"/>
          <w:szCs w:val="24"/>
          <w:lang w:eastAsia="ru-RU"/>
        </w:rPr>
        <w:t>упражнений для профилактики нарушения осанки и плоскостопия</w:t>
      </w:r>
      <w:r w:rsidRPr="00F05D55">
        <w:rPr>
          <w:rFonts w:ascii="Times New Roman" w:eastAsia="Times New Roman" w:hAnsi="Times New Roman" w:cs="Times New Roman"/>
          <w:sz w:val="24"/>
          <w:szCs w:val="24"/>
          <w:lang w:eastAsia="ru-RU"/>
        </w:rPr>
        <w:t xml:space="preserve"> (</w:t>
      </w:r>
      <w:hyperlink r:id="rId5" w:history="1">
        <w:r w:rsidRPr="00F05D55">
          <w:rPr>
            <w:rFonts w:ascii="Times New Roman" w:eastAsia="Times New Roman" w:hAnsi="Times New Roman" w:cs="Times New Roman"/>
            <w:color w:val="0000FF"/>
            <w:sz w:val="24"/>
            <w:szCs w:val="24"/>
            <w:u w:val="single"/>
            <w:lang w:eastAsia="ru-RU"/>
          </w:rPr>
          <w:t>http://www.100let.net/2u_shkolnik_gimnastika.htm</w:t>
        </w:r>
      </w:hyperlink>
      <w:proofErr w:type="gramStart"/>
      <w:r w:rsidRPr="00F05D55">
        <w:rPr>
          <w:rFonts w:ascii="Times New Roman" w:eastAsia="Times New Roman" w:hAnsi="Times New Roman" w:cs="Times New Roman"/>
          <w:sz w:val="24"/>
          <w:szCs w:val="24"/>
          <w:lang w:eastAsia="ru-RU"/>
        </w:rPr>
        <w:t xml:space="preserve"> )</w:t>
      </w:r>
      <w:proofErr w:type="gramEnd"/>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1. Ходьба. </w:t>
      </w:r>
      <w:proofErr w:type="gramStart"/>
      <w:r w:rsidRPr="00F05D55">
        <w:rPr>
          <w:rFonts w:ascii="Times New Roman" w:eastAsia="Times New Roman" w:hAnsi="Times New Roman" w:cs="Times New Roman"/>
          <w:sz w:val="24"/>
          <w:szCs w:val="24"/>
          <w:lang w:eastAsia="ru-RU"/>
        </w:rPr>
        <w:t>Шаг с правой ноги—хлопок руками вперёд, шаг с левой ноги—хлопок руками за спиной.</w:t>
      </w:r>
      <w:proofErr w:type="gramEnd"/>
      <w:r w:rsidRPr="00F05D55">
        <w:rPr>
          <w:rFonts w:ascii="Times New Roman" w:eastAsia="Times New Roman" w:hAnsi="Times New Roman" w:cs="Times New Roman"/>
          <w:sz w:val="24"/>
          <w:szCs w:val="24"/>
          <w:lang w:eastAsia="ru-RU"/>
        </w:rPr>
        <w:t xml:space="preserve"> В течение 30 секунд.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тоя, ноги врозь, кисти сжаты в кулаки. </w:t>
      </w:r>
      <w:proofErr w:type="gramStart"/>
      <w:r w:rsidRPr="00F05D55">
        <w:rPr>
          <w:rFonts w:ascii="Times New Roman" w:eastAsia="Times New Roman" w:hAnsi="Times New Roman" w:cs="Times New Roman"/>
          <w:sz w:val="24"/>
          <w:szCs w:val="24"/>
          <w:lang w:eastAsia="ru-RU"/>
        </w:rPr>
        <w:t>На счёт 1 —повернуть туловище вправо, развести руки в стороны, сделать ими рывок назад, при этом энергично разжимать пальцы (рисунок 1); на счет 2—вернуться в и, п. На счет 3—4—то же в другую сторону.</w:t>
      </w:r>
      <w:proofErr w:type="gramEnd"/>
      <w:r w:rsidRPr="00F05D55">
        <w:rPr>
          <w:rFonts w:ascii="Times New Roman" w:eastAsia="Times New Roman" w:hAnsi="Times New Roman" w:cs="Times New Roman"/>
          <w:sz w:val="24"/>
          <w:szCs w:val="24"/>
          <w:lang w:eastAsia="ru-RU"/>
        </w:rPr>
        <w:t xml:space="preserve"> Ноги с места не сдвигать. Повторить 6—8 раз. Дыхание произвольное.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тоя, ноги вместе, руки опущены. Круговые движения прямыми руками вперёд, </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 одновременными </w:t>
      </w:r>
      <w:proofErr w:type="spellStart"/>
      <w:r w:rsidRPr="00F05D55">
        <w:rPr>
          <w:rFonts w:ascii="Times New Roman" w:eastAsia="Times New Roman" w:hAnsi="Times New Roman" w:cs="Times New Roman"/>
          <w:sz w:val="24"/>
          <w:szCs w:val="24"/>
          <w:lang w:eastAsia="ru-RU"/>
        </w:rPr>
        <w:t>полуприседами</w:t>
      </w:r>
      <w:proofErr w:type="spellEnd"/>
      <w:r w:rsidRPr="00F05D55">
        <w:rPr>
          <w:rFonts w:ascii="Times New Roman" w:eastAsia="Times New Roman" w:hAnsi="Times New Roman" w:cs="Times New Roman"/>
          <w:sz w:val="24"/>
          <w:szCs w:val="24"/>
          <w:lang w:eastAsia="ru-RU"/>
        </w:rPr>
        <w:t xml:space="preserve">. То же, выполняя круговые движения руками назад. Повторить 12—16 раз. Дыхание произвольное.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4.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идя верхом на стуле, руки на поясе. На счёт 1—2, наклоняясь в сторону, коснуться рукой пола как можно дальше от стула; на счёт 3—4—вернуться в и. п. То же в другую сторону. Повторить 4—6 раз. Дыхание произвольное.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5.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идя на краю стула, руки сзади на сиденье, правая нога согнута, левая выпрямлена. На счёт 1—3—вращение ногами вперёд, как при езде на велосипеде. На счёт 4—6—то же назад. Дыхание произвольное. Повторить 6—8 раз.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6.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тоя «в линию» (носок правой ноги—к пятке левой), руки опущены. Насчёт 1 — подняться на носки, руки в </w:t>
      </w:r>
      <w:proofErr w:type="gramStart"/>
      <w:r w:rsidRPr="00F05D55">
        <w:rPr>
          <w:rFonts w:ascii="Times New Roman" w:eastAsia="Times New Roman" w:hAnsi="Times New Roman" w:cs="Times New Roman"/>
          <w:sz w:val="24"/>
          <w:szCs w:val="24"/>
          <w:lang w:eastAsia="ru-RU"/>
        </w:rPr>
        <w:t>стороны—вдох</w:t>
      </w:r>
      <w:proofErr w:type="gramEnd"/>
      <w:r w:rsidRPr="00F05D55">
        <w:rPr>
          <w:rFonts w:ascii="Times New Roman" w:eastAsia="Times New Roman" w:hAnsi="Times New Roman" w:cs="Times New Roman"/>
          <w:sz w:val="24"/>
          <w:szCs w:val="24"/>
          <w:lang w:eastAsia="ru-RU"/>
        </w:rPr>
        <w:t xml:space="preserve">, на счёт 2—4 присесть (не опускаясь на пятки), повернуться вправо и опустить руки вниз—выдох. То же, приставив носок левой ноги к пятке правой ноги. Повторить 4—6 раз.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7.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идя на полу, ноги шире плеч, руки к плечам. На счет 1, отведя плечи назад, прогнуться — вдох; на счет 2—наклониться вперёд поворачивая туловище вправо, левым локтем коснуться пола перед собой— </w:t>
      </w:r>
      <w:proofErr w:type="gramStart"/>
      <w:r w:rsidRPr="00F05D55">
        <w:rPr>
          <w:rFonts w:ascii="Times New Roman" w:eastAsia="Times New Roman" w:hAnsi="Times New Roman" w:cs="Times New Roman"/>
          <w:sz w:val="24"/>
          <w:szCs w:val="24"/>
          <w:lang w:eastAsia="ru-RU"/>
        </w:rPr>
        <w:t>вы</w:t>
      </w:r>
      <w:proofErr w:type="gramEnd"/>
      <w:r w:rsidRPr="00F05D55">
        <w:rPr>
          <w:rFonts w:ascii="Times New Roman" w:eastAsia="Times New Roman" w:hAnsi="Times New Roman" w:cs="Times New Roman"/>
          <w:sz w:val="24"/>
          <w:szCs w:val="24"/>
          <w:lang w:eastAsia="ru-RU"/>
        </w:rPr>
        <w:t xml:space="preserve">дох; на счёт 2—вернуться в и. п.—вдох. На счёт 3—4—то же в другую сторону. Ноги в коленях не сгибать. Повторить 6 раз.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8. И. п.</w:t>
      </w:r>
      <w:proofErr w:type="gramStart"/>
      <w:r w:rsidRPr="00F05D55">
        <w:rPr>
          <w:rFonts w:ascii="Times New Roman" w:eastAsia="Times New Roman" w:hAnsi="Times New Roman" w:cs="Times New Roman"/>
          <w:sz w:val="24"/>
          <w:szCs w:val="24"/>
          <w:lang w:eastAsia="ru-RU"/>
        </w:rPr>
        <w:t>—л</w:t>
      </w:r>
      <w:proofErr w:type="gramEnd"/>
      <w:r w:rsidRPr="00F05D55">
        <w:rPr>
          <w:rFonts w:ascii="Times New Roman" w:eastAsia="Times New Roman" w:hAnsi="Times New Roman" w:cs="Times New Roman"/>
          <w:sz w:val="24"/>
          <w:szCs w:val="24"/>
          <w:lang w:eastAsia="ru-RU"/>
        </w:rPr>
        <w:t xml:space="preserve">ёжа на спине, руки вверху за головой. На счёт 1—2— прогибаясь в пояснице, перекатиться на живот через правый бок; на счёт 3—4—вернуться в и. п. На счёт </w:t>
      </w:r>
      <w:proofErr w:type="gramStart"/>
      <w:r w:rsidRPr="00F05D55">
        <w:rPr>
          <w:rFonts w:ascii="Times New Roman" w:eastAsia="Times New Roman" w:hAnsi="Times New Roman" w:cs="Times New Roman"/>
          <w:sz w:val="24"/>
          <w:szCs w:val="24"/>
          <w:lang w:eastAsia="ru-RU"/>
        </w:rPr>
        <w:t>5—8—тоже</w:t>
      </w:r>
      <w:proofErr w:type="gramEnd"/>
      <w:r w:rsidRPr="00F05D55">
        <w:rPr>
          <w:rFonts w:ascii="Times New Roman" w:eastAsia="Times New Roman" w:hAnsi="Times New Roman" w:cs="Times New Roman"/>
          <w:sz w:val="24"/>
          <w:szCs w:val="24"/>
          <w:lang w:eastAsia="ru-RU"/>
        </w:rPr>
        <w:t xml:space="preserve"> а другую сторону. Ноги в коленях не сгибать. Дыхание произвольное.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9. И. п.</w:t>
      </w:r>
      <w:proofErr w:type="gramStart"/>
      <w:r w:rsidRPr="00F05D55">
        <w:rPr>
          <w:rFonts w:ascii="Times New Roman" w:eastAsia="Times New Roman" w:hAnsi="Times New Roman" w:cs="Times New Roman"/>
          <w:sz w:val="24"/>
          <w:szCs w:val="24"/>
          <w:lang w:eastAsia="ru-RU"/>
        </w:rPr>
        <w:t>—л</w:t>
      </w:r>
      <w:proofErr w:type="gramEnd"/>
      <w:r w:rsidRPr="00F05D55">
        <w:rPr>
          <w:rFonts w:ascii="Times New Roman" w:eastAsia="Times New Roman" w:hAnsi="Times New Roman" w:cs="Times New Roman"/>
          <w:sz w:val="24"/>
          <w:szCs w:val="24"/>
          <w:lang w:eastAsia="ru-RU"/>
        </w:rPr>
        <w:t xml:space="preserve">ёжа на спине, руки на полу вдоль туловища. На счёт 1—2— поднимая прямые ноги вверх, коснуться носками пола за головой; на счёт 3—4—вернуться в и. п. Дыхание произвольное. Повторить 4—6 раз.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10.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тоя, ноги вместе, руки на поясе. Прыжки на двух ногах, с поворотами. На счёт 1—3—прыжки на носках на месте; на счёт 4—поворот на 90 градусов</w:t>
      </w:r>
      <w:proofErr w:type="gramStart"/>
      <w:r w:rsidRPr="00F05D55">
        <w:rPr>
          <w:rFonts w:ascii="Times New Roman" w:eastAsia="Times New Roman" w:hAnsi="Times New Roman" w:cs="Times New Roman"/>
          <w:sz w:val="24"/>
          <w:szCs w:val="24"/>
          <w:lang w:eastAsia="ru-RU"/>
        </w:rPr>
        <w:t xml:space="preserve"> .</w:t>
      </w:r>
      <w:proofErr w:type="gramEnd"/>
      <w:r w:rsidRPr="00F05D55">
        <w:rPr>
          <w:rFonts w:ascii="Times New Roman" w:eastAsia="Times New Roman" w:hAnsi="Times New Roman" w:cs="Times New Roman"/>
          <w:sz w:val="24"/>
          <w:szCs w:val="24"/>
          <w:lang w:eastAsia="ru-RU"/>
        </w:rPr>
        <w:t xml:space="preserve"> Дыхание произвольное. В течение 30—40 секунд. </w:t>
      </w:r>
    </w:p>
    <w:p w:rsidR="002A7E7D" w:rsidRPr="00F05D55" w:rsidRDefault="002A7E7D" w:rsidP="002A7E7D">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11. Ходьба с энергичными махами руками в течение 1 минуты. Дыхание произвольное. </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2A7E7D" w:rsidRPr="00F05D55" w:rsidRDefault="002A7E7D" w:rsidP="002A7E7D">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Приложение 3</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roofErr w:type="gramStart"/>
      <w:r w:rsidRPr="00F05D55">
        <w:rPr>
          <w:rFonts w:ascii="Times New Roman" w:eastAsia="Times New Roman" w:hAnsi="Times New Roman" w:cs="Times New Roman"/>
          <w:b/>
          <w:iCs/>
          <w:color w:val="000000"/>
          <w:sz w:val="24"/>
          <w:szCs w:val="24"/>
          <w:lang w:eastAsia="ar-SA"/>
        </w:rPr>
        <w:t xml:space="preserve">Подвижные игры на улице </w:t>
      </w:r>
      <w:r w:rsidRPr="00F05D55">
        <w:rPr>
          <w:rFonts w:ascii="Times New Roman" w:eastAsia="Times New Roman" w:hAnsi="Times New Roman" w:cs="Times New Roman"/>
          <w:iCs/>
          <w:color w:val="000000"/>
          <w:sz w:val="24"/>
          <w:szCs w:val="24"/>
          <w:lang w:eastAsia="ar-SA"/>
        </w:rPr>
        <w:t>(Зимние подвижные игры: 1–4 классы.</w:t>
      </w:r>
      <w:proofErr w:type="gramEnd"/>
      <w:r w:rsidRPr="00F05D55">
        <w:rPr>
          <w:rFonts w:ascii="Times New Roman" w:eastAsia="Times New Roman" w:hAnsi="Times New Roman" w:cs="Times New Roman"/>
          <w:iCs/>
          <w:color w:val="000000"/>
          <w:sz w:val="24"/>
          <w:szCs w:val="24"/>
          <w:lang w:eastAsia="ar-SA"/>
        </w:rPr>
        <w:t xml:space="preserve">/ Авт.-сост. А.Ю. Патрикеев. – </w:t>
      </w:r>
      <w:proofErr w:type="gramStart"/>
      <w:r w:rsidRPr="00F05D55">
        <w:rPr>
          <w:rFonts w:ascii="Times New Roman" w:eastAsia="Times New Roman" w:hAnsi="Times New Roman" w:cs="Times New Roman"/>
          <w:iCs/>
          <w:color w:val="000000"/>
          <w:sz w:val="24"/>
          <w:szCs w:val="24"/>
          <w:lang w:eastAsia="ar-SA"/>
        </w:rPr>
        <w:t>М.: ВАКО, 2009.)</w:t>
      </w:r>
      <w:proofErr w:type="gramEnd"/>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 xml:space="preserve">Зайцы и собаки </w:t>
      </w:r>
      <w:r w:rsidRPr="00F05D55">
        <w:rPr>
          <w:rFonts w:ascii="Times New Roman" w:eastAsia="Times New Roman" w:hAnsi="Times New Roman" w:cs="Times New Roman"/>
          <w:iCs/>
          <w:color w:val="000000"/>
          <w:sz w:val="24"/>
          <w:szCs w:val="24"/>
          <w:lang w:eastAsia="ar-SA"/>
        </w:rPr>
        <w:t>(Эстонская игра «</w:t>
      </w:r>
      <w:proofErr w:type="spellStart"/>
      <w:r w:rsidRPr="00F05D55">
        <w:rPr>
          <w:rFonts w:ascii="Times New Roman" w:eastAsia="Times New Roman" w:hAnsi="Times New Roman" w:cs="Times New Roman"/>
          <w:iCs/>
          <w:color w:val="000000"/>
          <w:sz w:val="24"/>
          <w:szCs w:val="24"/>
          <w:lang w:eastAsia="ar-SA"/>
        </w:rPr>
        <w:t>Пейде</w:t>
      </w:r>
      <w:proofErr w:type="spellEnd"/>
      <w:r w:rsidRPr="00F05D55">
        <w:rPr>
          <w:rFonts w:ascii="Times New Roman" w:eastAsia="Times New Roman" w:hAnsi="Times New Roman" w:cs="Times New Roman"/>
          <w:iCs/>
          <w:color w:val="000000"/>
          <w:sz w:val="24"/>
          <w:szCs w:val="24"/>
          <w:lang w:eastAsia="ar-SA"/>
        </w:rPr>
        <w:t>»)</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Из числа игроков выбирают двух-трёх собак, двух-трёх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охотников, остальные игроки – зайцы. По сигналу зайцы разбегаются, прячась за деревьями и кустами (закапываться, ложиться, </w:t>
      </w:r>
      <w:proofErr w:type="gramStart"/>
      <w:r w:rsidRPr="00F05D55">
        <w:rPr>
          <w:rFonts w:ascii="Times New Roman" w:eastAsia="Times New Roman" w:hAnsi="Times New Roman" w:cs="Times New Roman"/>
          <w:iCs/>
          <w:color w:val="000000"/>
          <w:sz w:val="24"/>
          <w:szCs w:val="24"/>
          <w:lang w:eastAsia="ar-SA"/>
        </w:rPr>
        <w:t>садится</w:t>
      </w:r>
      <w:proofErr w:type="gramEnd"/>
      <w:r w:rsidRPr="00F05D55">
        <w:rPr>
          <w:rFonts w:ascii="Times New Roman" w:eastAsia="Times New Roman" w:hAnsi="Times New Roman" w:cs="Times New Roman"/>
          <w:iCs/>
          <w:color w:val="000000"/>
          <w:sz w:val="24"/>
          <w:szCs w:val="24"/>
          <w:lang w:eastAsia="ar-SA"/>
        </w:rPr>
        <w:t xml:space="preserve"> в снег нельзя). Охотники и собаки в это время закрывают глаза и отворачиваются в противоположную сторону.</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ab/>
        <w:t>По сигналу ведущего охотники с собаками отправляются на поиски. Если собака находит играющего, она должна звать охотника, но не имеет право задерживать игрока. Охотник должен попасть в зайца снежком, только тогда считается, что заяц пойман. Снежки можно кидать только в ноги. Играют до тех пор, пока все зайцы не будут пойманы.</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iCs/>
          <w:color w:val="000000"/>
          <w:sz w:val="24"/>
          <w:szCs w:val="24"/>
          <w:lang w:eastAsia="ar-SA"/>
        </w:rPr>
        <w:tab/>
      </w:r>
      <w:r w:rsidRPr="00F05D55">
        <w:rPr>
          <w:rFonts w:ascii="Times New Roman" w:eastAsia="Times New Roman" w:hAnsi="Times New Roman" w:cs="Times New Roman"/>
          <w:b/>
          <w:iCs/>
          <w:color w:val="000000"/>
          <w:sz w:val="24"/>
          <w:szCs w:val="24"/>
          <w:lang w:eastAsia="ar-SA"/>
        </w:rPr>
        <w:t>Ночная охота</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ab/>
        <w:t>В центре игровой площадки находится охотник – выбранный ребёнок, которому завязывают глаза. Около охотника лежит большое количество снежков. Остальные дети – различные звери. По сигналу охотник, прислушиваясь и определяя на слух местоположение игроков-зверей, бросает в них снежки. Тот, в кого попали, выбывает или меняется с охотником местами. Выигрывает охотник, который потратил меньше снежков для попадания.</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iCs/>
          <w:color w:val="000000"/>
          <w:sz w:val="24"/>
          <w:szCs w:val="24"/>
          <w:lang w:eastAsia="ar-SA"/>
        </w:rPr>
        <w:tab/>
      </w:r>
      <w:r w:rsidRPr="00F05D55">
        <w:rPr>
          <w:rFonts w:ascii="Times New Roman" w:eastAsia="Times New Roman" w:hAnsi="Times New Roman" w:cs="Times New Roman"/>
          <w:b/>
          <w:iCs/>
          <w:color w:val="000000"/>
          <w:sz w:val="24"/>
          <w:szCs w:val="24"/>
          <w:lang w:eastAsia="ar-SA"/>
        </w:rPr>
        <w:t>Рыбки в пруду</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ab/>
        <w:t xml:space="preserve">Для игры лыжными палками, воткнутыми в снег, огораживается круг. Расстояние между палками не более </w:t>
      </w:r>
      <w:smartTag w:uri="urn:schemas-microsoft-com:office:smarttags" w:element="metricconverter">
        <w:smartTagPr>
          <w:attr w:name="ProductID" w:val="1 м"/>
        </w:smartTagPr>
        <w:r w:rsidRPr="00F05D55">
          <w:rPr>
            <w:rFonts w:ascii="Times New Roman" w:eastAsia="Times New Roman" w:hAnsi="Times New Roman" w:cs="Times New Roman"/>
            <w:iCs/>
            <w:color w:val="000000"/>
            <w:sz w:val="24"/>
            <w:szCs w:val="24"/>
            <w:lang w:eastAsia="ar-SA"/>
          </w:rPr>
          <w:t>1 м</w:t>
        </w:r>
      </w:smartTag>
      <w:r w:rsidRPr="00F05D55">
        <w:rPr>
          <w:rFonts w:ascii="Times New Roman" w:eastAsia="Times New Roman" w:hAnsi="Times New Roman" w:cs="Times New Roman"/>
          <w:iCs/>
          <w:color w:val="000000"/>
          <w:sz w:val="24"/>
          <w:szCs w:val="24"/>
          <w:lang w:eastAsia="ar-SA"/>
        </w:rPr>
        <w:t>. Выбирается водящий – щука. Она находится в центре огороженного круга (можно обозначить ей домик). Остальные игроки – рыбки.  Они забегают внутрь круга, бегают там, но им надо опасаться щуки. Неожиданно она может выскочить и ловить рыбок. Игроки-рыбки выбегают из круга, но так, чтобы не задеть лыжные палки. Рыбка, сбившая палку, считается пойманной и идёт в домик щуки (или выбывает из игры). После 3-5 пойманных рыбок щука меняется, а пойманные игроки возвращаются в игру.</w:t>
      </w:r>
    </w:p>
    <w:p w:rsidR="002A7E7D" w:rsidRPr="00F05D55" w:rsidRDefault="002A7E7D" w:rsidP="002A7E7D">
      <w:pPr>
        <w:widowControl w:val="0"/>
        <w:suppressAutoHyphens/>
        <w:spacing w:after="0" w:line="240" w:lineRule="auto"/>
        <w:ind w:firstLine="708"/>
        <w:jc w:val="center"/>
        <w:rPr>
          <w:rFonts w:ascii="Times New Roman" w:eastAsia="Times New Roman" w:hAnsi="Times New Roman" w:cs="Times New Roman"/>
          <w:b/>
          <w:iCs/>
          <w:color w:val="000000"/>
          <w:sz w:val="24"/>
          <w:szCs w:val="24"/>
          <w:lang w:eastAsia="ar-SA"/>
        </w:rPr>
      </w:pPr>
    </w:p>
    <w:p w:rsidR="002A7E7D" w:rsidRPr="00F05D55" w:rsidRDefault="002A7E7D" w:rsidP="002A7E7D">
      <w:pPr>
        <w:widowControl w:val="0"/>
        <w:suppressAutoHyphens/>
        <w:spacing w:after="0" w:line="240" w:lineRule="auto"/>
        <w:jc w:val="center"/>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Список литературы:</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1. </w:t>
      </w:r>
      <w:r w:rsidRPr="00F05D55">
        <w:rPr>
          <w:rFonts w:ascii="Times New Roman" w:eastAsia="Arial Unicode MS" w:hAnsi="Times New Roman" w:cs="Times New Roman"/>
          <w:color w:val="000000"/>
          <w:sz w:val="24"/>
          <w:szCs w:val="24"/>
          <w:lang w:bidi="en-US"/>
        </w:rPr>
        <w:t>Анастасова Л.П., Ижевский П.В., Иванова Н.В., Смирнов А.Т., Маслов М.В. Основы безопасности жизнедеятельности для 1–4 классов начальной школы. Программы образовательных учреждений. Основы безопасности жизнедеятельности. Начальная школа. Основная школа. Средняя (полная) школа: базовый и профильный уровни. (Под редакцией А.Т. Смирнова) Москва «Просвещение», 2008.</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2. Борисова У.С. Программа курса </w:t>
      </w:r>
      <w:proofErr w:type="spellStart"/>
      <w:r w:rsidRPr="00F05D55">
        <w:rPr>
          <w:rFonts w:ascii="Times New Roman" w:eastAsia="Times New Roman" w:hAnsi="Times New Roman" w:cs="Times New Roman"/>
          <w:iCs/>
          <w:color w:val="000000"/>
          <w:sz w:val="24"/>
          <w:szCs w:val="24"/>
          <w:lang w:eastAsia="ar-SA"/>
        </w:rPr>
        <w:t>валеологии</w:t>
      </w:r>
      <w:proofErr w:type="spellEnd"/>
      <w:r w:rsidRPr="00F05D55">
        <w:rPr>
          <w:rFonts w:ascii="Times New Roman" w:eastAsia="Times New Roman" w:hAnsi="Times New Roman" w:cs="Times New Roman"/>
          <w:iCs/>
          <w:color w:val="000000"/>
          <w:sz w:val="24"/>
          <w:szCs w:val="24"/>
          <w:lang w:eastAsia="ar-SA"/>
        </w:rPr>
        <w:t xml:space="preserve"> «Расти </w:t>
      </w:r>
      <w:proofErr w:type="gramStart"/>
      <w:r w:rsidRPr="00F05D55">
        <w:rPr>
          <w:rFonts w:ascii="Times New Roman" w:eastAsia="Times New Roman" w:hAnsi="Times New Roman" w:cs="Times New Roman"/>
          <w:iCs/>
          <w:color w:val="000000"/>
          <w:sz w:val="24"/>
          <w:szCs w:val="24"/>
          <w:lang w:eastAsia="ar-SA"/>
        </w:rPr>
        <w:t>здоровым</w:t>
      </w:r>
      <w:proofErr w:type="gramEnd"/>
      <w:r w:rsidRPr="00F05D55">
        <w:rPr>
          <w:rFonts w:ascii="Times New Roman" w:eastAsia="Times New Roman" w:hAnsi="Times New Roman" w:cs="Times New Roman"/>
          <w:iCs/>
          <w:color w:val="000000"/>
          <w:sz w:val="24"/>
          <w:szCs w:val="24"/>
          <w:lang w:eastAsia="ar-SA"/>
        </w:rPr>
        <w:t>».</w:t>
      </w:r>
      <w:r w:rsidRPr="00F05D55">
        <w:rPr>
          <w:rFonts w:ascii="Times New Roman" w:eastAsia="Arial Unicode MS" w:hAnsi="Times New Roman" w:cs="Times New Roman"/>
          <w:color w:val="000000"/>
          <w:sz w:val="24"/>
          <w:szCs w:val="24"/>
          <w:lang w:bidi="en-US"/>
        </w:rPr>
        <w:t xml:space="preserve"> </w:t>
      </w:r>
      <w:hyperlink r:id="rId6"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festival</w:t>
        </w:r>
        <w:r w:rsidRPr="00F05D55">
          <w:rPr>
            <w:rFonts w:ascii="Times New Roman" w:eastAsia="Times New Roman" w:hAnsi="Times New Roman" w:cs="Times New Roman"/>
            <w:iCs/>
            <w:color w:val="0000FF"/>
            <w:sz w:val="24"/>
            <w:szCs w:val="24"/>
            <w:u w:val="single"/>
            <w:lang w:eastAsia="ar-SA" w:bidi="en-US"/>
          </w:rPr>
          <w:t>.1</w:t>
        </w:r>
        <w:proofErr w:type="spellStart"/>
        <w:r w:rsidRPr="00F05D55">
          <w:rPr>
            <w:rFonts w:ascii="Times New Roman" w:eastAsia="Times New Roman" w:hAnsi="Times New Roman" w:cs="Times New Roman"/>
            <w:iCs/>
            <w:color w:val="0000FF"/>
            <w:sz w:val="24"/>
            <w:szCs w:val="24"/>
            <w:u w:val="single"/>
            <w:lang w:val="en-US" w:eastAsia="ar-SA" w:bidi="en-US"/>
          </w:rPr>
          <w:t>september</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articles</w:t>
        </w:r>
        <w:r w:rsidRPr="00F05D55">
          <w:rPr>
            <w:rFonts w:ascii="Times New Roman" w:eastAsia="Times New Roman" w:hAnsi="Times New Roman" w:cs="Times New Roman"/>
            <w:iCs/>
            <w:color w:val="0000FF"/>
            <w:sz w:val="24"/>
            <w:szCs w:val="24"/>
            <w:u w:val="single"/>
            <w:lang w:eastAsia="ar-SA" w:bidi="en-US"/>
          </w:rPr>
          <w:t>/312400/</w:t>
        </w:r>
      </w:hyperlink>
      <w:r w:rsidRPr="00F05D55">
        <w:rPr>
          <w:rFonts w:ascii="Times New Roman" w:eastAsia="Times New Roman" w:hAnsi="Times New Roman" w:cs="Times New Roman"/>
          <w:iCs/>
          <w:color w:val="000000"/>
          <w:sz w:val="24"/>
          <w:szCs w:val="24"/>
          <w:lang w:eastAsia="ar-SA"/>
        </w:rPr>
        <w:t xml:space="preserve"> </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3. Басова Е.Д.  </w:t>
      </w:r>
      <w:proofErr w:type="spellStart"/>
      <w:r w:rsidRPr="00F05D55">
        <w:rPr>
          <w:rFonts w:ascii="Times New Roman" w:eastAsia="Times New Roman" w:hAnsi="Times New Roman" w:cs="Times New Roman"/>
          <w:iCs/>
          <w:color w:val="000000"/>
          <w:sz w:val="24"/>
          <w:szCs w:val="24"/>
          <w:lang w:eastAsia="ar-SA"/>
        </w:rPr>
        <w:t>Валеологическое</w:t>
      </w:r>
      <w:proofErr w:type="spellEnd"/>
      <w:r w:rsidRPr="00F05D55">
        <w:rPr>
          <w:rFonts w:ascii="Times New Roman" w:eastAsia="Times New Roman" w:hAnsi="Times New Roman" w:cs="Times New Roman"/>
          <w:iCs/>
          <w:color w:val="000000"/>
          <w:sz w:val="24"/>
          <w:szCs w:val="24"/>
          <w:lang w:eastAsia="ar-SA"/>
        </w:rPr>
        <w:t xml:space="preserve"> образование в начальной школе//Управление начальной школой. № 2, 2010.</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4. Мелентьева М.С., </w:t>
      </w:r>
      <w:proofErr w:type="spellStart"/>
      <w:r w:rsidRPr="00F05D55">
        <w:rPr>
          <w:rFonts w:ascii="Times New Roman" w:eastAsia="Times New Roman" w:hAnsi="Times New Roman" w:cs="Times New Roman"/>
          <w:iCs/>
          <w:color w:val="000000"/>
          <w:sz w:val="24"/>
          <w:szCs w:val="24"/>
          <w:lang w:eastAsia="ar-SA"/>
        </w:rPr>
        <w:t>Раицкий</w:t>
      </w:r>
      <w:proofErr w:type="spellEnd"/>
      <w:r w:rsidRPr="00F05D55">
        <w:rPr>
          <w:rFonts w:ascii="Times New Roman" w:eastAsia="Times New Roman" w:hAnsi="Times New Roman" w:cs="Times New Roman"/>
          <w:iCs/>
          <w:color w:val="000000"/>
          <w:sz w:val="24"/>
          <w:szCs w:val="24"/>
          <w:lang w:eastAsia="ar-SA"/>
        </w:rPr>
        <w:t xml:space="preserve"> А.А. Образовательная программа по </w:t>
      </w:r>
      <w:proofErr w:type="spellStart"/>
      <w:r w:rsidRPr="00F05D55">
        <w:rPr>
          <w:rFonts w:ascii="Times New Roman" w:eastAsia="Times New Roman" w:hAnsi="Times New Roman" w:cs="Times New Roman"/>
          <w:iCs/>
          <w:color w:val="000000"/>
          <w:sz w:val="24"/>
          <w:szCs w:val="24"/>
          <w:lang w:eastAsia="ar-SA"/>
        </w:rPr>
        <w:t>валеологии</w:t>
      </w:r>
      <w:proofErr w:type="spellEnd"/>
      <w:r w:rsidRPr="00F05D55">
        <w:rPr>
          <w:rFonts w:ascii="Times New Roman" w:eastAsia="Times New Roman" w:hAnsi="Times New Roman" w:cs="Times New Roman"/>
          <w:iCs/>
          <w:color w:val="000000"/>
          <w:sz w:val="24"/>
          <w:szCs w:val="24"/>
          <w:lang w:eastAsia="ar-SA"/>
        </w:rPr>
        <w:t xml:space="preserve"> (для начальной школы). </w:t>
      </w:r>
      <w:hyperlink r:id="rId7"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festival</w:t>
        </w:r>
        <w:r w:rsidRPr="00F05D55">
          <w:rPr>
            <w:rFonts w:ascii="Times New Roman" w:eastAsia="Times New Roman" w:hAnsi="Times New Roman" w:cs="Times New Roman"/>
            <w:iCs/>
            <w:color w:val="0000FF"/>
            <w:sz w:val="24"/>
            <w:szCs w:val="24"/>
            <w:u w:val="single"/>
            <w:lang w:eastAsia="ar-SA" w:bidi="en-US"/>
          </w:rPr>
          <w:t>.1</w:t>
        </w:r>
        <w:proofErr w:type="spellStart"/>
        <w:r w:rsidRPr="00F05D55">
          <w:rPr>
            <w:rFonts w:ascii="Times New Roman" w:eastAsia="Times New Roman" w:hAnsi="Times New Roman" w:cs="Times New Roman"/>
            <w:iCs/>
            <w:color w:val="0000FF"/>
            <w:sz w:val="24"/>
            <w:szCs w:val="24"/>
            <w:u w:val="single"/>
            <w:lang w:val="en-US" w:eastAsia="ar-SA" w:bidi="en-US"/>
          </w:rPr>
          <w:t>september</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articles</w:t>
        </w:r>
        <w:r w:rsidRPr="00F05D55">
          <w:rPr>
            <w:rFonts w:ascii="Times New Roman" w:eastAsia="Times New Roman" w:hAnsi="Times New Roman" w:cs="Times New Roman"/>
            <w:iCs/>
            <w:color w:val="0000FF"/>
            <w:sz w:val="24"/>
            <w:szCs w:val="24"/>
            <w:u w:val="single"/>
            <w:lang w:eastAsia="ar-SA" w:bidi="en-US"/>
          </w:rPr>
          <w:t>/213370/</w:t>
        </w:r>
      </w:hyperlink>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5. Шакурова И.И. Авторская программа «Я расту </w:t>
      </w:r>
      <w:proofErr w:type="gramStart"/>
      <w:r w:rsidRPr="00F05D55">
        <w:rPr>
          <w:rFonts w:ascii="Times New Roman" w:eastAsia="Times New Roman" w:hAnsi="Times New Roman" w:cs="Times New Roman"/>
          <w:iCs/>
          <w:color w:val="000000"/>
          <w:sz w:val="24"/>
          <w:szCs w:val="24"/>
          <w:lang w:eastAsia="ar-SA"/>
        </w:rPr>
        <w:t>здоровым</w:t>
      </w:r>
      <w:proofErr w:type="gramEnd"/>
      <w:r w:rsidRPr="00F05D55">
        <w:rPr>
          <w:rFonts w:ascii="Times New Roman" w:eastAsia="Times New Roman" w:hAnsi="Times New Roman" w:cs="Times New Roman"/>
          <w:iCs/>
          <w:color w:val="000000"/>
          <w:sz w:val="24"/>
          <w:szCs w:val="24"/>
          <w:lang w:eastAsia="ar-SA"/>
        </w:rPr>
        <w:t>»//Учительская. Июль 2009. Институт развития образования Республики Татарстан.</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6.</w:t>
      </w:r>
      <w:r w:rsidRPr="00F05D55">
        <w:rPr>
          <w:rFonts w:ascii="Times New Roman" w:eastAsia="Arial Unicode MS" w:hAnsi="Times New Roman" w:cs="Times New Roman"/>
          <w:color w:val="000000"/>
          <w:sz w:val="24"/>
          <w:szCs w:val="24"/>
          <w:lang w:bidi="en-US"/>
        </w:rPr>
        <w:t xml:space="preserve"> </w:t>
      </w:r>
      <w:r w:rsidRPr="00F05D55">
        <w:rPr>
          <w:rFonts w:ascii="Times New Roman" w:eastAsia="Times New Roman" w:hAnsi="Times New Roman" w:cs="Times New Roman"/>
          <w:iCs/>
          <w:color w:val="000000"/>
          <w:sz w:val="24"/>
          <w:szCs w:val="24"/>
          <w:lang w:eastAsia="ar-SA"/>
        </w:rPr>
        <w:t xml:space="preserve">Умнягина Е.Г. Программа курса «Азбука здоровья» для младших школьников.  </w:t>
      </w:r>
      <w:hyperlink r:id="rId8"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festival</w:t>
        </w:r>
        <w:r w:rsidRPr="00F05D55">
          <w:rPr>
            <w:rFonts w:ascii="Times New Roman" w:eastAsia="Times New Roman" w:hAnsi="Times New Roman" w:cs="Times New Roman"/>
            <w:iCs/>
            <w:color w:val="0000FF"/>
            <w:sz w:val="24"/>
            <w:szCs w:val="24"/>
            <w:u w:val="single"/>
            <w:lang w:eastAsia="ar-SA" w:bidi="en-US"/>
          </w:rPr>
          <w:t>.1</w:t>
        </w:r>
        <w:proofErr w:type="spellStart"/>
        <w:r w:rsidRPr="00F05D55">
          <w:rPr>
            <w:rFonts w:ascii="Times New Roman" w:eastAsia="Times New Roman" w:hAnsi="Times New Roman" w:cs="Times New Roman"/>
            <w:iCs/>
            <w:color w:val="0000FF"/>
            <w:sz w:val="24"/>
            <w:szCs w:val="24"/>
            <w:u w:val="single"/>
            <w:lang w:val="en-US" w:eastAsia="ar-SA" w:bidi="en-US"/>
          </w:rPr>
          <w:t>september</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articles</w:t>
        </w:r>
        <w:r w:rsidRPr="00F05D55">
          <w:rPr>
            <w:rFonts w:ascii="Times New Roman" w:eastAsia="Times New Roman" w:hAnsi="Times New Roman" w:cs="Times New Roman"/>
            <w:iCs/>
            <w:color w:val="0000FF"/>
            <w:sz w:val="24"/>
            <w:szCs w:val="24"/>
            <w:u w:val="single"/>
            <w:lang w:eastAsia="ar-SA" w:bidi="en-US"/>
          </w:rPr>
          <w:t>/519723/</w:t>
        </w:r>
      </w:hyperlink>
      <w:r w:rsidRPr="00F05D55">
        <w:rPr>
          <w:rFonts w:ascii="Times New Roman" w:eastAsia="Times New Roman" w:hAnsi="Times New Roman" w:cs="Times New Roman"/>
          <w:iCs/>
          <w:color w:val="000000"/>
          <w:sz w:val="24"/>
          <w:szCs w:val="24"/>
          <w:lang w:eastAsia="ar-SA"/>
        </w:rPr>
        <w:t xml:space="preserve"> </w:t>
      </w: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2A7E7D" w:rsidRPr="00F05D55" w:rsidRDefault="002A7E7D" w:rsidP="002A7E7D">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2A7E7D" w:rsidRPr="00F05D55" w:rsidRDefault="002A7E7D" w:rsidP="002A7E7D">
      <w:pPr>
        <w:widowControl w:val="0"/>
        <w:suppressAutoHyphens/>
        <w:spacing w:after="0" w:line="240" w:lineRule="auto"/>
        <w:jc w:val="center"/>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Список рекомендуемой литературы:</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1. Зимние подвижные игры: 1–4 классы./ Авт.-сост. А.Ю. Патрикеев. – М.: ВАКО, 2009.</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2.</w:t>
      </w:r>
      <w:r w:rsidRPr="00F05D55">
        <w:rPr>
          <w:rFonts w:ascii="Times New Roman" w:eastAsia="Times New Roman" w:hAnsi="Times New Roman" w:cs="Times New Roman"/>
          <w:b/>
          <w:iCs/>
          <w:color w:val="000000"/>
          <w:sz w:val="24"/>
          <w:szCs w:val="24"/>
          <w:lang w:eastAsia="ar-SA"/>
        </w:rPr>
        <w:t xml:space="preserve"> </w:t>
      </w:r>
      <w:r w:rsidRPr="00F05D55">
        <w:rPr>
          <w:rFonts w:ascii="Times New Roman" w:eastAsia="Times New Roman" w:hAnsi="Times New Roman" w:cs="Times New Roman"/>
          <w:iCs/>
          <w:color w:val="000000"/>
          <w:sz w:val="24"/>
          <w:szCs w:val="24"/>
          <w:lang w:eastAsia="ar-SA"/>
        </w:rPr>
        <w:t xml:space="preserve">Клуб здоровья и долголетия. </w:t>
      </w:r>
      <w:hyperlink r:id="rId9"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.100</w:t>
        </w:r>
        <w:r w:rsidRPr="00F05D55">
          <w:rPr>
            <w:rFonts w:ascii="Times New Roman" w:eastAsia="Times New Roman" w:hAnsi="Times New Roman" w:cs="Times New Roman"/>
            <w:iCs/>
            <w:color w:val="0000FF"/>
            <w:sz w:val="24"/>
            <w:szCs w:val="24"/>
            <w:u w:val="single"/>
            <w:lang w:val="en-US" w:eastAsia="ar-SA" w:bidi="en-US"/>
          </w:rPr>
          <w:t>let</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net</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index</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r w:rsidRPr="00F05D55">
        <w:rPr>
          <w:rFonts w:ascii="Times New Roman" w:eastAsia="Times New Roman" w:hAnsi="Times New Roman" w:cs="Times New Roman"/>
          <w:iCs/>
          <w:color w:val="000000"/>
          <w:sz w:val="24"/>
          <w:szCs w:val="24"/>
          <w:lang w:eastAsia="ar-SA"/>
        </w:rPr>
        <w:t xml:space="preserve"> </w:t>
      </w:r>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3. Марченко Е.Ю. Серия уроков по пожарной безопасности в начальной школе. </w:t>
      </w:r>
      <w:hyperlink r:id="rId10"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openclass</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dig</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resource</w:t>
        </w:r>
        <w:r w:rsidRPr="00F05D55">
          <w:rPr>
            <w:rFonts w:ascii="Times New Roman" w:eastAsia="Times New Roman" w:hAnsi="Times New Roman" w:cs="Times New Roman"/>
            <w:iCs/>
            <w:color w:val="0000FF"/>
            <w:sz w:val="24"/>
            <w:szCs w:val="24"/>
            <w:u w:val="single"/>
            <w:lang w:eastAsia="ar-SA" w:bidi="en-US"/>
          </w:rPr>
          <w:t>/86743</w:t>
        </w:r>
      </w:hyperlink>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4. </w:t>
      </w:r>
      <w:r w:rsidRPr="00F05D55">
        <w:rPr>
          <w:rFonts w:ascii="Times New Roman" w:eastAsia="Arial Unicode MS" w:hAnsi="Times New Roman" w:cs="Times New Roman"/>
          <w:color w:val="000000"/>
          <w:sz w:val="24"/>
          <w:szCs w:val="24"/>
          <w:lang w:bidi="en-US"/>
        </w:rPr>
        <w:t xml:space="preserve">Николаева Л.Н. </w:t>
      </w:r>
      <w:r w:rsidRPr="00F05D55">
        <w:rPr>
          <w:rFonts w:ascii="Times New Roman" w:eastAsia="Times New Roman" w:hAnsi="Times New Roman" w:cs="Times New Roman"/>
          <w:iCs/>
          <w:color w:val="000000"/>
          <w:sz w:val="24"/>
          <w:szCs w:val="24"/>
          <w:lang w:eastAsia="ar-SA"/>
        </w:rPr>
        <w:t xml:space="preserve"> Огонь друг или враг</w:t>
      </w:r>
      <w:r w:rsidRPr="00F05D55">
        <w:rPr>
          <w:rFonts w:ascii="Times New Roman" w:eastAsia="Times New Roman" w:hAnsi="Times New Roman" w:cs="Times New Roman"/>
          <w:iCs/>
          <w:color w:val="000000"/>
          <w:sz w:val="24"/>
          <w:szCs w:val="24"/>
          <w:lang w:eastAsia="ar-SA" w:bidi="en-US"/>
        </w:rPr>
        <w:t>? 1 класс.</w:t>
      </w:r>
      <w:r w:rsidRPr="00F05D55">
        <w:rPr>
          <w:rFonts w:ascii="Times New Roman" w:eastAsia="Arial Unicode MS" w:hAnsi="Times New Roman" w:cs="Times New Roman"/>
          <w:color w:val="000000"/>
          <w:sz w:val="24"/>
          <w:szCs w:val="24"/>
          <w:lang w:bidi="en-US"/>
        </w:rPr>
        <w:t xml:space="preserve"> </w:t>
      </w:r>
      <w:hyperlink r:id="rId11" w:history="1">
        <w:r w:rsidRPr="00F05D55">
          <w:rPr>
            <w:rFonts w:ascii="Times New Roman" w:eastAsia="Arial Unicode MS" w:hAnsi="Times New Roman" w:cs="Times New Roman"/>
            <w:color w:val="0000FF"/>
            <w:sz w:val="24"/>
            <w:szCs w:val="24"/>
            <w:u w:val="single"/>
            <w:lang w:val="en-US" w:bidi="en-US"/>
          </w:rPr>
          <w:t>http</w:t>
        </w:r>
        <w:r w:rsidRPr="00F05D55">
          <w:rPr>
            <w:rFonts w:ascii="Times New Roman" w:eastAsia="Arial Unicode MS" w:hAnsi="Times New Roman" w:cs="Times New Roman"/>
            <w:color w:val="0000FF"/>
            <w:sz w:val="24"/>
            <w:szCs w:val="24"/>
            <w:u w:val="single"/>
            <w:lang w:bidi="en-US"/>
          </w:rPr>
          <w:t>://</w:t>
        </w:r>
        <w:proofErr w:type="spellStart"/>
        <w:r w:rsidRPr="00F05D55">
          <w:rPr>
            <w:rFonts w:ascii="Times New Roman" w:eastAsia="Arial Unicode MS" w:hAnsi="Times New Roman" w:cs="Times New Roman"/>
            <w:color w:val="0000FF"/>
            <w:sz w:val="24"/>
            <w:szCs w:val="24"/>
            <w:u w:val="single"/>
            <w:lang w:val="en-US" w:bidi="en-US"/>
          </w:rPr>
          <w:t>nach</w:t>
        </w:r>
        <w:proofErr w:type="spellEnd"/>
        <w:r w:rsidRPr="00F05D55">
          <w:rPr>
            <w:rFonts w:ascii="Times New Roman" w:eastAsia="Arial Unicode MS" w:hAnsi="Times New Roman" w:cs="Times New Roman"/>
            <w:color w:val="0000FF"/>
            <w:sz w:val="24"/>
            <w:szCs w:val="24"/>
            <w:u w:val="single"/>
            <w:lang w:bidi="en-US"/>
          </w:rPr>
          <w:t>.21205</w:t>
        </w:r>
        <w:r w:rsidRPr="00F05D55">
          <w:rPr>
            <w:rFonts w:ascii="Times New Roman" w:eastAsia="Arial Unicode MS" w:hAnsi="Times New Roman" w:cs="Times New Roman"/>
            <w:color w:val="0000FF"/>
            <w:sz w:val="24"/>
            <w:szCs w:val="24"/>
            <w:u w:val="single"/>
            <w:lang w:val="en-US" w:bidi="en-US"/>
          </w:rPr>
          <w:t>s</w:t>
        </w:r>
        <w:r w:rsidRPr="00F05D55">
          <w:rPr>
            <w:rFonts w:ascii="Times New Roman" w:eastAsia="Arial Unicode MS" w:hAnsi="Times New Roman" w:cs="Times New Roman"/>
            <w:color w:val="0000FF"/>
            <w:sz w:val="24"/>
            <w:szCs w:val="24"/>
            <w:u w:val="single"/>
            <w:lang w:bidi="en-US"/>
          </w:rPr>
          <w:t>02.</w:t>
        </w:r>
        <w:proofErr w:type="spellStart"/>
        <w:r w:rsidRPr="00F05D55">
          <w:rPr>
            <w:rFonts w:ascii="Times New Roman" w:eastAsia="Arial Unicode MS" w:hAnsi="Times New Roman" w:cs="Times New Roman"/>
            <w:color w:val="0000FF"/>
            <w:sz w:val="24"/>
            <w:szCs w:val="24"/>
            <w:u w:val="single"/>
            <w:lang w:val="en-US" w:bidi="en-US"/>
          </w:rPr>
          <w:t>edusite</w:t>
        </w:r>
        <w:proofErr w:type="spellEnd"/>
        <w:r w:rsidRPr="00F05D55">
          <w:rPr>
            <w:rFonts w:ascii="Times New Roman" w:eastAsia="Arial Unicode MS" w:hAnsi="Times New Roman" w:cs="Times New Roman"/>
            <w:color w:val="0000FF"/>
            <w:sz w:val="24"/>
            <w:szCs w:val="24"/>
            <w:u w:val="single"/>
            <w:lang w:bidi="en-US"/>
          </w:rPr>
          <w:t>.</w:t>
        </w:r>
        <w:proofErr w:type="spellStart"/>
        <w:r w:rsidRPr="00F05D55">
          <w:rPr>
            <w:rFonts w:ascii="Times New Roman" w:eastAsia="Arial Unicode MS" w:hAnsi="Times New Roman" w:cs="Times New Roman"/>
            <w:color w:val="0000FF"/>
            <w:sz w:val="24"/>
            <w:szCs w:val="24"/>
            <w:u w:val="single"/>
            <w:lang w:val="en-US" w:bidi="en-US"/>
          </w:rPr>
          <w:t>ru</w:t>
        </w:r>
        <w:proofErr w:type="spellEnd"/>
        <w:r w:rsidRPr="00F05D55">
          <w:rPr>
            <w:rFonts w:ascii="Times New Roman" w:eastAsia="Arial Unicode MS" w:hAnsi="Times New Roman" w:cs="Times New Roman"/>
            <w:color w:val="0000FF"/>
            <w:sz w:val="24"/>
            <w:szCs w:val="24"/>
            <w:u w:val="single"/>
            <w:lang w:bidi="en-US"/>
          </w:rPr>
          <w:t>/</w:t>
        </w:r>
        <w:r w:rsidRPr="00F05D55">
          <w:rPr>
            <w:rFonts w:ascii="Times New Roman" w:eastAsia="Arial Unicode MS" w:hAnsi="Times New Roman" w:cs="Times New Roman"/>
            <w:color w:val="0000FF"/>
            <w:sz w:val="24"/>
            <w:szCs w:val="24"/>
            <w:u w:val="single"/>
            <w:lang w:val="en-US" w:bidi="en-US"/>
          </w:rPr>
          <w:t>p</w:t>
        </w:r>
        <w:r w:rsidRPr="00F05D55">
          <w:rPr>
            <w:rFonts w:ascii="Times New Roman" w:eastAsia="Arial Unicode MS" w:hAnsi="Times New Roman" w:cs="Times New Roman"/>
            <w:color w:val="0000FF"/>
            <w:sz w:val="24"/>
            <w:szCs w:val="24"/>
            <w:u w:val="single"/>
            <w:lang w:bidi="en-US"/>
          </w:rPr>
          <w:t>14</w:t>
        </w:r>
        <w:proofErr w:type="spellStart"/>
        <w:r w:rsidRPr="00F05D55">
          <w:rPr>
            <w:rFonts w:ascii="Times New Roman" w:eastAsia="Arial Unicode MS" w:hAnsi="Times New Roman" w:cs="Times New Roman"/>
            <w:color w:val="0000FF"/>
            <w:sz w:val="24"/>
            <w:szCs w:val="24"/>
            <w:u w:val="single"/>
            <w:lang w:val="en-US" w:bidi="en-US"/>
          </w:rPr>
          <w:t>aa</w:t>
        </w:r>
        <w:proofErr w:type="spellEnd"/>
        <w:r w:rsidRPr="00F05D55">
          <w:rPr>
            <w:rFonts w:ascii="Times New Roman" w:eastAsia="Arial Unicode MS" w:hAnsi="Times New Roman" w:cs="Times New Roman"/>
            <w:color w:val="0000FF"/>
            <w:sz w:val="24"/>
            <w:szCs w:val="24"/>
            <w:u w:val="single"/>
            <w:lang w:bidi="en-US"/>
          </w:rPr>
          <w:t>1.</w:t>
        </w:r>
        <w:r w:rsidRPr="00F05D55">
          <w:rPr>
            <w:rFonts w:ascii="Times New Roman" w:eastAsia="Arial Unicode MS" w:hAnsi="Times New Roman" w:cs="Times New Roman"/>
            <w:color w:val="0000FF"/>
            <w:sz w:val="24"/>
            <w:szCs w:val="24"/>
            <w:u w:val="single"/>
            <w:lang w:val="en-US" w:bidi="en-US"/>
          </w:rPr>
          <w:t>html</w:t>
        </w:r>
      </w:hyperlink>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5. Обухова Л.А., </w:t>
      </w:r>
      <w:proofErr w:type="spellStart"/>
      <w:r w:rsidRPr="00F05D55">
        <w:rPr>
          <w:rFonts w:ascii="Times New Roman" w:eastAsia="Times New Roman" w:hAnsi="Times New Roman" w:cs="Times New Roman"/>
          <w:iCs/>
          <w:color w:val="000000"/>
          <w:sz w:val="24"/>
          <w:szCs w:val="24"/>
          <w:lang w:eastAsia="ar-SA"/>
        </w:rPr>
        <w:t>Лемяскина</w:t>
      </w:r>
      <w:proofErr w:type="spellEnd"/>
      <w:r w:rsidRPr="00F05D55">
        <w:rPr>
          <w:rFonts w:ascii="Times New Roman" w:eastAsia="Times New Roman" w:hAnsi="Times New Roman" w:cs="Times New Roman"/>
          <w:iCs/>
          <w:color w:val="000000"/>
          <w:sz w:val="24"/>
          <w:szCs w:val="24"/>
          <w:lang w:eastAsia="ar-SA"/>
        </w:rPr>
        <w:t xml:space="preserve"> Н.А., </w:t>
      </w:r>
      <w:proofErr w:type="spellStart"/>
      <w:r w:rsidRPr="00F05D55">
        <w:rPr>
          <w:rFonts w:ascii="Times New Roman" w:eastAsia="Times New Roman" w:hAnsi="Times New Roman" w:cs="Times New Roman"/>
          <w:iCs/>
          <w:color w:val="000000"/>
          <w:sz w:val="24"/>
          <w:szCs w:val="24"/>
          <w:lang w:eastAsia="ar-SA"/>
        </w:rPr>
        <w:t>Жиренко</w:t>
      </w:r>
      <w:proofErr w:type="spellEnd"/>
      <w:r w:rsidRPr="00F05D55">
        <w:rPr>
          <w:rFonts w:ascii="Times New Roman" w:eastAsia="Times New Roman" w:hAnsi="Times New Roman" w:cs="Times New Roman"/>
          <w:iCs/>
          <w:color w:val="000000"/>
          <w:sz w:val="24"/>
          <w:szCs w:val="24"/>
          <w:lang w:eastAsia="ar-SA"/>
        </w:rPr>
        <w:t xml:space="preserve"> О.Е. Новые 135 уроков здоровья, или Школа докторов природы (1-4 классы). – М.: ВАКО, 2007.</w:t>
      </w:r>
    </w:p>
    <w:p w:rsidR="002A7E7D" w:rsidRPr="00F05D55" w:rsidRDefault="002A7E7D" w:rsidP="002A7E7D">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6.  Подвижные игры: 1–4 классы./ Авт.-сост. А.Ю. Патрикеев. – М.: ВАКО, 2007.</w:t>
      </w:r>
    </w:p>
    <w:p w:rsidR="002A7E7D" w:rsidRPr="00F05D55" w:rsidRDefault="002A7E7D" w:rsidP="002A7E7D">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7. Пожарная безопасность. </w:t>
      </w:r>
      <w:hyperlink r:id="rId12"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scool</w:t>
        </w:r>
        <w:proofErr w:type="spellEnd"/>
        <w:r w:rsidRPr="00F05D55">
          <w:rPr>
            <w:rFonts w:ascii="Times New Roman" w:eastAsia="Times New Roman" w:hAnsi="Times New Roman" w:cs="Times New Roman"/>
            <w:iCs/>
            <w:color w:val="0000FF"/>
            <w:sz w:val="24"/>
            <w:szCs w:val="24"/>
            <w:u w:val="single"/>
            <w:lang w:eastAsia="ar-SA" w:bidi="en-US"/>
          </w:rPr>
          <w:t>16.</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index</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files</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Page</w:t>
        </w:r>
        <w:r w:rsidRPr="00F05D55">
          <w:rPr>
            <w:rFonts w:ascii="Times New Roman" w:eastAsia="Times New Roman" w:hAnsi="Times New Roman" w:cs="Times New Roman"/>
            <w:iCs/>
            <w:color w:val="0000FF"/>
            <w:sz w:val="24"/>
            <w:szCs w:val="24"/>
            <w:u w:val="single"/>
            <w:lang w:eastAsia="ar-SA" w:bidi="en-US"/>
          </w:rPr>
          <w:t>2157.</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p>
    <w:p w:rsidR="002A7E7D" w:rsidRPr="00F05D55" w:rsidRDefault="002A7E7D" w:rsidP="002A7E7D">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8. Правила безопасного поведения в быту.  </w:t>
      </w:r>
      <w:hyperlink r:id="rId13"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theobg</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by</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bit</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r w:rsidRPr="00F05D55">
        <w:rPr>
          <w:rFonts w:ascii="Times New Roman" w:eastAsia="Times New Roman" w:hAnsi="Times New Roman" w:cs="Times New Roman"/>
          <w:iCs/>
          <w:color w:val="000000"/>
          <w:sz w:val="24"/>
          <w:szCs w:val="24"/>
          <w:lang w:eastAsia="ar-SA"/>
        </w:rPr>
        <w:t xml:space="preserve"> </w:t>
      </w:r>
    </w:p>
    <w:p w:rsidR="002A7E7D" w:rsidRPr="00ED7970" w:rsidRDefault="002A7E7D" w:rsidP="002A7E7D">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9. Правила поведения на природе. </w:t>
      </w:r>
      <w:hyperlink r:id="rId14" w:history="1">
        <w:r w:rsidRPr="00F05D55">
          <w:rPr>
            <w:rFonts w:ascii="Times New Roman" w:eastAsia="Times New Roman" w:hAnsi="Times New Roman" w:cs="Times New Roman"/>
            <w:iCs/>
            <w:color w:val="0000FF"/>
            <w:sz w:val="24"/>
            <w:szCs w:val="24"/>
            <w:u w:val="single"/>
            <w:lang w:val="en-US" w:eastAsia="ar-SA" w:bidi="en-US"/>
          </w:rPr>
          <w:t>http</w:t>
        </w:r>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collection</w:t>
        </w:r>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cross</w:t>
        </w:r>
        <w:r w:rsidRPr="00ED7970">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edu</w:t>
        </w:r>
        <w:proofErr w:type="spellEnd"/>
        <w:r w:rsidRPr="00ED7970">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catalog</w:t>
        </w:r>
        <w:r w:rsidRPr="00ED7970">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rubr</w:t>
        </w:r>
        <w:proofErr w:type="spellEnd"/>
        <w:r w:rsidRPr="00ED7970">
          <w:rPr>
            <w:rFonts w:ascii="Times New Roman" w:eastAsia="Times New Roman" w:hAnsi="Times New Roman" w:cs="Times New Roman"/>
            <w:iCs/>
            <w:color w:val="0000FF"/>
            <w:sz w:val="24"/>
            <w:szCs w:val="24"/>
            <w:u w:val="single"/>
            <w:lang w:eastAsia="ar-SA" w:bidi="en-US"/>
          </w:rPr>
          <w:t>/8</w:t>
        </w:r>
        <w:r w:rsidRPr="00F05D55">
          <w:rPr>
            <w:rFonts w:ascii="Times New Roman" w:eastAsia="Times New Roman" w:hAnsi="Times New Roman" w:cs="Times New Roman"/>
            <w:iCs/>
            <w:color w:val="0000FF"/>
            <w:sz w:val="24"/>
            <w:szCs w:val="24"/>
            <w:u w:val="single"/>
            <w:lang w:val="en-US" w:eastAsia="ar-SA" w:bidi="en-US"/>
          </w:rPr>
          <w:t>f</w:t>
        </w:r>
        <w:r w:rsidRPr="00ED7970">
          <w:rPr>
            <w:rFonts w:ascii="Times New Roman" w:eastAsia="Times New Roman" w:hAnsi="Times New Roman" w:cs="Times New Roman"/>
            <w:iCs/>
            <w:color w:val="0000FF"/>
            <w:sz w:val="24"/>
            <w:szCs w:val="24"/>
            <w:u w:val="single"/>
            <w:lang w:eastAsia="ar-SA" w:bidi="en-US"/>
          </w:rPr>
          <w:t>5</w:t>
        </w:r>
        <w:r w:rsidRPr="00F05D55">
          <w:rPr>
            <w:rFonts w:ascii="Times New Roman" w:eastAsia="Times New Roman" w:hAnsi="Times New Roman" w:cs="Times New Roman"/>
            <w:iCs/>
            <w:color w:val="0000FF"/>
            <w:sz w:val="24"/>
            <w:szCs w:val="24"/>
            <w:u w:val="single"/>
            <w:lang w:val="en-US" w:eastAsia="ar-SA" w:bidi="en-US"/>
          </w:rPr>
          <w:t>d</w:t>
        </w:r>
        <w:r w:rsidRPr="00ED7970">
          <w:rPr>
            <w:rFonts w:ascii="Times New Roman" w:eastAsia="Times New Roman" w:hAnsi="Times New Roman" w:cs="Times New Roman"/>
            <w:iCs/>
            <w:color w:val="0000FF"/>
            <w:sz w:val="24"/>
            <w:szCs w:val="24"/>
            <w:u w:val="single"/>
            <w:lang w:eastAsia="ar-SA" w:bidi="en-US"/>
          </w:rPr>
          <w:t>7210-86</w:t>
        </w:r>
        <w:r w:rsidRPr="00F05D55">
          <w:rPr>
            <w:rFonts w:ascii="Times New Roman" w:eastAsia="Times New Roman" w:hAnsi="Times New Roman" w:cs="Times New Roman"/>
            <w:iCs/>
            <w:color w:val="0000FF"/>
            <w:sz w:val="24"/>
            <w:szCs w:val="24"/>
            <w:u w:val="single"/>
            <w:lang w:val="en-US" w:eastAsia="ar-SA" w:bidi="en-US"/>
          </w:rPr>
          <w:t>a</w:t>
        </w:r>
        <w:r w:rsidRPr="00ED7970">
          <w:rPr>
            <w:rFonts w:ascii="Times New Roman" w:eastAsia="Times New Roman" w:hAnsi="Times New Roman" w:cs="Times New Roman"/>
            <w:iCs/>
            <w:color w:val="0000FF"/>
            <w:sz w:val="24"/>
            <w:szCs w:val="24"/>
            <w:u w:val="single"/>
            <w:lang w:eastAsia="ar-SA" w:bidi="en-US"/>
          </w:rPr>
          <w:t>6-11</w:t>
        </w:r>
        <w:proofErr w:type="spellStart"/>
        <w:r w:rsidRPr="00F05D55">
          <w:rPr>
            <w:rFonts w:ascii="Times New Roman" w:eastAsia="Times New Roman" w:hAnsi="Times New Roman" w:cs="Times New Roman"/>
            <w:iCs/>
            <w:color w:val="0000FF"/>
            <w:sz w:val="24"/>
            <w:szCs w:val="24"/>
            <w:u w:val="single"/>
            <w:lang w:val="en-US" w:eastAsia="ar-SA" w:bidi="en-US"/>
          </w:rPr>
          <w:t>da</w:t>
        </w:r>
        <w:proofErr w:type="spellEnd"/>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w:t>
        </w:r>
        <w:r w:rsidRPr="00ED7970">
          <w:rPr>
            <w:rFonts w:ascii="Times New Roman" w:eastAsia="Times New Roman" w:hAnsi="Times New Roman" w:cs="Times New Roman"/>
            <w:iCs/>
            <w:color w:val="0000FF"/>
            <w:sz w:val="24"/>
            <w:szCs w:val="24"/>
            <w:u w:val="single"/>
            <w:lang w:eastAsia="ar-SA" w:bidi="en-US"/>
          </w:rPr>
          <w:t>72</w:t>
        </w:r>
        <w:r w:rsidRPr="00F05D55">
          <w:rPr>
            <w:rFonts w:ascii="Times New Roman" w:eastAsia="Times New Roman" w:hAnsi="Times New Roman" w:cs="Times New Roman"/>
            <w:iCs/>
            <w:color w:val="0000FF"/>
            <w:sz w:val="24"/>
            <w:szCs w:val="24"/>
            <w:u w:val="single"/>
            <w:lang w:val="en-US" w:eastAsia="ar-SA" w:bidi="en-US"/>
          </w:rPr>
          <w:t>b</w:t>
        </w:r>
        <w:r w:rsidRPr="00ED7970">
          <w:rPr>
            <w:rFonts w:ascii="Times New Roman" w:eastAsia="Times New Roman" w:hAnsi="Times New Roman" w:cs="Times New Roman"/>
            <w:iCs/>
            <w:color w:val="0000FF"/>
            <w:sz w:val="24"/>
            <w:szCs w:val="24"/>
            <w:u w:val="single"/>
            <w:lang w:eastAsia="ar-SA" w:bidi="en-US"/>
          </w:rPr>
          <w:t>-0800200</w:t>
        </w:r>
        <w:r w:rsidRPr="00F05D55">
          <w:rPr>
            <w:rFonts w:ascii="Times New Roman" w:eastAsia="Times New Roman" w:hAnsi="Times New Roman" w:cs="Times New Roman"/>
            <w:iCs/>
            <w:color w:val="0000FF"/>
            <w:sz w:val="24"/>
            <w:szCs w:val="24"/>
            <w:u w:val="single"/>
            <w:lang w:val="en-US" w:eastAsia="ar-SA" w:bidi="en-US"/>
          </w:rPr>
          <w:t>c</w:t>
        </w:r>
        <w:r w:rsidRPr="00ED7970">
          <w:rPr>
            <w:rFonts w:ascii="Times New Roman" w:eastAsia="Times New Roman" w:hAnsi="Times New Roman" w:cs="Times New Roman"/>
            <w:iCs/>
            <w:color w:val="0000FF"/>
            <w:sz w:val="24"/>
            <w:szCs w:val="24"/>
            <w:u w:val="single"/>
            <w:lang w:eastAsia="ar-SA" w:bidi="en-US"/>
          </w:rPr>
          <w:t>9</w:t>
        </w:r>
        <w:r w:rsidRPr="00F05D55">
          <w:rPr>
            <w:rFonts w:ascii="Times New Roman" w:eastAsia="Times New Roman" w:hAnsi="Times New Roman" w:cs="Times New Roman"/>
            <w:iCs/>
            <w:color w:val="0000FF"/>
            <w:sz w:val="24"/>
            <w:szCs w:val="24"/>
            <w:u w:val="single"/>
            <w:lang w:val="en-US" w:eastAsia="ar-SA" w:bidi="en-US"/>
          </w:rPr>
          <w:t>a</w:t>
        </w:r>
        <w:r w:rsidRPr="00ED7970">
          <w:rPr>
            <w:rFonts w:ascii="Times New Roman" w:eastAsia="Times New Roman" w:hAnsi="Times New Roman" w:cs="Times New Roman"/>
            <w:iCs/>
            <w:color w:val="0000FF"/>
            <w:sz w:val="24"/>
            <w:szCs w:val="24"/>
            <w:u w:val="single"/>
            <w:lang w:eastAsia="ar-SA" w:bidi="en-US"/>
          </w:rPr>
          <w:t>66/22087/</w:t>
        </w:r>
      </w:hyperlink>
      <w:r w:rsidRPr="00ED7970">
        <w:rPr>
          <w:rFonts w:ascii="Times New Roman" w:eastAsia="Times New Roman" w:hAnsi="Times New Roman" w:cs="Times New Roman"/>
          <w:iCs/>
          <w:color w:val="000000"/>
          <w:sz w:val="24"/>
          <w:szCs w:val="24"/>
          <w:lang w:eastAsia="ar-SA"/>
        </w:rPr>
        <w:t xml:space="preserve"> </w:t>
      </w:r>
    </w:p>
    <w:p w:rsidR="002A7E7D" w:rsidRPr="00F05D55" w:rsidRDefault="002A7E7D" w:rsidP="002A7E7D">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10. Пожарная безопасность. </w:t>
      </w:r>
      <w:hyperlink r:id="rId15"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scool</w:t>
        </w:r>
        <w:proofErr w:type="spellEnd"/>
        <w:r w:rsidRPr="00F05D55">
          <w:rPr>
            <w:rFonts w:ascii="Times New Roman" w:eastAsia="Times New Roman" w:hAnsi="Times New Roman" w:cs="Times New Roman"/>
            <w:iCs/>
            <w:color w:val="0000FF"/>
            <w:sz w:val="24"/>
            <w:szCs w:val="24"/>
            <w:u w:val="single"/>
            <w:lang w:eastAsia="ar-SA" w:bidi="en-US"/>
          </w:rPr>
          <w:t>16.</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index</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files</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Page</w:t>
        </w:r>
        <w:r w:rsidRPr="00F05D55">
          <w:rPr>
            <w:rFonts w:ascii="Times New Roman" w:eastAsia="Times New Roman" w:hAnsi="Times New Roman" w:cs="Times New Roman"/>
            <w:iCs/>
            <w:color w:val="0000FF"/>
            <w:sz w:val="24"/>
            <w:szCs w:val="24"/>
            <w:u w:val="single"/>
            <w:lang w:eastAsia="ar-SA" w:bidi="en-US"/>
          </w:rPr>
          <w:t>2157.</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r w:rsidRPr="00F05D55">
        <w:rPr>
          <w:rFonts w:ascii="Times New Roman" w:eastAsia="Times New Roman" w:hAnsi="Times New Roman" w:cs="Times New Roman"/>
          <w:iCs/>
          <w:color w:val="000000"/>
          <w:sz w:val="24"/>
          <w:szCs w:val="24"/>
          <w:lang w:eastAsia="ar-SA"/>
        </w:rPr>
        <w:t xml:space="preserve">  </w:t>
      </w:r>
    </w:p>
    <w:p w:rsidR="002A7E7D" w:rsidRPr="00F05D55" w:rsidRDefault="002A7E7D" w:rsidP="002A7E7D">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11. </w:t>
      </w:r>
      <w:proofErr w:type="spellStart"/>
      <w:r w:rsidRPr="00F05D55">
        <w:rPr>
          <w:rFonts w:ascii="Times New Roman" w:eastAsia="Times New Roman" w:hAnsi="Times New Roman" w:cs="Times New Roman"/>
          <w:iCs/>
          <w:color w:val="000000"/>
          <w:sz w:val="24"/>
          <w:szCs w:val="24"/>
          <w:lang w:eastAsia="ar-SA"/>
        </w:rPr>
        <w:t>Сосунова</w:t>
      </w:r>
      <w:proofErr w:type="spellEnd"/>
      <w:r w:rsidRPr="00F05D55">
        <w:rPr>
          <w:rFonts w:ascii="Times New Roman" w:eastAsia="Times New Roman" w:hAnsi="Times New Roman" w:cs="Times New Roman"/>
          <w:iCs/>
          <w:color w:val="000000"/>
          <w:sz w:val="24"/>
          <w:szCs w:val="24"/>
          <w:lang w:eastAsia="ar-SA"/>
        </w:rPr>
        <w:t xml:space="preserve"> Е.М., </w:t>
      </w:r>
      <w:proofErr w:type="spellStart"/>
      <w:r w:rsidRPr="00F05D55">
        <w:rPr>
          <w:rFonts w:ascii="Times New Roman" w:eastAsia="Times New Roman" w:hAnsi="Times New Roman" w:cs="Times New Roman"/>
          <w:iCs/>
          <w:color w:val="000000"/>
          <w:sz w:val="24"/>
          <w:szCs w:val="24"/>
          <w:lang w:eastAsia="ar-SA"/>
        </w:rPr>
        <w:t>Форштат</w:t>
      </w:r>
      <w:proofErr w:type="spellEnd"/>
      <w:r w:rsidRPr="00F05D55">
        <w:rPr>
          <w:rFonts w:ascii="Times New Roman" w:eastAsia="Times New Roman" w:hAnsi="Times New Roman" w:cs="Times New Roman"/>
          <w:iCs/>
          <w:color w:val="000000"/>
          <w:sz w:val="24"/>
          <w:szCs w:val="24"/>
          <w:lang w:eastAsia="ar-SA"/>
        </w:rPr>
        <w:t xml:space="preserve"> М.Л. Учись быть пешеходом. Учебное пособие по ПДД для учащихся начальной школы. Ч.1. Ч.2. – СПБ</w:t>
      </w:r>
      <w:proofErr w:type="gramStart"/>
      <w:r w:rsidRPr="00F05D55">
        <w:rPr>
          <w:rFonts w:ascii="Times New Roman" w:eastAsia="Times New Roman" w:hAnsi="Times New Roman" w:cs="Times New Roman"/>
          <w:iCs/>
          <w:color w:val="000000"/>
          <w:sz w:val="24"/>
          <w:szCs w:val="24"/>
          <w:lang w:eastAsia="ar-SA"/>
        </w:rPr>
        <w:t xml:space="preserve">.: </w:t>
      </w:r>
      <w:proofErr w:type="gramEnd"/>
      <w:r w:rsidRPr="00F05D55">
        <w:rPr>
          <w:rFonts w:ascii="Times New Roman" w:eastAsia="Times New Roman" w:hAnsi="Times New Roman" w:cs="Times New Roman"/>
          <w:iCs/>
          <w:color w:val="000000"/>
          <w:sz w:val="24"/>
          <w:szCs w:val="24"/>
          <w:lang w:eastAsia="ar-SA"/>
        </w:rPr>
        <w:t>ИД «М и М», 1998.</w:t>
      </w:r>
    </w:p>
    <w:p w:rsidR="002A7E7D" w:rsidRPr="00F05D55" w:rsidRDefault="002A7E7D" w:rsidP="002A7E7D">
      <w:pPr>
        <w:spacing w:after="0" w:line="240" w:lineRule="auto"/>
        <w:jc w:val="center"/>
        <w:rPr>
          <w:rFonts w:ascii="Times New Roman" w:eastAsia="Times New Roman" w:hAnsi="Times New Roman" w:cs="Times New Roman"/>
          <w:b/>
          <w:sz w:val="28"/>
          <w:szCs w:val="28"/>
          <w:lang w:eastAsia="ru-RU"/>
        </w:rPr>
      </w:pPr>
    </w:p>
    <w:p w:rsidR="002A7E7D" w:rsidRPr="00893247" w:rsidRDefault="002A7E7D" w:rsidP="002A7E7D">
      <w:pPr>
        <w:spacing w:after="0" w:line="240" w:lineRule="auto"/>
        <w:jc w:val="center"/>
        <w:rPr>
          <w:rFonts w:ascii="Times New Roman" w:eastAsia="Times New Roman" w:hAnsi="Times New Roman" w:cs="Times New Roman"/>
          <w:b/>
          <w:sz w:val="24"/>
          <w:szCs w:val="24"/>
          <w:lang w:val="en-US" w:eastAsia="ru-RU"/>
        </w:rPr>
      </w:pPr>
      <w:r w:rsidRPr="00F05D55">
        <w:rPr>
          <w:rFonts w:ascii="Times New Roman" w:eastAsia="Times New Roman" w:hAnsi="Times New Roman" w:cs="Times New Roman"/>
          <w:b/>
          <w:i/>
          <w:sz w:val="24"/>
          <w:szCs w:val="24"/>
          <w:lang w:eastAsia="ru-RU"/>
        </w:rPr>
        <w:t xml:space="preserve"> </w:t>
      </w:r>
    </w:p>
    <w:p w:rsidR="002A7E7D" w:rsidRPr="00F05D55" w:rsidRDefault="002A7E7D" w:rsidP="002A7E7D">
      <w:pPr>
        <w:spacing w:after="0" w:line="240" w:lineRule="auto"/>
        <w:jc w:val="center"/>
        <w:rPr>
          <w:rFonts w:ascii="Times New Roman" w:eastAsia="Times New Roman" w:hAnsi="Times New Roman" w:cs="Times New Roman"/>
          <w:b/>
          <w:sz w:val="24"/>
          <w:szCs w:val="24"/>
          <w:lang w:eastAsia="ru-RU"/>
        </w:rPr>
      </w:pPr>
    </w:p>
    <w:p w:rsidR="002A7E7D" w:rsidRPr="00F05D55" w:rsidRDefault="002A7E7D" w:rsidP="002A7E7D">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2A7E7D" w:rsidRPr="00F05D55" w:rsidRDefault="002A7E7D" w:rsidP="002A7E7D">
      <w:pPr>
        <w:spacing w:after="0" w:line="240" w:lineRule="auto"/>
        <w:contextualSpacing/>
        <w:jc w:val="both"/>
        <w:rPr>
          <w:rFonts w:ascii="Times New Roman" w:eastAsia="Times New Roman" w:hAnsi="Times New Roman" w:cs="Times New Roman"/>
          <w:b/>
          <w:sz w:val="24"/>
          <w:szCs w:val="28"/>
          <w:lang w:eastAsia="ru-RU"/>
        </w:rPr>
      </w:pPr>
    </w:p>
    <w:p w:rsidR="002A7E7D" w:rsidRPr="00F05D55" w:rsidRDefault="002A7E7D" w:rsidP="002A7E7D">
      <w:pPr>
        <w:spacing w:after="0" w:line="240" w:lineRule="auto"/>
        <w:ind w:left="142"/>
        <w:contextualSpacing/>
        <w:jc w:val="both"/>
        <w:rPr>
          <w:rFonts w:ascii="Times New Roman" w:eastAsia="Times New Roman" w:hAnsi="Times New Roman" w:cs="Times New Roman"/>
          <w:b/>
          <w:sz w:val="24"/>
          <w:szCs w:val="24"/>
          <w:lang w:eastAsia="ru-RU"/>
        </w:rPr>
      </w:pPr>
    </w:p>
    <w:p w:rsidR="002A7E7D" w:rsidRPr="00F05D55" w:rsidRDefault="002A7E7D" w:rsidP="002A7E7D">
      <w:pPr>
        <w:spacing w:after="0" w:line="240" w:lineRule="auto"/>
        <w:contextualSpacing/>
        <w:jc w:val="both"/>
        <w:rPr>
          <w:rFonts w:ascii="Times New Roman" w:eastAsia="Times New Roman" w:hAnsi="Times New Roman" w:cs="Times New Roman"/>
          <w:b/>
          <w:i/>
          <w:sz w:val="28"/>
          <w:szCs w:val="28"/>
          <w:lang w:eastAsia="ru-RU"/>
        </w:rPr>
      </w:pPr>
    </w:p>
    <w:p w:rsidR="002A7E7D" w:rsidRDefault="002A7E7D" w:rsidP="002A7E7D"/>
    <w:p w:rsidR="002A7E7D" w:rsidRPr="00F05D55" w:rsidRDefault="002A7E7D" w:rsidP="002A7E7D"/>
    <w:p w:rsidR="00EE00BA" w:rsidRDefault="00EE00BA"/>
    <w:sectPr w:rsidR="00EE00BA" w:rsidSect="002C4069">
      <w:pgSz w:w="11906" w:h="16838"/>
      <w:pgMar w:top="1134" w:right="51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047"/>
    <w:multiLevelType w:val="hybridMultilevel"/>
    <w:tmpl w:val="7E7CE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43C77"/>
    <w:multiLevelType w:val="hybridMultilevel"/>
    <w:tmpl w:val="D0FA98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341F94"/>
    <w:multiLevelType w:val="hybridMultilevel"/>
    <w:tmpl w:val="3E3C0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8B0A24"/>
    <w:multiLevelType w:val="singleLevel"/>
    <w:tmpl w:val="A08E0B32"/>
    <w:lvl w:ilvl="0">
      <w:start w:val="1"/>
      <w:numFmt w:val="decimal"/>
      <w:lvlText w:val="%1."/>
      <w:legacy w:legacy="1" w:legacySpace="0" w:legacyIndent="273"/>
      <w:lvlJc w:val="left"/>
      <w:rPr>
        <w:rFonts w:ascii="Times New Roman" w:hAnsi="Times New Roman" w:cs="Times New Roman" w:hint="default"/>
        <w:b/>
      </w:rPr>
    </w:lvl>
  </w:abstractNum>
  <w:abstractNum w:abstractNumId="4">
    <w:nsid w:val="215C7398"/>
    <w:multiLevelType w:val="hybridMultilevel"/>
    <w:tmpl w:val="D49AA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304519"/>
    <w:multiLevelType w:val="hybridMultilevel"/>
    <w:tmpl w:val="DB1AFD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953221E"/>
    <w:multiLevelType w:val="hybridMultilevel"/>
    <w:tmpl w:val="C4B87A2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F18575F"/>
    <w:multiLevelType w:val="hybridMultilevel"/>
    <w:tmpl w:val="5D6C8898"/>
    <w:lvl w:ilvl="0" w:tplc="FC40E58E">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8">
    <w:nsid w:val="3FBB381C"/>
    <w:multiLevelType w:val="hybridMultilevel"/>
    <w:tmpl w:val="7BE2E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D7B5F"/>
    <w:multiLevelType w:val="hybridMultilevel"/>
    <w:tmpl w:val="8D1A9EC4"/>
    <w:lvl w:ilvl="0" w:tplc="FC40E58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27B1213"/>
    <w:multiLevelType w:val="hybridMultilevel"/>
    <w:tmpl w:val="1F44D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B441982"/>
    <w:multiLevelType w:val="hybridMultilevel"/>
    <w:tmpl w:val="7FB6FB0E"/>
    <w:lvl w:ilvl="0" w:tplc="FC40E58E">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52A51EB"/>
    <w:multiLevelType w:val="hybridMultilevel"/>
    <w:tmpl w:val="DB3E92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57744D6"/>
    <w:multiLevelType w:val="singleLevel"/>
    <w:tmpl w:val="E020E39E"/>
    <w:lvl w:ilvl="0">
      <w:start w:val="1"/>
      <w:numFmt w:val="decimal"/>
      <w:lvlText w:val="%1."/>
      <w:legacy w:legacy="1" w:legacySpace="0" w:legacyIndent="278"/>
      <w:lvlJc w:val="left"/>
      <w:rPr>
        <w:rFonts w:ascii="Times New Roman" w:hAnsi="Times New Roman" w:cs="Times New Roman" w:hint="default"/>
        <w:b/>
      </w:rPr>
    </w:lvl>
  </w:abstractNum>
  <w:abstractNum w:abstractNumId="14">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A051758"/>
    <w:multiLevelType w:val="hybridMultilevel"/>
    <w:tmpl w:val="6B340B30"/>
    <w:lvl w:ilvl="0" w:tplc="7CBA6B5C">
      <w:start w:val="1"/>
      <w:numFmt w:val="decimal"/>
      <w:lvlText w:val="%1."/>
      <w:lvlJc w:val="left"/>
      <w:pPr>
        <w:ind w:left="360" w:hanging="360"/>
      </w:pPr>
      <w:rPr>
        <w:rFonts w:ascii="Times New Roman" w:eastAsia="Times New Roman" w:hAnsi="Times New Roman" w:cs="Times New Roman"/>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6">
    <w:nsid w:val="79267566"/>
    <w:multiLevelType w:val="hybridMultilevel"/>
    <w:tmpl w:val="2FA64230"/>
    <w:lvl w:ilvl="0" w:tplc="FC40E58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4"/>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5"/>
  </w:num>
  <w:num w:numId="12">
    <w:abstractNumId w:val="8"/>
  </w:num>
  <w:num w:numId="13">
    <w:abstractNumId w:val="13"/>
  </w:num>
  <w:num w:numId="14">
    <w:abstractNumId w:val="3"/>
  </w:num>
  <w:num w:numId="15">
    <w:abstractNumId w:val="2"/>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2A7E7D"/>
    <w:rsid w:val="002A7E7D"/>
    <w:rsid w:val="002C4069"/>
    <w:rsid w:val="008C4768"/>
    <w:rsid w:val="00C95CC3"/>
    <w:rsid w:val="00EE0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A7E7D"/>
  </w:style>
  <w:style w:type="paragraph" w:styleId="1">
    <w:name w:val="heading 1"/>
    <w:basedOn w:val="a"/>
    <w:next w:val="a"/>
    <w:link w:val="10"/>
    <w:qFormat/>
    <w:rsid w:val="002A7E7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A7E7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A7E7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qFormat/>
    <w:rsid w:val="002A7E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A7E7D"/>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2A7E7D"/>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2A7E7D"/>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2A7E7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2A7E7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E7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A7E7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A7E7D"/>
    <w:rPr>
      <w:rFonts w:ascii="Cambria" w:eastAsia="Times New Roman" w:hAnsi="Cambria" w:cs="Times New Roman"/>
      <w:b/>
      <w:bCs/>
      <w:sz w:val="26"/>
      <w:szCs w:val="26"/>
      <w:lang w:eastAsia="ru-RU"/>
    </w:rPr>
  </w:style>
  <w:style w:type="character" w:customStyle="1" w:styleId="40">
    <w:name w:val="Заголовок 4 Знак"/>
    <w:basedOn w:val="a0"/>
    <w:link w:val="4"/>
    <w:rsid w:val="002A7E7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A7E7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A7E7D"/>
    <w:rPr>
      <w:rFonts w:ascii="Calibri" w:eastAsia="Times New Roman" w:hAnsi="Calibri" w:cs="Times New Roman"/>
      <w:b/>
      <w:bCs/>
      <w:lang w:eastAsia="ru-RU"/>
    </w:rPr>
  </w:style>
  <w:style w:type="character" w:customStyle="1" w:styleId="70">
    <w:name w:val="Заголовок 7 Знак"/>
    <w:basedOn w:val="a0"/>
    <w:link w:val="7"/>
    <w:rsid w:val="002A7E7D"/>
    <w:rPr>
      <w:rFonts w:ascii="Calibri" w:eastAsia="Times New Roman" w:hAnsi="Calibri" w:cs="Times New Roman"/>
      <w:sz w:val="24"/>
      <w:szCs w:val="24"/>
      <w:lang w:eastAsia="ru-RU"/>
    </w:rPr>
  </w:style>
  <w:style w:type="character" w:customStyle="1" w:styleId="80">
    <w:name w:val="Заголовок 8 Знак"/>
    <w:basedOn w:val="a0"/>
    <w:link w:val="8"/>
    <w:rsid w:val="002A7E7D"/>
    <w:rPr>
      <w:rFonts w:ascii="Calibri" w:eastAsia="Times New Roman" w:hAnsi="Calibri" w:cs="Times New Roman"/>
      <w:i/>
      <w:iCs/>
      <w:sz w:val="24"/>
      <w:szCs w:val="24"/>
      <w:lang w:eastAsia="ru-RU"/>
    </w:rPr>
  </w:style>
  <w:style w:type="character" w:customStyle="1" w:styleId="90">
    <w:name w:val="Заголовок 9 Знак"/>
    <w:basedOn w:val="a0"/>
    <w:link w:val="9"/>
    <w:rsid w:val="002A7E7D"/>
    <w:rPr>
      <w:rFonts w:ascii="Cambria" w:eastAsia="Times New Roman" w:hAnsi="Cambria" w:cs="Times New Roman"/>
      <w:lang w:eastAsia="ru-RU"/>
    </w:rPr>
  </w:style>
  <w:style w:type="numbering" w:customStyle="1" w:styleId="11">
    <w:name w:val="Нет списка1"/>
    <w:next w:val="a2"/>
    <w:semiHidden/>
    <w:unhideWhenUsed/>
    <w:rsid w:val="002A7E7D"/>
  </w:style>
  <w:style w:type="paragraph" w:customStyle="1" w:styleId="Default">
    <w:name w:val="Default"/>
    <w:rsid w:val="002A7E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rsid w:val="002A7E7D"/>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2A7E7D"/>
    <w:rPr>
      <w:rFonts w:ascii="Times New Roman" w:eastAsia="Times New Roman" w:hAnsi="Times New Roman" w:cs="Times New Roman"/>
      <w:sz w:val="24"/>
      <w:szCs w:val="24"/>
      <w:lang w:eastAsia="ar-SA"/>
    </w:rPr>
  </w:style>
  <w:style w:type="paragraph" w:styleId="21">
    <w:name w:val="Body Text 2"/>
    <w:basedOn w:val="a"/>
    <w:link w:val="22"/>
    <w:rsid w:val="002A7E7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A7E7D"/>
    <w:rPr>
      <w:rFonts w:ascii="Times New Roman" w:eastAsia="Times New Roman" w:hAnsi="Times New Roman" w:cs="Times New Roman"/>
      <w:sz w:val="24"/>
      <w:szCs w:val="24"/>
      <w:lang w:eastAsia="ru-RU"/>
    </w:rPr>
  </w:style>
  <w:style w:type="character" w:styleId="a5">
    <w:name w:val="Strong"/>
    <w:qFormat/>
    <w:rsid w:val="002A7E7D"/>
    <w:rPr>
      <w:b/>
      <w:bCs/>
    </w:rPr>
  </w:style>
  <w:style w:type="table" w:styleId="a6">
    <w:name w:val="Table Grid"/>
    <w:basedOn w:val="a1"/>
    <w:uiPriority w:val="39"/>
    <w:rsid w:val="002A7E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2A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aliases w:val="основа"/>
    <w:link w:val="a8"/>
    <w:qFormat/>
    <w:rsid w:val="002A7E7D"/>
    <w:pPr>
      <w:spacing w:after="0" w:line="240" w:lineRule="auto"/>
    </w:pPr>
    <w:rPr>
      <w:rFonts w:ascii="Calibri" w:eastAsia="Times New Roman" w:hAnsi="Calibri" w:cs="Times New Roman"/>
    </w:rPr>
  </w:style>
  <w:style w:type="character" w:customStyle="1" w:styleId="a8">
    <w:name w:val="Без интервала Знак"/>
    <w:aliases w:val="основа Знак,Без интервала1 Знак"/>
    <w:link w:val="12"/>
    <w:rsid w:val="002A7E7D"/>
    <w:rPr>
      <w:rFonts w:ascii="Calibri" w:eastAsia="Times New Roman" w:hAnsi="Calibri" w:cs="Times New Roman"/>
    </w:rPr>
  </w:style>
  <w:style w:type="paragraph" w:styleId="a9">
    <w:name w:val="List Paragraph"/>
    <w:basedOn w:val="a"/>
    <w:qFormat/>
    <w:rsid w:val="002A7E7D"/>
    <w:pPr>
      <w:spacing w:after="0" w:line="240" w:lineRule="auto"/>
      <w:ind w:left="708"/>
    </w:pPr>
    <w:rPr>
      <w:rFonts w:ascii="Times New Roman" w:eastAsia="Times New Roman" w:hAnsi="Times New Roman" w:cs="Times New Roman"/>
      <w:sz w:val="24"/>
      <w:szCs w:val="24"/>
      <w:lang w:eastAsia="ru-RU"/>
    </w:rPr>
  </w:style>
  <w:style w:type="paragraph" w:styleId="23">
    <w:name w:val="Body Text Indent 2"/>
    <w:basedOn w:val="a"/>
    <w:link w:val="24"/>
    <w:unhideWhenUsed/>
    <w:rsid w:val="002A7E7D"/>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2A7E7D"/>
    <w:rPr>
      <w:rFonts w:ascii="Calibri" w:eastAsia="Calibri" w:hAnsi="Calibri" w:cs="Times New Roman"/>
    </w:rPr>
  </w:style>
  <w:style w:type="character" w:styleId="aa">
    <w:name w:val="Hyperlink"/>
    <w:unhideWhenUsed/>
    <w:rsid w:val="002A7E7D"/>
    <w:rPr>
      <w:color w:val="0000FF"/>
      <w:u w:val="single"/>
    </w:rPr>
  </w:style>
  <w:style w:type="paragraph" w:customStyle="1" w:styleId="jcmsalignjustify">
    <w:name w:val="jcms_alignjustify"/>
    <w:basedOn w:val="a"/>
    <w:rsid w:val="002A7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7E7D"/>
  </w:style>
  <w:style w:type="paragraph" w:customStyle="1" w:styleId="c11">
    <w:name w:val="c11"/>
    <w:basedOn w:val="a"/>
    <w:rsid w:val="002A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A7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Знак Знак17"/>
    <w:rsid w:val="002A7E7D"/>
    <w:rPr>
      <w:rFonts w:ascii="Cambria" w:eastAsia="Times New Roman" w:hAnsi="Cambria" w:cs="Times New Roman"/>
      <w:b/>
      <w:bCs/>
      <w:sz w:val="26"/>
      <w:szCs w:val="26"/>
    </w:rPr>
  </w:style>
  <w:style w:type="paragraph" w:customStyle="1" w:styleId="boldtext2">
    <w:name w:val="boldtext2"/>
    <w:basedOn w:val="a"/>
    <w:rsid w:val="002A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yle">
    <w:name w:val="ulstyle"/>
    <w:basedOn w:val="a"/>
    <w:rsid w:val="002A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text3">
    <w:name w:val="boldtext3"/>
    <w:basedOn w:val="a"/>
    <w:rsid w:val="002A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basedOn w:val="a"/>
    <w:link w:val="ac"/>
    <w:rsid w:val="002A7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Знак"/>
    <w:basedOn w:val="a0"/>
    <w:link w:val="ab"/>
    <w:rsid w:val="002A7E7D"/>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2A7E7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2A7E7D"/>
    <w:rPr>
      <w:rFonts w:ascii="Tahoma" w:eastAsia="Times New Roman" w:hAnsi="Tahoma" w:cs="Tahoma"/>
      <w:sz w:val="16"/>
      <w:szCs w:val="16"/>
      <w:lang w:eastAsia="ru-RU"/>
    </w:rPr>
  </w:style>
  <w:style w:type="paragraph" w:styleId="af">
    <w:name w:val="header"/>
    <w:basedOn w:val="a"/>
    <w:link w:val="af0"/>
    <w:unhideWhenUsed/>
    <w:rsid w:val="002A7E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2A7E7D"/>
    <w:rPr>
      <w:rFonts w:ascii="Times New Roman" w:eastAsia="Times New Roman" w:hAnsi="Times New Roman" w:cs="Times New Roman"/>
      <w:sz w:val="24"/>
      <w:szCs w:val="24"/>
      <w:lang w:eastAsia="ru-RU"/>
    </w:rPr>
  </w:style>
  <w:style w:type="paragraph" w:styleId="af1">
    <w:name w:val="footer"/>
    <w:basedOn w:val="a"/>
    <w:link w:val="af2"/>
    <w:unhideWhenUsed/>
    <w:rsid w:val="002A7E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2A7E7D"/>
    <w:rPr>
      <w:rFonts w:ascii="Times New Roman" w:eastAsia="Times New Roman" w:hAnsi="Times New Roman" w:cs="Times New Roman"/>
      <w:sz w:val="24"/>
      <w:szCs w:val="24"/>
      <w:lang w:eastAsia="ru-RU"/>
    </w:rPr>
  </w:style>
  <w:style w:type="paragraph" w:customStyle="1" w:styleId="13">
    <w:name w:val="Заголовок1_программа"/>
    <w:basedOn w:val="1"/>
    <w:rsid w:val="002A7E7D"/>
    <w:pPr>
      <w:spacing w:before="0" w:after="0" w:line="360" w:lineRule="auto"/>
      <w:jc w:val="center"/>
    </w:pPr>
    <w:rPr>
      <w:rFonts w:ascii="Times New Roman" w:hAnsi="Times New Roman"/>
      <w:kern w:val="0"/>
      <w:sz w:val="26"/>
      <w:szCs w:val="20"/>
    </w:rPr>
  </w:style>
  <w:style w:type="character" w:customStyle="1" w:styleId="61">
    <w:name w:val="Знак Знак6"/>
    <w:rsid w:val="002A7E7D"/>
    <w:rPr>
      <w:rFonts w:ascii="Times New Roman" w:eastAsia="Times New Roman" w:hAnsi="Times New Roman"/>
      <w:sz w:val="24"/>
      <w:szCs w:val="24"/>
      <w:lang w:eastAsia="ar-SA"/>
    </w:rPr>
  </w:style>
  <w:style w:type="character" w:customStyle="1" w:styleId="51">
    <w:name w:val="Знак Знак5"/>
    <w:rsid w:val="002A7E7D"/>
    <w:rPr>
      <w:rFonts w:ascii="Times New Roman" w:eastAsia="Times New Roman" w:hAnsi="Times New Roman"/>
      <w:sz w:val="24"/>
      <w:szCs w:val="24"/>
    </w:rPr>
  </w:style>
  <w:style w:type="paragraph" w:customStyle="1" w:styleId="14">
    <w:name w:val="Абзац списка1"/>
    <w:basedOn w:val="a"/>
    <w:rsid w:val="002A7E7D"/>
    <w:pPr>
      <w:ind w:left="720"/>
    </w:pPr>
    <w:rPr>
      <w:rFonts w:ascii="Calibri" w:eastAsia="Calibri" w:hAnsi="Calibri" w:cs="Times New Roman"/>
      <w:lang w:eastAsia="ru-RU"/>
    </w:rPr>
  </w:style>
  <w:style w:type="paragraph" w:customStyle="1" w:styleId="15">
    <w:name w:val="Название объекта1"/>
    <w:basedOn w:val="a"/>
    <w:next w:val="a"/>
    <w:rsid w:val="002A7E7D"/>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af3">
    <w:name w:val="Body Text Indent"/>
    <w:basedOn w:val="a"/>
    <w:link w:val="af4"/>
    <w:semiHidden/>
    <w:unhideWhenUsed/>
    <w:rsid w:val="002A7E7D"/>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semiHidden/>
    <w:rsid w:val="002A7E7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2A7E7D"/>
    <w:pPr>
      <w:suppressAutoHyphens/>
      <w:spacing w:after="0" w:line="240" w:lineRule="auto"/>
      <w:ind w:firstLine="540"/>
      <w:jc w:val="both"/>
    </w:pPr>
    <w:rPr>
      <w:rFonts w:ascii="Times New Roman" w:eastAsia="Times New Roman" w:hAnsi="Times New Roman" w:cs="Times New Roman"/>
      <w:b/>
      <w:bCs/>
      <w:sz w:val="28"/>
      <w:szCs w:val="24"/>
      <w:lang w:eastAsia="ar-SA"/>
    </w:rPr>
  </w:style>
  <w:style w:type="paragraph" w:customStyle="1" w:styleId="31">
    <w:name w:val="Основной текст с отступом 31"/>
    <w:basedOn w:val="a"/>
    <w:rsid w:val="002A7E7D"/>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pacing w:val="-2"/>
      <w:sz w:val="28"/>
      <w:szCs w:val="28"/>
      <w:lang w:eastAsia="ar-SA"/>
    </w:rPr>
  </w:style>
  <w:style w:type="paragraph" w:customStyle="1" w:styleId="310">
    <w:name w:val="Основной текст 31"/>
    <w:basedOn w:val="a"/>
    <w:rsid w:val="002A7E7D"/>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c30">
    <w:name w:val="c30"/>
    <w:basedOn w:val="a0"/>
    <w:rsid w:val="002A7E7D"/>
  </w:style>
  <w:style w:type="character" w:customStyle="1" w:styleId="c24">
    <w:name w:val="c24"/>
    <w:basedOn w:val="a0"/>
    <w:rsid w:val="002A7E7D"/>
  </w:style>
  <w:style w:type="character" w:customStyle="1" w:styleId="c8">
    <w:name w:val="c8"/>
    <w:basedOn w:val="a0"/>
    <w:rsid w:val="002A7E7D"/>
  </w:style>
  <w:style w:type="character" w:customStyle="1" w:styleId="c7">
    <w:name w:val="c7"/>
    <w:basedOn w:val="a0"/>
    <w:rsid w:val="002A7E7D"/>
  </w:style>
  <w:style w:type="paragraph" w:customStyle="1" w:styleId="c1">
    <w:name w:val="c1"/>
    <w:basedOn w:val="a"/>
    <w:rsid w:val="002A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A7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A7E7D"/>
  </w:style>
  <w:style w:type="paragraph" w:customStyle="1" w:styleId="c21">
    <w:name w:val="c21"/>
    <w:basedOn w:val="a"/>
    <w:rsid w:val="002A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Стиль2"/>
    <w:basedOn w:val="a"/>
    <w:rsid w:val="002A7E7D"/>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pple-style-span">
    <w:name w:val="apple-style-span"/>
    <w:basedOn w:val="a0"/>
    <w:rsid w:val="002A7E7D"/>
  </w:style>
  <w:style w:type="character" w:customStyle="1" w:styleId="FontStyle11">
    <w:name w:val="Font Style11"/>
    <w:rsid w:val="002A7E7D"/>
    <w:rPr>
      <w:rFonts w:ascii="Times New Roman" w:hAnsi="Times New Roman" w:cs="Times New Roman"/>
      <w:b/>
      <w:bCs/>
      <w:sz w:val="18"/>
      <w:szCs w:val="18"/>
    </w:rPr>
  </w:style>
  <w:style w:type="paragraph" w:customStyle="1" w:styleId="Style3">
    <w:name w:val="Style3"/>
    <w:basedOn w:val="a"/>
    <w:rsid w:val="002A7E7D"/>
    <w:pPr>
      <w:widowControl w:val="0"/>
      <w:autoSpaceDE w:val="0"/>
      <w:autoSpaceDN w:val="0"/>
      <w:adjustRightInd w:val="0"/>
      <w:spacing w:after="0" w:line="214" w:lineRule="exact"/>
      <w:ind w:firstLine="398"/>
      <w:jc w:val="both"/>
    </w:pPr>
    <w:rPr>
      <w:rFonts w:ascii="Tahoma" w:eastAsia="Calibri" w:hAnsi="Tahoma" w:cs="Tahoma"/>
      <w:sz w:val="24"/>
      <w:szCs w:val="24"/>
      <w:lang w:eastAsia="ru-RU"/>
    </w:rPr>
  </w:style>
  <w:style w:type="character" w:customStyle="1" w:styleId="FontStyle28">
    <w:name w:val="Font Style28"/>
    <w:rsid w:val="002A7E7D"/>
    <w:rPr>
      <w:rFonts w:ascii="Calibri" w:hAnsi="Calibri" w:cs="Calibri"/>
      <w:sz w:val="30"/>
      <w:szCs w:val="30"/>
    </w:rPr>
  </w:style>
  <w:style w:type="paragraph" w:customStyle="1" w:styleId="Style2">
    <w:name w:val="Style2"/>
    <w:basedOn w:val="a"/>
    <w:rsid w:val="002A7E7D"/>
    <w:pPr>
      <w:widowControl w:val="0"/>
      <w:autoSpaceDE w:val="0"/>
      <w:autoSpaceDN w:val="0"/>
      <w:adjustRightInd w:val="0"/>
      <w:spacing w:after="0" w:line="214" w:lineRule="exact"/>
      <w:ind w:firstLine="346"/>
      <w:jc w:val="both"/>
    </w:pPr>
    <w:rPr>
      <w:rFonts w:ascii="Tahoma" w:eastAsia="Calibri" w:hAnsi="Tahoma" w:cs="Tahoma"/>
      <w:sz w:val="24"/>
      <w:szCs w:val="24"/>
      <w:lang w:eastAsia="ru-RU"/>
    </w:rPr>
  </w:style>
  <w:style w:type="paragraph" w:styleId="af5">
    <w:name w:val="Title"/>
    <w:basedOn w:val="a"/>
    <w:link w:val="af6"/>
    <w:qFormat/>
    <w:rsid w:val="002A7E7D"/>
    <w:pPr>
      <w:spacing w:after="0" w:line="360" w:lineRule="auto"/>
      <w:jc w:val="center"/>
    </w:pPr>
    <w:rPr>
      <w:rFonts w:ascii="Times New Roman" w:eastAsia="Times New Roman" w:hAnsi="Times New Roman" w:cs="Times New Roman"/>
      <w:b/>
      <w:sz w:val="28"/>
      <w:szCs w:val="40"/>
      <w:lang w:eastAsia="ru-RU"/>
    </w:rPr>
  </w:style>
  <w:style w:type="character" w:customStyle="1" w:styleId="af6">
    <w:name w:val="Название Знак"/>
    <w:basedOn w:val="a0"/>
    <w:link w:val="af5"/>
    <w:rsid w:val="002A7E7D"/>
    <w:rPr>
      <w:rFonts w:ascii="Times New Roman" w:eastAsia="Times New Roman" w:hAnsi="Times New Roman" w:cs="Times New Roman"/>
      <w:b/>
      <w:sz w:val="28"/>
      <w:szCs w:val="40"/>
      <w:lang w:eastAsia="ru-RU"/>
    </w:rPr>
  </w:style>
  <w:style w:type="character" w:customStyle="1" w:styleId="Zag11">
    <w:name w:val="Zag_11"/>
    <w:rsid w:val="002A7E7D"/>
  </w:style>
  <w:style w:type="paragraph" w:customStyle="1" w:styleId="Osnova">
    <w:name w:val="Osnova"/>
    <w:basedOn w:val="a"/>
    <w:rsid w:val="002A7E7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2A7E7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f7">
    <w:name w:val="Содержимое таблицы"/>
    <w:basedOn w:val="a"/>
    <w:rsid w:val="002A7E7D"/>
    <w:pPr>
      <w:widowControl w:val="0"/>
      <w:suppressLineNumbers/>
      <w:suppressAutoHyphens/>
      <w:spacing w:after="0" w:line="240" w:lineRule="auto"/>
    </w:pPr>
    <w:rPr>
      <w:rFonts w:ascii="Arial" w:eastAsia="Arial Unicode MS" w:hAnsi="Arial" w:cs="Times New Roman"/>
      <w:sz w:val="24"/>
      <w:szCs w:val="24"/>
      <w:lang w:eastAsia="ru-RU"/>
    </w:rPr>
  </w:style>
  <w:style w:type="paragraph" w:customStyle="1" w:styleId="6F5A68E001054460BB8188C015687CF8">
    <w:name w:val="6F5A68E001054460BB8188C015687CF8"/>
    <w:rsid w:val="002A7E7D"/>
    <w:rPr>
      <w:rFonts w:ascii="Calibri" w:eastAsia="Times New Roman" w:hAnsi="Calibri" w:cs="Times New Roman"/>
      <w:lang w:val="en-US"/>
    </w:rPr>
  </w:style>
  <w:style w:type="paragraph" w:customStyle="1" w:styleId="16">
    <w:name w:val="Знак1"/>
    <w:basedOn w:val="a"/>
    <w:rsid w:val="002A7E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styleId="32">
    <w:name w:val="Body Text Indent 3"/>
    <w:basedOn w:val="a"/>
    <w:link w:val="33"/>
    <w:unhideWhenUsed/>
    <w:rsid w:val="002A7E7D"/>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2A7E7D"/>
    <w:rPr>
      <w:rFonts w:ascii="Times New Roman" w:eastAsia="Times New Roman" w:hAnsi="Times New Roman" w:cs="Times New Roman"/>
      <w:sz w:val="16"/>
      <w:szCs w:val="16"/>
      <w:lang w:eastAsia="ru-RU"/>
    </w:rPr>
  </w:style>
  <w:style w:type="paragraph" w:customStyle="1" w:styleId="211">
    <w:name w:val="Основной текст 21"/>
    <w:basedOn w:val="a"/>
    <w:rsid w:val="002A7E7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f8">
    <w:name w:val="TOC Heading"/>
    <w:basedOn w:val="1"/>
    <w:next w:val="a"/>
    <w:qFormat/>
    <w:rsid w:val="002A7E7D"/>
    <w:pPr>
      <w:keepLines/>
      <w:spacing w:before="480" w:after="0" w:line="276" w:lineRule="auto"/>
      <w:outlineLvl w:val="9"/>
    </w:pPr>
    <w:rPr>
      <w:color w:val="365F91"/>
      <w:kern w:val="0"/>
      <w:sz w:val="28"/>
      <w:szCs w:val="28"/>
      <w:lang w:eastAsia="en-US"/>
    </w:rPr>
  </w:style>
  <w:style w:type="paragraph" w:styleId="26">
    <w:name w:val="toc 2"/>
    <w:basedOn w:val="a"/>
    <w:next w:val="a"/>
    <w:autoRedefine/>
    <w:unhideWhenUsed/>
    <w:qFormat/>
    <w:rsid w:val="002A7E7D"/>
    <w:pPr>
      <w:spacing w:after="100"/>
      <w:ind w:left="220"/>
    </w:pPr>
    <w:rPr>
      <w:rFonts w:ascii="Calibri" w:eastAsia="Times New Roman" w:hAnsi="Calibri" w:cs="Times New Roman"/>
    </w:rPr>
  </w:style>
  <w:style w:type="paragraph" w:styleId="18">
    <w:name w:val="toc 1"/>
    <w:basedOn w:val="a"/>
    <w:next w:val="a"/>
    <w:autoRedefine/>
    <w:unhideWhenUsed/>
    <w:qFormat/>
    <w:rsid w:val="002A7E7D"/>
    <w:pPr>
      <w:spacing w:after="100"/>
    </w:pPr>
    <w:rPr>
      <w:rFonts w:ascii="Calibri" w:eastAsia="Times New Roman" w:hAnsi="Calibri" w:cs="Times New Roman"/>
    </w:rPr>
  </w:style>
  <w:style w:type="paragraph" w:styleId="34">
    <w:name w:val="toc 3"/>
    <w:basedOn w:val="a"/>
    <w:next w:val="a"/>
    <w:autoRedefine/>
    <w:unhideWhenUsed/>
    <w:qFormat/>
    <w:rsid w:val="002A7E7D"/>
    <w:pPr>
      <w:tabs>
        <w:tab w:val="right" w:leader="dot" w:pos="9345"/>
      </w:tabs>
      <w:spacing w:after="100"/>
      <w:ind w:left="440"/>
      <w:jc w:val="both"/>
    </w:pPr>
    <w:rPr>
      <w:rFonts w:ascii="Calibri" w:eastAsia="Times New Roman" w:hAnsi="Calibri" w:cs="Times New Roman"/>
    </w:rPr>
  </w:style>
  <w:style w:type="paragraph" w:styleId="af9">
    <w:name w:val="Subtitle"/>
    <w:basedOn w:val="a"/>
    <w:next w:val="a"/>
    <w:link w:val="afa"/>
    <w:qFormat/>
    <w:rsid w:val="002A7E7D"/>
    <w:pPr>
      <w:numPr>
        <w:ilvl w:val="1"/>
      </w:numPr>
    </w:pPr>
    <w:rPr>
      <w:rFonts w:ascii="Cambria" w:eastAsia="Times New Roman" w:hAnsi="Cambria" w:cs="Times New Roman"/>
      <w:i/>
      <w:iCs/>
      <w:color w:val="4F81BD"/>
      <w:spacing w:val="15"/>
      <w:sz w:val="24"/>
      <w:szCs w:val="24"/>
    </w:rPr>
  </w:style>
  <w:style w:type="character" w:customStyle="1" w:styleId="afa">
    <w:name w:val="Подзаголовок Знак"/>
    <w:basedOn w:val="a0"/>
    <w:link w:val="af9"/>
    <w:rsid w:val="002A7E7D"/>
    <w:rPr>
      <w:rFonts w:ascii="Cambria" w:eastAsia="Times New Roman" w:hAnsi="Cambria" w:cs="Times New Roman"/>
      <w:i/>
      <w:iCs/>
      <w:color w:val="4F81BD"/>
      <w:spacing w:val="15"/>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0"/>
    <w:rsid w:val="002A7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
    <w:rsid w:val="002A7E7D"/>
    <w:rPr>
      <w:rFonts w:ascii="Courier New" w:eastAsia="Times New Roman" w:hAnsi="Courier New" w:cs="Courier New"/>
      <w:sz w:val="24"/>
      <w:szCs w:val="24"/>
      <w:lang w:eastAsia="ru-RU"/>
    </w:rPr>
  </w:style>
  <w:style w:type="character" w:styleId="afb">
    <w:name w:val="page number"/>
    <w:basedOn w:val="a0"/>
    <w:rsid w:val="002A7E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19723/" TargetMode="External"/><Relationship Id="rId13" Type="http://schemas.openxmlformats.org/officeDocument/2006/relationships/hyperlink" Target="http://theobg.by.ru/bit.htm" TargetMode="External"/><Relationship Id="rId3" Type="http://schemas.openxmlformats.org/officeDocument/2006/relationships/settings" Target="settings.xml"/><Relationship Id="rId7" Type="http://schemas.openxmlformats.org/officeDocument/2006/relationships/hyperlink" Target="http://festival.1september.ru/articles/213370/" TargetMode="External"/><Relationship Id="rId12" Type="http://schemas.openxmlformats.org/officeDocument/2006/relationships/hyperlink" Target="http://www.scool16.ru/index.files/Page215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stival.1september.ru/articles/312400/" TargetMode="External"/><Relationship Id="rId11" Type="http://schemas.openxmlformats.org/officeDocument/2006/relationships/hyperlink" Target="http://nach.21205s02.edusite.ru/p14aa1.html" TargetMode="External"/><Relationship Id="rId5" Type="http://schemas.openxmlformats.org/officeDocument/2006/relationships/hyperlink" Target="http://www.100let.net/2u_shkolnik_gimnastika.htm" TargetMode="External"/><Relationship Id="rId15" Type="http://schemas.openxmlformats.org/officeDocument/2006/relationships/hyperlink" Target="http://www.scool16.ru/index.files/Page2157.htm" TargetMode="External"/><Relationship Id="rId10" Type="http://schemas.openxmlformats.org/officeDocument/2006/relationships/hyperlink" Target="http://www.openclass.ru/dig-resource/86743" TargetMode="External"/><Relationship Id="rId4" Type="http://schemas.openxmlformats.org/officeDocument/2006/relationships/webSettings" Target="webSettings.xml"/><Relationship Id="rId9" Type="http://schemas.openxmlformats.org/officeDocument/2006/relationships/hyperlink" Target="http://www.100let.net/index.htm" TargetMode="External"/><Relationship Id="rId14" Type="http://schemas.openxmlformats.org/officeDocument/2006/relationships/hyperlink" Target="http://collection.cross-edu.ru/catalog/rubr/8f5d7210-86a6-11da-a72b-0800200c9a66/22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3771</Words>
  <Characters>21498</Characters>
  <Application>Microsoft Office Word</Application>
  <DocSecurity>0</DocSecurity>
  <Lines>179</Lines>
  <Paragraphs>50</Paragraphs>
  <ScaleCrop>false</ScaleCrop>
  <Company>SPecialiST RePack</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нач5</dc:creator>
  <cp:keywords/>
  <dc:description/>
  <cp:lastModifiedBy>нач5</cp:lastModifiedBy>
  <cp:revision>2</cp:revision>
  <dcterms:created xsi:type="dcterms:W3CDTF">2017-09-19T12:39:00Z</dcterms:created>
  <dcterms:modified xsi:type="dcterms:W3CDTF">2017-09-19T12:41:00Z</dcterms:modified>
</cp:coreProperties>
</file>