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1E09" w14:textId="3F7430A1" w:rsidR="008F4163" w:rsidRPr="00FF0786" w:rsidRDefault="00F901FC" w:rsidP="009F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ГИА</w:t>
      </w:r>
      <w:r w:rsidR="00B319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- 20</w:t>
      </w:r>
      <w:r w:rsidR="00FF0786" w:rsidRPr="00FF0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C77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</w:p>
    <w:p w14:paraId="159D19C9" w14:textId="77777777" w:rsidR="008F4163" w:rsidRPr="00123F1F" w:rsidRDefault="00BA465B" w:rsidP="009F7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 w:rsidR="008F4163" w:rsidRPr="00123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орячая линия</w:t>
      </w:r>
    </w:p>
    <w:p w14:paraId="46F2F7AE" w14:textId="77777777" w:rsidR="00871071" w:rsidRPr="009F73BB" w:rsidRDefault="00871071" w:rsidP="009F73BB">
      <w:pPr>
        <w:pStyle w:val="a4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73BB">
        <w:rPr>
          <w:rFonts w:ascii="Times New Roman" w:hAnsi="Times New Roman" w:cs="Times New Roman"/>
          <w:sz w:val="32"/>
          <w:szCs w:val="32"/>
        </w:rPr>
        <w:t>Городские горячие линии</w:t>
      </w:r>
    </w:p>
    <w:tbl>
      <w:tblPr>
        <w:tblStyle w:val="a5"/>
        <w:tblW w:w="11312" w:type="dxa"/>
        <w:tblInd w:w="-289" w:type="dxa"/>
        <w:tblLook w:val="04A0" w:firstRow="1" w:lastRow="0" w:firstColumn="1" w:lastColumn="0" w:noHBand="0" w:noVBand="1"/>
      </w:tblPr>
      <w:tblGrid>
        <w:gridCol w:w="5642"/>
        <w:gridCol w:w="2709"/>
        <w:gridCol w:w="2961"/>
      </w:tblGrid>
      <w:tr w:rsidR="009F73BB" w:rsidRPr="009F73BB" w14:paraId="76DFFDF4" w14:textId="77777777" w:rsidTr="009F73BB">
        <w:tc>
          <w:tcPr>
            <w:tcW w:w="5642" w:type="dxa"/>
          </w:tcPr>
          <w:p w14:paraId="7214A8DF" w14:textId="77777777" w:rsidR="00871071" w:rsidRPr="009F73BB" w:rsidRDefault="00871071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Ф.И.О. специалиста</w:t>
            </w:r>
          </w:p>
        </w:tc>
        <w:tc>
          <w:tcPr>
            <w:tcW w:w="2709" w:type="dxa"/>
          </w:tcPr>
          <w:p w14:paraId="1D9F6AF9" w14:textId="77777777" w:rsidR="00871071" w:rsidRPr="009F73BB" w:rsidRDefault="00871071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Телефон</w:t>
            </w:r>
          </w:p>
        </w:tc>
        <w:tc>
          <w:tcPr>
            <w:tcW w:w="2961" w:type="dxa"/>
          </w:tcPr>
          <w:p w14:paraId="07D7A4F5" w14:textId="77777777" w:rsidR="00871071" w:rsidRPr="009F73BB" w:rsidRDefault="00871071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Время работы</w:t>
            </w:r>
          </w:p>
        </w:tc>
      </w:tr>
      <w:tr w:rsidR="009F73BB" w:rsidRPr="009F73BB" w14:paraId="296D688C" w14:textId="77777777" w:rsidTr="009F73BB">
        <w:tc>
          <w:tcPr>
            <w:tcW w:w="5642" w:type="dxa"/>
          </w:tcPr>
          <w:p w14:paraId="0A1E6744" w14:textId="77777777" w:rsidR="009F73BB" w:rsidRPr="009F73BB" w:rsidRDefault="009F73BB" w:rsidP="009F73B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9F73B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Глыбовская</w:t>
            </w:r>
            <w:proofErr w:type="spellEnd"/>
            <w:r w:rsidRPr="009F73B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Ольга Валентиновна</w:t>
            </w:r>
          </w:p>
          <w:p w14:paraId="4B6C454A" w14:textId="77777777" w:rsidR="009F73BB" w:rsidRPr="009F73BB" w:rsidRDefault="009F73BB" w:rsidP="009F73B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(главный специалист Комитета по образованию)</w:t>
            </w:r>
          </w:p>
        </w:tc>
        <w:tc>
          <w:tcPr>
            <w:tcW w:w="2709" w:type="dxa"/>
          </w:tcPr>
          <w:p w14:paraId="13AAFA75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8-812-576-18-76</w:t>
            </w:r>
          </w:p>
        </w:tc>
        <w:tc>
          <w:tcPr>
            <w:tcW w:w="2961" w:type="dxa"/>
          </w:tcPr>
          <w:p w14:paraId="2157146D" w14:textId="77777777" w:rsidR="009F73BB" w:rsidRPr="009F73BB" w:rsidRDefault="009F73BB" w:rsidP="009F73B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рабочим дням</w:t>
            </w:r>
          </w:p>
          <w:p w14:paraId="24B75CBC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73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9:00-16:00</w:t>
            </w:r>
            <w:r w:rsidRPr="009F73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(обед с 12:00 до 13:00)</w:t>
            </w:r>
          </w:p>
        </w:tc>
      </w:tr>
      <w:tr w:rsidR="009F73BB" w:rsidRPr="009F73BB" w14:paraId="5B28DF62" w14:textId="77777777" w:rsidTr="009F73BB">
        <w:tc>
          <w:tcPr>
            <w:tcW w:w="5642" w:type="dxa"/>
          </w:tcPr>
          <w:p w14:paraId="65508AF0" w14:textId="77777777" w:rsidR="009F73BB" w:rsidRPr="009F73BB" w:rsidRDefault="009F73BB" w:rsidP="009F73B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9F73B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Брысов</w:t>
            </w:r>
            <w:proofErr w:type="spellEnd"/>
            <w:r w:rsidRPr="009F73B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Виталий Львович</w:t>
            </w:r>
            <w:r w:rsidRPr="009F73BB">
              <w:rPr>
                <w:rFonts w:ascii="Trebuchet MS" w:eastAsia="Times New Roman" w:hAnsi="Trebuchet MS" w:cs="Times New Roman"/>
                <w:color w:val="000000" w:themeColor="text1"/>
                <w:sz w:val="32"/>
                <w:szCs w:val="32"/>
                <w:lang w:eastAsia="ru-RU"/>
              </w:rPr>
              <w:br/>
            </w:r>
            <w:r w:rsidRPr="009F73BB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(заместитель директора ГБОУ ДПО ЦПКС СПб "</w:t>
            </w:r>
            <w:proofErr w:type="spellStart"/>
            <w:r w:rsidRPr="009F73BB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РЦОКОиИТ</w:t>
            </w:r>
            <w:proofErr w:type="spellEnd"/>
            <w:r w:rsidRPr="009F73BB">
              <w:rPr>
                <w:rFonts w:ascii="Times New Roman" w:eastAsia="Times New Roman" w:hAnsi="Times New Roman" w:cs="Times New Roman"/>
                <w:iCs/>
                <w:color w:val="000000" w:themeColor="text1"/>
                <w:sz w:val="32"/>
                <w:szCs w:val="32"/>
                <w:lang w:eastAsia="ru-RU"/>
              </w:rPr>
              <w:t>", руководитель РЦОИ)</w:t>
            </w:r>
          </w:p>
        </w:tc>
        <w:tc>
          <w:tcPr>
            <w:tcW w:w="2709" w:type="dxa"/>
          </w:tcPr>
          <w:p w14:paraId="5DEF0F59" w14:textId="77777777" w:rsidR="009F73BB" w:rsidRPr="009F73BB" w:rsidRDefault="009F73BB" w:rsidP="00D64D9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8-812-576-34-40</w:t>
            </w:r>
          </w:p>
        </w:tc>
        <w:tc>
          <w:tcPr>
            <w:tcW w:w="2961" w:type="dxa"/>
            <w:vMerge w:val="restart"/>
          </w:tcPr>
          <w:p w14:paraId="372CB455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рабочим дням</w:t>
            </w:r>
          </w:p>
          <w:p w14:paraId="490EE30A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10:00-17:00</w:t>
            </w:r>
          </w:p>
        </w:tc>
      </w:tr>
      <w:tr w:rsidR="009F73BB" w:rsidRPr="009F73BB" w14:paraId="432E9AEA" w14:textId="77777777" w:rsidTr="009F73BB">
        <w:tc>
          <w:tcPr>
            <w:tcW w:w="5642" w:type="dxa"/>
            <w:vMerge w:val="restart"/>
          </w:tcPr>
          <w:p w14:paraId="4A0E89E5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Специалисты РЦОИ</w:t>
            </w:r>
          </w:p>
        </w:tc>
        <w:tc>
          <w:tcPr>
            <w:tcW w:w="2709" w:type="dxa"/>
          </w:tcPr>
          <w:p w14:paraId="2ACCE11F" w14:textId="77777777" w:rsidR="009F73BB" w:rsidRPr="009F73BB" w:rsidRDefault="009F73BB" w:rsidP="009F73BB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8-812-576-34-38</w:t>
            </w:r>
          </w:p>
        </w:tc>
        <w:tc>
          <w:tcPr>
            <w:tcW w:w="2961" w:type="dxa"/>
            <w:vMerge/>
          </w:tcPr>
          <w:p w14:paraId="10E52E51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9F73BB" w:rsidRPr="009F73BB" w14:paraId="43E39A4A" w14:textId="77777777" w:rsidTr="009F73BB">
        <w:tc>
          <w:tcPr>
            <w:tcW w:w="5642" w:type="dxa"/>
            <w:vMerge/>
          </w:tcPr>
          <w:p w14:paraId="6DF9D367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709" w:type="dxa"/>
          </w:tcPr>
          <w:p w14:paraId="243012CD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F73B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8-812-576-34-40</w:t>
            </w:r>
          </w:p>
        </w:tc>
        <w:tc>
          <w:tcPr>
            <w:tcW w:w="2961" w:type="dxa"/>
            <w:vMerge/>
          </w:tcPr>
          <w:p w14:paraId="634E0A07" w14:textId="77777777" w:rsidR="009F73BB" w:rsidRPr="009F73BB" w:rsidRDefault="009F73BB" w:rsidP="00B32E19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0DA2EA5E" w14:textId="77777777" w:rsidR="00F901FC" w:rsidRDefault="008F4163" w:rsidP="009F73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73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Телефон горячей линии </w:t>
      </w:r>
      <w:r w:rsidRPr="009F73B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вопросам</w:t>
      </w:r>
      <w:r w:rsidR="00F901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ГИА</w:t>
      </w:r>
      <w:r w:rsidR="00123F1F"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Фрунзенском районе: 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01FC" w:rsidRPr="00F901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417-36-56</w:t>
      </w:r>
      <w:r w:rsidR="00F901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041001C8" w14:textId="77777777" w:rsidR="00936E98" w:rsidRPr="00BC1936" w:rsidRDefault="00936E98" w:rsidP="009F73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4961" w:type="dxa"/>
        <w:tblInd w:w="2660" w:type="dxa"/>
        <w:tblLook w:val="0000" w:firstRow="0" w:lastRow="0" w:firstColumn="0" w:lastColumn="0" w:noHBand="0" w:noVBand="0"/>
      </w:tblPr>
      <w:tblGrid>
        <w:gridCol w:w="2551"/>
        <w:gridCol w:w="2410"/>
      </w:tblGrid>
      <w:tr w:rsidR="00F901FC" w:rsidRPr="00F853EC" w14:paraId="0A1AECE2" w14:textId="77777777" w:rsidTr="00936E98">
        <w:trPr>
          <w:trHeight w:val="409"/>
        </w:trPr>
        <w:tc>
          <w:tcPr>
            <w:tcW w:w="2551" w:type="dxa"/>
            <w:shd w:val="clear" w:color="auto" w:fill="auto"/>
            <w:vAlign w:val="center"/>
          </w:tcPr>
          <w:p w14:paraId="365F25E6" w14:textId="656BD5C3" w:rsidR="00F901FC" w:rsidRPr="00F901FC" w:rsidRDefault="00F901FC" w:rsidP="00936E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01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AD85B" w14:textId="74F47A92" w:rsidR="00F901FC" w:rsidRPr="00F901FC" w:rsidRDefault="00936E98" w:rsidP="00936E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="00F901FC" w:rsidRPr="00F901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F901FC" w:rsidRPr="00F901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.00</w:t>
            </w:r>
          </w:p>
        </w:tc>
      </w:tr>
    </w:tbl>
    <w:p w14:paraId="45FE5B10" w14:textId="0A43A3DB" w:rsidR="00823F45" w:rsidRPr="00823F45" w:rsidRDefault="008F4163" w:rsidP="00871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вопросы отвеча</w:t>
      </w:r>
      <w:r w:rsidR="00C827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 </w:t>
      </w:r>
      <w:r w:rsidR="00BC1936" w:rsidRPr="00BC193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главный специалист отдела образования администрации Фрунзенского района </w:t>
      </w:r>
    </w:p>
    <w:p w14:paraId="58B42E65" w14:textId="21E7D652" w:rsidR="00BC1936" w:rsidRPr="00C767A6" w:rsidRDefault="00C77A77" w:rsidP="00BC193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Королева Лиана </w:t>
      </w:r>
      <w:r w:rsidRPr="00C77A7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Евгеньевн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</w:t>
      </w:r>
    </w:p>
    <w:p w14:paraId="5FF1CACB" w14:textId="77777777" w:rsidR="00936E98" w:rsidRDefault="00936E98" w:rsidP="009F73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211471" w14:textId="77777777" w:rsidR="00936E98" w:rsidRDefault="00936E98" w:rsidP="009F73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364C3FE" w14:textId="77777777" w:rsidR="00041CB9" w:rsidRPr="00123F1F" w:rsidRDefault="00123F1F" w:rsidP="009F73B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Телефон горячей линии 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 вопросам</w:t>
      </w:r>
      <w:r w:rsidR="00BA465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ГИА</w:t>
      </w:r>
      <w:r w:rsidR="008710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23F1F">
        <w:rPr>
          <w:rFonts w:ascii="Times New Roman" w:hAnsi="Times New Roman" w:cs="Times New Roman"/>
          <w:sz w:val="32"/>
          <w:szCs w:val="32"/>
        </w:rPr>
        <w:t xml:space="preserve">в ГБОУ СОШ № 553 с углубленным изучением английского языка 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Фрунзенского района Санкт – Петербурга</w:t>
      </w:r>
    </w:p>
    <w:p w14:paraId="1BBF9EF3" w14:textId="58D559AD" w:rsidR="00123F1F" w:rsidRPr="00637CF0" w:rsidRDefault="00637CF0" w:rsidP="00871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37C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8-921-568-66-28</w:t>
      </w:r>
    </w:p>
    <w:p w14:paraId="2141822F" w14:textId="3288F9D4" w:rsidR="00123F1F" w:rsidRPr="00123F1F" w:rsidRDefault="00637CF0" w:rsidP="00871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="00123F1F" w:rsidRPr="00123F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ятница</w:t>
      </w:r>
    </w:p>
    <w:p w14:paraId="692BF780" w14:textId="31842C47" w:rsidR="00123F1F" w:rsidRPr="00123F1F" w:rsidRDefault="00123F1F" w:rsidP="0087107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32"/>
          <w:szCs w:val="32"/>
        </w:rPr>
      </w:pPr>
      <w:r w:rsidRPr="00123F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1</w:t>
      </w:r>
      <w:r w:rsidR="00637C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123F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.00 до 1</w:t>
      </w:r>
      <w:r w:rsidR="00637CF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 w:rsidRPr="00123F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.00</w:t>
      </w:r>
    </w:p>
    <w:p w14:paraId="56C2CCB4" w14:textId="52006343" w:rsidR="00123F1F" w:rsidRPr="00123F1F" w:rsidRDefault="00123F1F" w:rsidP="00871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вопросы отвечает </w:t>
      </w:r>
      <w:r w:rsidRPr="00123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заместитель директора по УВР </w:t>
      </w:r>
      <w:r w:rsidR="00C77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Хорошев Дмитрий Владимирович</w:t>
      </w:r>
    </w:p>
    <w:p w14:paraId="0A34021D" w14:textId="77777777" w:rsidR="00C767A6" w:rsidRPr="00C767A6" w:rsidRDefault="00C767A6" w:rsidP="00C767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вопросами по ГИА вы можете обращаться по следующей схеме:</w:t>
      </w:r>
    </w:p>
    <w:p w14:paraId="0841DB85" w14:textId="77777777" w:rsidR="00123F1F" w:rsidRPr="00123F1F" w:rsidRDefault="00C767A6" w:rsidP="009F73BB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C7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→ ответственный по ГИА школы → координаторы ГИА Фрунзенского района → </w:t>
      </w:r>
      <w:r w:rsidR="00871071" w:rsidRPr="00871071">
        <w:rPr>
          <w:rFonts w:ascii="Times New Roman" w:hAnsi="Times New Roman" w:cs="Times New Roman"/>
          <w:sz w:val="28"/>
          <w:szCs w:val="28"/>
        </w:rPr>
        <w:t>специалисты РЦОИ→ специалист Комитет по образованию</w:t>
      </w:r>
      <w:r w:rsidR="0087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Подавляющее большинство вопросов решаются на втором, в крайнем случае, на третьем этапе данной схемы!</w:t>
      </w:r>
    </w:p>
    <w:sectPr w:rsidR="00123F1F" w:rsidRPr="00123F1F" w:rsidSect="00123F1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E7A"/>
    <w:multiLevelType w:val="multilevel"/>
    <w:tmpl w:val="9434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63"/>
    <w:rsid w:val="0001475E"/>
    <w:rsid w:val="00041CB9"/>
    <w:rsid w:val="00123F1F"/>
    <w:rsid w:val="00364202"/>
    <w:rsid w:val="003D2EB6"/>
    <w:rsid w:val="00470812"/>
    <w:rsid w:val="00637CF0"/>
    <w:rsid w:val="007C7EEC"/>
    <w:rsid w:val="007D76D7"/>
    <w:rsid w:val="00823F45"/>
    <w:rsid w:val="00871071"/>
    <w:rsid w:val="008F4163"/>
    <w:rsid w:val="00913F72"/>
    <w:rsid w:val="00936E98"/>
    <w:rsid w:val="009F73BB"/>
    <w:rsid w:val="00A63C1F"/>
    <w:rsid w:val="00AD1B17"/>
    <w:rsid w:val="00B31913"/>
    <w:rsid w:val="00B76AB1"/>
    <w:rsid w:val="00BA465B"/>
    <w:rsid w:val="00BC1936"/>
    <w:rsid w:val="00C767A6"/>
    <w:rsid w:val="00C77A77"/>
    <w:rsid w:val="00C82773"/>
    <w:rsid w:val="00D41598"/>
    <w:rsid w:val="00F901FC"/>
    <w:rsid w:val="00FB7149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F2D9"/>
  <w15:docId w15:val="{4C177344-9889-4EC1-B205-8FF863DA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4163"/>
    <w:pPr>
      <w:spacing w:after="10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163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uiPriority w:val="99"/>
    <w:semiHidden/>
    <w:unhideWhenUsed/>
    <w:rsid w:val="008F41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071"/>
    <w:pPr>
      <w:ind w:left="720"/>
      <w:contextualSpacing/>
    </w:pPr>
  </w:style>
  <w:style w:type="table" w:styleId="a5">
    <w:name w:val="Table Grid"/>
    <w:basedOn w:val="a1"/>
    <w:uiPriority w:val="59"/>
    <w:rsid w:val="0087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63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23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4568">
                  <w:marLeft w:val="3750"/>
                  <w:marRight w:val="37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009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560">
                  <w:marLeft w:val="3750"/>
                  <w:marRight w:val="37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918">
                  <w:marLeft w:val="3750"/>
                  <w:marRight w:val="37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4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092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Дмитрий Хорошев</cp:lastModifiedBy>
  <cp:revision>2</cp:revision>
  <cp:lastPrinted>2014-01-20T11:53:00Z</cp:lastPrinted>
  <dcterms:created xsi:type="dcterms:W3CDTF">2021-11-10T17:08:00Z</dcterms:created>
  <dcterms:modified xsi:type="dcterms:W3CDTF">2021-11-10T17:08:00Z</dcterms:modified>
</cp:coreProperties>
</file>