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A3" w:rsidRPr="006461AE" w:rsidRDefault="00D866A3" w:rsidP="006461AE">
      <w:pPr>
        <w:pStyle w:val="a3"/>
        <w:spacing w:after="0" w:afterAutospacing="0"/>
        <w:ind w:firstLine="706"/>
        <w:jc w:val="center"/>
        <w:rPr>
          <w:sz w:val="44"/>
          <w:szCs w:val="44"/>
        </w:rPr>
      </w:pPr>
      <w:r w:rsidRPr="006461AE">
        <w:rPr>
          <w:b/>
          <w:bCs/>
          <w:sz w:val="44"/>
          <w:szCs w:val="44"/>
        </w:rPr>
        <w:t>Памятка по профилактике суицида</w:t>
      </w:r>
    </w:p>
    <w:p w:rsidR="00D866A3" w:rsidRDefault="00D866A3" w:rsidP="00F424B4">
      <w:pPr>
        <w:pStyle w:val="a3"/>
        <w:spacing w:after="0" w:afterAutospacing="0" w:line="360" w:lineRule="auto"/>
        <w:ind w:firstLine="706"/>
        <w:jc w:val="both"/>
      </w:pPr>
      <w:r>
        <w:rPr>
          <w:b/>
          <w:bCs/>
          <w:i/>
          <w:iCs/>
        </w:rPr>
        <w:t xml:space="preserve">Суицид- </w:t>
      </w:r>
      <w: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D866A3" w:rsidRPr="00E77B3E" w:rsidRDefault="00D866A3" w:rsidP="00E77B3E">
      <w:pPr>
        <w:pStyle w:val="a3"/>
        <w:spacing w:after="0" w:afterAutospacing="0" w:line="360" w:lineRule="auto"/>
        <w:ind w:firstLine="706"/>
        <w:jc w:val="center"/>
        <w:rPr>
          <w:b/>
          <w:sz w:val="28"/>
        </w:rPr>
      </w:pPr>
      <w:r w:rsidRPr="00E77B3E">
        <w:rPr>
          <w:b/>
          <w:sz w:val="28"/>
          <w:u w:val="single"/>
        </w:rPr>
        <w:t>Будьте бдительны! Суждение, что люди, решившиеся на суицид, никому не говорят о своих намерениях, неверно.</w:t>
      </w:r>
    </w:p>
    <w:p w:rsidR="00D866A3" w:rsidRDefault="00D866A3" w:rsidP="00F424B4">
      <w:pPr>
        <w:pStyle w:val="a3"/>
        <w:spacing w:after="0" w:afterAutospacing="0" w:line="360" w:lineRule="auto"/>
        <w:ind w:firstLine="706"/>
        <w:jc w:val="both"/>
      </w:pPr>
      <w: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 w:rsidR="006461AE" w:rsidRDefault="006461AE" w:rsidP="00D866A3">
      <w:pPr>
        <w:pStyle w:val="a3"/>
        <w:spacing w:after="0" w:afterAutospacing="0"/>
        <w:ind w:firstLine="706"/>
      </w:pPr>
    </w:p>
    <w:p w:rsidR="006461AE" w:rsidRPr="006461AE" w:rsidRDefault="00D866A3" w:rsidP="006461AE">
      <w:pPr>
        <w:rPr>
          <w:b/>
          <w:u w:val="single"/>
        </w:rPr>
      </w:pPr>
      <w:r w:rsidRPr="006461AE">
        <w:rPr>
          <w:b/>
          <w:sz w:val="28"/>
          <w:szCs w:val="28"/>
          <w:u w:val="single"/>
        </w:rPr>
        <w:t>Основные мотивы суицидального поведения у детей и подростков:</w:t>
      </w:r>
    </w:p>
    <w:p w:rsidR="006461AE" w:rsidRPr="006461AE" w:rsidRDefault="006461AE" w:rsidP="006461AE"/>
    <w:p w:rsidR="00D866A3" w:rsidRDefault="00D866A3" w:rsidP="00F424B4">
      <w:pPr>
        <w:spacing w:line="360" w:lineRule="auto"/>
        <w:jc w:val="both"/>
      </w:pPr>
      <w:r>
        <w:t>- переживание обиды, одиночества, отчужденности и непонимания;</w:t>
      </w:r>
    </w:p>
    <w:p w:rsidR="00D866A3" w:rsidRDefault="00D866A3" w:rsidP="00F424B4">
      <w:pPr>
        <w:spacing w:line="360" w:lineRule="auto"/>
        <w:jc w:val="both"/>
      </w:pPr>
      <w:r>
        <w:t>- действительная или мнимая утрата любви родителей, неразделенное чувство и ревность;</w:t>
      </w:r>
    </w:p>
    <w:p w:rsidR="00D866A3" w:rsidRDefault="00D866A3" w:rsidP="00F424B4">
      <w:pPr>
        <w:spacing w:line="360" w:lineRule="auto"/>
        <w:jc w:val="both"/>
      </w:pPr>
      <w:r>
        <w:t>- переживания, связанные со смертью, разводом или уходом родителей из семьи;</w:t>
      </w:r>
    </w:p>
    <w:p w:rsidR="00D866A3" w:rsidRDefault="00D866A3" w:rsidP="00F424B4">
      <w:pPr>
        <w:spacing w:line="360" w:lineRule="auto"/>
        <w:jc w:val="both"/>
      </w:pPr>
      <w:r>
        <w:t>- чувства вины, стыда, оскорбленного самолюбия, самообвинения;</w:t>
      </w:r>
    </w:p>
    <w:p w:rsidR="00D866A3" w:rsidRDefault="00D866A3" w:rsidP="00F424B4">
      <w:pPr>
        <w:spacing w:line="360" w:lineRule="auto"/>
        <w:jc w:val="both"/>
      </w:pPr>
      <w:r>
        <w:t>- боязнь позора, насмешек или унижения;</w:t>
      </w:r>
    </w:p>
    <w:p w:rsidR="00D866A3" w:rsidRDefault="00D866A3" w:rsidP="00F424B4">
      <w:pPr>
        <w:spacing w:line="360" w:lineRule="auto"/>
        <w:jc w:val="both"/>
      </w:pPr>
      <w:r>
        <w:t>- страх наказания, нежелание извиниться;</w:t>
      </w:r>
    </w:p>
    <w:p w:rsidR="00D866A3" w:rsidRDefault="00D866A3" w:rsidP="00F424B4">
      <w:pPr>
        <w:spacing w:line="360" w:lineRule="auto"/>
        <w:jc w:val="both"/>
      </w:pPr>
      <w:r>
        <w:t>- любовные неудачи, сексуальные эксцессы, беременность;</w:t>
      </w:r>
    </w:p>
    <w:p w:rsidR="00D866A3" w:rsidRDefault="00D866A3" w:rsidP="00F424B4">
      <w:pPr>
        <w:spacing w:line="360" w:lineRule="auto"/>
        <w:jc w:val="both"/>
      </w:pPr>
      <w:r>
        <w:t>- чувство мести, злобы, протеста; угроза или вымогательство;</w:t>
      </w:r>
    </w:p>
    <w:p w:rsidR="00D866A3" w:rsidRDefault="00D866A3" w:rsidP="00F424B4">
      <w:pPr>
        <w:spacing w:line="360" w:lineRule="auto"/>
        <w:jc w:val="both"/>
      </w:pPr>
      <w:r>
        <w:t>- желание привлечь к себе внимание, вызвать сочувствие, избежать неприятных последствий, уйти от трудной ситуации;</w:t>
      </w:r>
    </w:p>
    <w:p w:rsidR="00D866A3" w:rsidRDefault="00D866A3" w:rsidP="00F424B4">
      <w:pPr>
        <w:spacing w:line="360" w:lineRule="auto"/>
        <w:jc w:val="both"/>
      </w:pPr>
      <w:r>
        <w:t>- сочувствие или подражание товарищам, героям книг или фильмов.</w:t>
      </w:r>
    </w:p>
    <w:p w:rsidR="00D866A3" w:rsidRDefault="00D866A3" w:rsidP="00F424B4">
      <w:pPr>
        <w:pStyle w:val="a3"/>
        <w:spacing w:after="0" w:afterAutospacing="0" w:line="360" w:lineRule="auto"/>
        <w:ind w:firstLine="706"/>
        <w:jc w:val="both"/>
      </w:pPr>
      <w:r>
        <w:t xml:space="preserve">Если подросток задумал серьезно совершить самоубийство, то обычно об этом нетрудно догадаться по ряду характерных признаков, которые можно разделить на 3 группы: </w:t>
      </w:r>
      <w:r>
        <w:rPr>
          <w:u w:val="single"/>
        </w:rPr>
        <w:t>словесные, поведенческие и ситуационные.</w:t>
      </w:r>
    </w:p>
    <w:p w:rsidR="00D866A3" w:rsidRPr="006461AE" w:rsidRDefault="00D866A3" w:rsidP="00D866A3">
      <w:pPr>
        <w:pStyle w:val="a3"/>
        <w:spacing w:after="0" w:afterAutospacing="0"/>
        <w:rPr>
          <w:b/>
          <w:sz w:val="28"/>
          <w:szCs w:val="28"/>
        </w:rPr>
      </w:pPr>
      <w:r w:rsidRPr="006461AE">
        <w:rPr>
          <w:b/>
          <w:sz w:val="28"/>
          <w:szCs w:val="28"/>
          <w:u w:val="single"/>
        </w:rPr>
        <w:t>Словесные признаки</w:t>
      </w:r>
    </w:p>
    <w:p w:rsidR="00D866A3" w:rsidRDefault="00D866A3" w:rsidP="00E77B3E">
      <w:pPr>
        <w:pStyle w:val="a3"/>
        <w:spacing w:after="0" w:afterAutospacing="0" w:line="360" w:lineRule="auto"/>
        <w:ind w:firstLine="706"/>
        <w:jc w:val="both"/>
      </w:pPr>
      <w:r>
        <w:t>Подросток, готовящийся совершить самоубийство, часто говорит о своём душевном состоянии:</w:t>
      </w:r>
    </w:p>
    <w:p w:rsidR="00D866A3" w:rsidRDefault="00D866A3" w:rsidP="00E77B3E">
      <w:pPr>
        <w:spacing w:line="360" w:lineRule="auto"/>
        <w:jc w:val="both"/>
      </w:pPr>
      <w:r>
        <w:t>- прямо говорит о смерти: «Я собираюсь покончить с собой», «Я не могу так дальше жить»;</w:t>
      </w:r>
    </w:p>
    <w:p w:rsidR="00D866A3" w:rsidRDefault="00D866A3" w:rsidP="00E77B3E">
      <w:pPr>
        <w:spacing w:line="360" w:lineRule="auto"/>
        <w:jc w:val="both"/>
      </w:pPr>
      <w: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D866A3" w:rsidRDefault="00D866A3" w:rsidP="00E77B3E">
      <w:pPr>
        <w:spacing w:line="360" w:lineRule="auto"/>
        <w:jc w:val="both"/>
      </w:pPr>
      <w:r>
        <w:lastRenderedPageBreak/>
        <w:t>- много шутит на тему самоубийства;</w:t>
      </w:r>
    </w:p>
    <w:p w:rsidR="00D866A3" w:rsidRDefault="00D866A3" w:rsidP="00E77B3E">
      <w:pPr>
        <w:spacing w:line="360" w:lineRule="auto"/>
        <w:jc w:val="both"/>
      </w:pPr>
      <w:r>
        <w:t>- проявляет нездоровую заинтересованность вопросами смерти.</w:t>
      </w:r>
    </w:p>
    <w:p w:rsidR="00D866A3" w:rsidRPr="006461AE" w:rsidRDefault="00D866A3" w:rsidP="00F424B4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461AE">
        <w:rPr>
          <w:b/>
          <w:sz w:val="28"/>
          <w:szCs w:val="28"/>
          <w:u w:val="single"/>
        </w:rPr>
        <w:t>Поведенческие признаки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Подросток может: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1. раздавать другим вещи, имеющие большую личную значимость, окончательно приводить в порядок дела, мириться с давними врагами;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2. демонстрировать радикальные перемены в поведении, такие как: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 xml:space="preserve">- в еде - есть слишком мало или слишком много; 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- во сне - спать слишком мало или слишком много;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 xml:space="preserve">- во внешнем виде - стать неряшливым; 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 xml:space="preserve"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 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- замкнуться от семьи и друзей;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- быть чрезмерно деятельным или наоборот безразличным к окружающему миру;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-ощущать попеременно то внезапную эйфорию, то приступы отчаяния;</w:t>
      </w:r>
    </w:p>
    <w:p w:rsidR="00D866A3" w:rsidRDefault="00D866A3" w:rsidP="001D5A78">
      <w:pPr>
        <w:pStyle w:val="a3"/>
        <w:spacing w:before="0" w:beforeAutospacing="0" w:after="120" w:afterAutospacing="0" w:line="360" w:lineRule="auto"/>
        <w:jc w:val="both"/>
      </w:pPr>
      <w:r>
        <w:t>- проявлять признаки беспомощности, безнадёжности и отчаяния.</w:t>
      </w:r>
    </w:p>
    <w:p w:rsidR="00D866A3" w:rsidRPr="006461AE" w:rsidRDefault="00D866A3" w:rsidP="00F424B4">
      <w:pPr>
        <w:pStyle w:val="a3"/>
        <w:spacing w:before="0" w:beforeAutospacing="0" w:after="240" w:afterAutospacing="0"/>
        <w:rPr>
          <w:b/>
          <w:sz w:val="28"/>
          <w:szCs w:val="28"/>
        </w:rPr>
      </w:pPr>
      <w:r w:rsidRPr="006461AE">
        <w:rPr>
          <w:b/>
          <w:sz w:val="28"/>
          <w:szCs w:val="28"/>
          <w:u w:val="single"/>
        </w:rPr>
        <w:t>Ситуационные признаки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jc w:val="both"/>
      </w:pPr>
      <w:r>
        <w:t>Ребенок может решиться на самоубийство, если:</w:t>
      </w:r>
    </w:p>
    <w:p w:rsidR="00D866A3" w:rsidRDefault="00D866A3" w:rsidP="00F424B4">
      <w:pPr>
        <w:spacing w:line="360" w:lineRule="auto"/>
        <w:jc w:val="both"/>
      </w:pPr>
      <w:r>
        <w:t>- социально изолирован, чувствует себя отверженным;</w:t>
      </w:r>
    </w:p>
    <w:p w:rsidR="00D866A3" w:rsidRDefault="00D866A3" w:rsidP="00F424B4">
      <w:pPr>
        <w:spacing w:line="360" w:lineRule="auto"/>
        <w:jc w:val="both"/>
      </w:pPr>
      <w:r>
        <w:t>- живёт в нестабильном окружении (серьёзный кризис в семье; алкоголизм- личная или семейная проблема);</w:t>
      </w:r>
    </w:p>
    <w:p w:rsidR="00D866A3" w:rsidRDefault="00D866A3" w:rsidP="00F424B4">
      <w:pPr>
        <w:spacing w:line="360" w:lineRule="auto"/>
        <w:jc w:val="both"/>
      </w:pPr>
      <w:r>
        <w:t>- ощущает себя жертвой насилия - физического, сексуального или эмоционального;</w:t>
      </w:r>
    </w:p>
    <w:p w:rsidR="00D866A3" w:rsidRDefault="00D866A3" w:rsidP="00F424B4">
      <w:pPr>
        <w:spacing w:line="360" w:lineRule="auto"/>
        <w:jc w:val="both"/>
      </w:pPr>
      <w:r>
        <w:t>- предпринимал раньше попытки самоубийства;</w:t>
      </w:r>
    </w:p>
    <w:p w:rsidR="00D866A3" w:rsidRDefault="00D866A3" w:rsidP="00F424B4">
      <w:pPr>
        <w:spacing w:line="360" w:lineRule="auto"/>
        <w:jc w:val="both"/>
      </w:pPr>
      <w:r>
        <w:t>- имеет склонность к суициду вследствие того, что он совершился кем-то из друзей, знакомых или членов семьи;</w:t>
      </w:r>
    </w:p>
    <w:p w:rsidR="00D866A3" w:rsidRDefault="00D866A3" w:rsidP="00F424B4">
      <w:pPr>
        <w:spacing w:line="360" w:lineRule="auto"/>
        <w:jc w:val="both"/>
      </w:pPr>
      <w:r>
        <w:t>- перенёс тяжёлую потерю (смерть кого-то из близких, развод родителей);</w:t>
      </w:r>
    </w:p>
    <w:p w:rsidR="00D866A3" w:rsidRDefault="00D866A3" w:rsidP="00F424B4">
      <w:pPr>
        <w:spacing w:after="120" w:line="360" w:lineRule="auto"/>
        <w:jc w:val="both"/>
      </w:pPr>
      <w:r>
        <w:t>- слишком критически относится к себе.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 w:rsidR="00D866A3" w:rsidRDefault="00D866A3" w:rsidP="00F424B4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утрата интереса к любимым занятиям, снижение активности, апатия, безволие;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пренебрежение собственным видом, неряшливость;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появление тяги к уединению, отдаление от близких людей;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резкие перепады настроения, неадекватная реакция на слова, беспричинные слезы, медленная и маловыразительная речь;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внезапное снижение успеваемости и рассеянность;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плохое поведение в школе, прогулы, нарушения дисциплины;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склонность к риску и неоправданным и опрометчивым поступкам;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проблемы со здоровьем: потеря аппетита, плохое самочувствие, бессонница, кошмары во сне;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 xml:space="preserve">безразличное расставание с вещами или деньгами, </w:t>
      </w:r>
      <w:proofErr w:type="spellStart"/>
      <w:r>
        <w:t>раздаривание</w:t>
      </w:r>
      <w:proofErr w:type="spellEnd"/>
      <w:r>
        <w:t xml:space="preserve"> их;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стремление привести дела в порядок, подвести итоги, просить прощение за все, что было;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самообвинения или наоборот - признание в зависимости от других;</w:t>
      </w:r>
    </w:p>
    <w:p w:rsidR="00D866A3" w:rsidRDefault="00D866A3" w:rsidP="00F424B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</w:pPr>
      <w:r>
        <w:t>шутки и иронические высказывания либо философские размышления на тему смерти.</w:t>
      </w:r>
    </w:p>
    <w:p w:rsidR="00765A01" w:rsidRDefault="00765A01">
      <w:pPr>
        <w:rPr>
          <w:b/>
          <w:bCs/>
        </w:rPr>
      </w:pPr>
      <w:r>
        <w:rPr>
          <w:b/>
          <w:bCs/>
        </w:rPr>
        <w:br w:type="page"/>
      </w:r>
    </w:p>
    <w:p w:rsidR="00D866A3" w:rsidRPr="00765A01" w:rsidRDefault="00D866A3" w:rsidP="00765A01">
      <w:pPr>
        <w:pStyle w:val="a3"/>
        <w:spacing w:after="0" w:afterAutospacing="0"/>
        <w:jc w:val="center"/>
        <w:rPr>
          <w:sz w:val="40"/>
          <w:szCs w:val="40"/>
        </w:rPr>
      </w:pPr>
      <w:r w:rsidRPr="00765A01">
        <w:rPr>
          <w:b/>
          <w:bCs/>
          <w:sz w:val="40"/>
          <w:szCs w:val="40"/>
        </w:rPr>
        <w:lastRenderedPageBreak/>
        <w:t>Что делать? Как помочь?</w:t>
      </w:r>
    </w:p>
    <w:p w:rsidR="00D866A3" w:rsidRDefault="00D866A3" w:rsidP="00DE3B99">
      <w:pPr>
        <w:pStyle w:val="a3"/>
        <w:spacing w:after="0" w:afterAutospacing="0" w:line="360" w:lineRule="auto"/>
        <w:ind w:firstLine="706"/>
        <w:jc w:val="both"/>
      </w:pPr>
      <w: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</w:t>
      </w:r>
      <w:r w:rsidRPr="006461AE">
        <w:rPr>
          <w:b/>
        </w:rPr>
        <w:t>«Какая причина»</w:t>
      </w:r>
      <w:r>
        <w:t xml:space="preserve"> и </w:t>
      </w:r>
      <w:r w:rsidRPr="006461AE">
        <w:rPr>
          <w:b/>
        </w:rPr>
        <w:t>«Какова цель»</w:t>
      </w:r>
      <w:r>
        <w:t xml:space="preserve"> совершаемого ребенком действия. Не бойтесь обращаться к специалистам-психологам.</w:t>
      </w:r>
    </w:p>
    <w:p w:rsidR="00D866A3" w:rsidRDefault="00D866A3" w:rsidP="00DE3B99">
      <w:pPr>
        <w:pStyle w:val="a3"/>
        <w:spacing w:after="0" w:afterAutospacing="0"/>
        <w:ind w:firstLine="706"/>
        <w:jc w:val="both"/>
      </w:pPr>
      <w:r>
        <w:rPr>
          <w:b/>
          <w:bCs/>
        </w:rPr>
        <w:t xml:space="preserve">Обращение к психологу не означает постановки на учет и клейма психической неполноценности. </w:t>
      </w:r>
    </w:p>
    <w:p w:rsidR="00D866A3" w:rsidRDefault="00D866A3" w:rsidP="00DE3B99">
      <w:pPr>
        <w:pStyle w:val="a3"/>
        <w:spacing w:before="0" w:beforeAutospacing="0" w:after="240" w:afterAutospacing="0" w:line="360" w:lineRule="auto"/>
        <w:ind w:firstLine="709"/>
        <w:jc w:val="both"/>
      </w:pPr>
      <w:r>
        <w:rPr>
          <w:b/>
          <w:bCs/>
        </w:rPr>
        <w:t xml:space="preserve"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 </w:t>
      </w:r>
      <w:r>
        <w:rPr>
          <w:b/>
          <w:bCs/>
          <w:i/>
          <w:iCs/>
        </w:rPr>
        <w:t>любовью</w:t>
      </w:r>
      <w:r>
        <w:rPr>
          <w:b/>
          <w:bCs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3"/>
        <w:gridCol w:w="3782"/>
        <w:gridCol w:w="3206"/>
      </w:tblGrid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Если Вы слышите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Обязательно скажите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rPr>
                <w:b/>
                <w:bCs/>
                <w:i/>
                <w:iCs/>
              </w:rPr>
              <w:t>Запрещено говорить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«Ненавижу всех…»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«Чувствую, что что-то происходит. Давай поговорим об этом»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«Когда я был в твоем возрасте…да ты просто несешь чушь!»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 w:rsidP="00F424B4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«Все</w:t>
            </w:r>
          </w:p>
          <w:p w:rsidR="00D866A3" w:rsidRDefault="00D866A3" w:rsidP="00F424B4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безнадежно</w:t>
            </w:r>
          </w:p>
          <w:p w:rsidR="00D866A3" w:rsidRDefault="00D866A3" w:rsidP="00F424B4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и бессмысленно»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«Подумай о тех, кому хуже, чем тебе»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«Всем было бы лучше без меня!»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«Ты много значишь для меня, для нас. Меня беспокоит твое настроение. Поговорим об этом»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«Не говори глупостей. Поговорим о другом.»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«Вы не понимаете меня!»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«Расскажи мне, что ты чувствуешь. Я действительно хочу тебя понять»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«Где уж мне тебя понять!»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«Я совершил ужасный поступок»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«Я чувствую, что ты ощущаешь вину. Давай поговорим об этом»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«И что ты теперь хочешь? Выкладывай немедленно!»</w:t>
            </w:r>
          </w:p>
        </w:tc>
      </w:tr>
      <w:tr w:rsidR="00D866A3" w:rsidTr="00F424B4">
        <w:trPr>
          <w:tblCellSpacing w:w="15" w:type="dxa"/>
          <w:jc w:val="center"/>
        </w:trPr>
        <w:tc>
          <w:tcPr>
            <w:tcW w:w="2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«У меня никогда ничего не получается»</w:t>
            </w:r>
          </w:p>
        </w:tc>
        <w:tc>
          <w:tcPr>
            <w:tcW w:w="3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«Ты сейчас ощущаешь недостаток сил. Давай обсудим, как это изменить»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6A3" w:rsidRDefault="00D866A3">
            <w:pPr>
              <w:pStyle w:val="a3"/>
              <w:jc w:val="center"/>
            </w:pPr>
            <w:r>
              <w:t>«Не получается – значит, не старался!»</w:t>
            </w:r>
          </w:p>
        </w:tc>
      </w:tr>
    </w:tbl>
    <w:p w:rsidR="00F424B4" w:rsidRDefault="00F424B4" w:rsidP="00F424B4">
      <w:pPr>
        <w:spacing w:before="120"/>
        <w:jc w:val="both"/>
        <w:rPr>
          <w:b/>
          <w:bCs/>
          <w:i/>
          <w:iCs/>
        </w:rPr>
      </w:pPr>
    </w:p>
    <w:p w:rsidR="00F424B4" w:rsidRDefault="00F424B4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D866A3" w:rsidRDefault="00D866A3" w:rsidP="00F424B4">
      <w:pPr>
        <w:spacing w:before="120"/>
        <w:jc w:val="both"/>
      </w:pPr>
      <w:r>
        <w:rPr>
          <w:b/>
          <w:bCs/>
          <w:i/>
          <w:iCs/>
        </w:rPr>
        <w:lastRenderedPageBreak/>
        <w:t>Если замечена склонность несовершеннолетнего к суициду, следующие советы помогут изменить ситуацию.</w:t>
      </w:r>
      <w:r>
        <w:t xml:space="preserve"> 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  <w:r w:rsidR="009D766A">
        <w:t xml:space="preserve"> Только не давите слишком сильно, иначе это обернется против вас.</w:t>
      </w:r>
    </w:p>
    <w:p w:rsidR="00D866A3" w:rsidRDefault="00D866A3" w:rsidP="00F424B4">
      <w:pPr>
        <w:pStyle w:val="a3"/>
        <w:numPr>
          <w:ilvl w:val="0"/>
          <w:numId w:val="2"/>
        </w:numPr>
        <w:spacing w:after="0" w:afterAutospacing="0" w:line="360" w:lineRule="auto"/>
        <w:jc w:val="both"/>
      </w:pPr>
      <w: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D866A3" w:rsidRDefault="00D866A3" w:rsidP="00F424B4">
      <w:pPr>
        <w:pStyle w:val="a3"/>
        <w:spacing w:after="0" w:afterAutospacing="0" w:line="360" w:lineRule="auto"/>
        <w:ind w:firstLine="706"/>
        <w:jc w:val="both"/>
      </w:pPr>
      <w:r>
        <w:t>Психологический смысл суицида чаще всего заключается в реагировании, снятии аффективного напряжения, ухода, выключение из тяжелой жизненной ситуации. Общей эмоцией в кризисной, ведущей к самоубийству, ситуации является эмоция безнадежности и беспомощности. Часто у подростков эта эмоция проявляется смятением и тревогой.</w:t>
      </w:r>
    </w:p>
    <w:p w:rsidR="00D866A3" w:rsidRPr="006461AE" w:rsidRDefault="00D866A3" w:rsidP="00F424B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461AE">
        <w:rPr>
          <w:b/>
          <w:sz w:val="28"/>
          <w:szCs w:val="28"/>
        </w:rPr>
        <w:t>Все суициды делятся на три группы:</w:t>
      </w:r>
    </w:p>
    <w:p w:rsidR="00D866A3" w:rsidRPr="006461AE" w:rsidRDefault="00D866A3" w:rsidP="00F424B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461AE">
        <w:rPr>
          <w:b/>
          <w:sz w:val="28"/>
          <w:szCs w:val="28"/>
        </w:rPr>
        <w:t>- истинные,</w:t>
      </w:r>
    </w:p>
    <w:p w:rsidR="00D866A3" w:rsidRPr="006461AE" w:rsidRDefault="00D866A3" w:rsidP="00F424B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461AE">
        <w:rPr>
          <w:b/>
          <w:sz w:val="28"/>
          <w:szCs w:val="28"/>
        </w:rPr>
        <w:t>- скрытые,</w:t>
      </w:r>
    </w:p>
    <w:p w:rsidR="00D866A3" w:rsidRPr="006461AE" w:rsidRDefault="00D866A3" w:rsidP="00F424B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461AE">
        <w:rPr>
          <w:b/>
          <w:sz w:val="28"/>
          <w:szCs w:val="28"/>
        </w:rPr>
        <w:t>- демонстративные.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 w:rsidRPr="006461AE">
        <w:rPr>
          <w:b/>
          <w:u w:val="single"/>
        </w:rPr>
        <w:lastRenderedPageBreak/>
        <w:t>Истинный суицид</w:t>
      </w:r>
      <w:r w:rsidR="009D766A" w:rsidRPr="009D766A">
        <w:rPr>
          <w:b/>
        </w:rPr>
        <w:t xml:space="preserve"> –</w:t>
      </w:r>
      <w:r>
        <w:t xml:space="preserve"> никогда не бывает спонтанным, хоть иногда и выглядит довольно неожиданным. Такому суициду всегда предшествуют угнетенное настроение, депрессивное состояние или просто мысли об уходе из жизни. Причем окружающие, даже самые близкие люди, нередко такого состояния человека не замечают (</w:t>
      </w:r>
      <w:r w:rsidRPr="009D766A">
        <w:rPr>
          <w:i/>
          <w:u w:val="single"/>
        </w:rPr>
        <w:t>особенно если откровенно не хотят этого</w:t>
      </w:r>
      <w:r>
        <w:t xml:space="preserve">). И своеобразный тест на </w:t>
      </w:r>
      <w:r w:rsidR="009D766A">
        <w:t>готовность к истинному суициду –</w:t>
      </w:r>
      <w:r>
        <w:t xml:space="preserve"> размышления человека о смысле жизни. Поэтому своего рода «группу риска» по суицидам составляют подростки. Подросток часто не находит для себя ответа, каково его предназначение в этом мире, а в силу подростков</w:t>
      </w:r>
      <w:r w:rsidR="009D766A">
        <w:t xml:space="preserve">ого максимализма принять ответ - </w:t>
      </w:r>
      <w:r>
        <w:t>«жить для того, чтобы жить» - ему еще очень трудно. Основной процент самоубийств "из-за любви" происходит пот</w:t>
      </w:r>
      <w:r w:rsidR="009D766A">
        <w:t xml:space="preserve">ому, что детская влюбленность – </w:t>
      </w:r>
      <w:r>
        <w:t>не что иное, как отражение потребности быть нужным хоть кому-то: если уж не родителям, то Ему или Ей. И когда взаимности не возникает, нередко приходит ощущение, что ВО ВСЕМ МИРЕ ТЫ НИКОМУ НЕ НУЖЕН.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 w:rsidRPr="006461AE">
        <w:rPr>
          <w:b/>
          <w:u w:val="single"/>
        </w:rPr>
        <w:t>Демонстративный суицид.</w:t>
      </w:r>
      <w:r w:rsidR="009D766A">
        <w:t xml:space="preserve"> Основная часть суицидов, </w:t>
      </w:r>
      <w:r w:rsidRPr="009D766A">
        <w:rPr>
          <w:b/>
          <w:i/>
        </w:rPr>
        <w:t>попытка подростка вести диалог</w:t>
      </w:r>
      <w:r>
        <w:t xml:space="preserve">, только вот таким своеобразным и совершенно непригодным для этого методом. Большинство самоубийц, как правило, хотели вовсе не умереть, а </w:t>
      </w:r>
      <w:r w:rsidRPr="009D766A">
        <w:rPr>
          <w:b/>
          <w:i/>
        </w:rPr>
        <w:t>только достучаться до кого-то, обратить внимание на свои проблемы, позвать на помощь.</w:t>
      </w:r>
      <w:r>
        <w:t xml:space="preserve"> 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jc w:val="both"/>
      </w:pPr>
      <w:r>
        <w:t xml:space="preserve">Очень часто приходится сталкиваться с родительскими жалобами на "неуправляемость" детей и подростков: на уроках шалит, разбил стекло, нахамил учительнице, избил товарища. Просят проверить, все ли у ребенка в порядке с психикой, или начинают давать ему успокоительные препараты. А на самом деле все гораздо проще: даже двух-трехлетний малыш, когда ему необходимо родительское внимание, может разбить чашку или написать в штанишки. И тогда </w:t>
      </w:r>
      <w:r w:rsidRPr="005A0B1B">
        <w:rPr>
          <w:u w:val="single"/>
        </w:rPr>
        <w:t>взрослые</w:t>
      </w:r>
      <w:r>
        <w:t xml:space="preserve"> пусть отшлепают, пусть </w:t>
      </w:r>
      <w:proofErr w:type="spellStart"/>
      <w:r>
        <w:t>наругают</w:t>
      </w:r>
      <w:proofErr w:type="spellEnd"/>
      <w:r>
        <w:t xml:space="preserve">, но зато и </w:t>
      </w:r>
      <w:r w:rsidRPr="005A0B1B">
        <w:rPr>
          <w:u w:val="single"/>
        </w:rPr>
        <w:t>увидят, что</w:t>
      </w:r>
      <w:r w:rsidRPr="009D766A">
        <w:rPr>
          <w:u w:val="single"/>
        </w:rPr>
        <w:t xml:space="preserve"> у них есть ребенок</w:t>
      </w:r>
      <w:r>
        <w:t>! И как это ни цинично и как ни страшно, иной раз детские и подростковые суициды происходят по той же причине: ребенок уходит из жизни с мыслью - «наконец-то вы обратите внимание на то, что я есть, вернее, был...»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Конечно, демонстративный суицид иногда проявляется и как способ своеобразного шантажа - "сделай то-то и то-то или я застрелюсь, повешусь, брошусь под поезд...". И бич демонстративных самоубийц </w:t>
      </w:r>
      <w:r w:rsidR="005A0B1B">
        <w:t>–</w:t>
      </w:r>
      <w:r>
        <w:t xml:space="preserve"> случайность: случайно выстрелило ружье, случайно затянулась петля, случайно оказался скользким перрон... </w:t>
      </w:r>
      <w:proofErr w:type="gramStart"/>
      <w:r>
        <w:t>А</w:t>
      </w:r>
      <w:proofErr w:type="gramEnd"/>
      <w:r>
        <w:t xml:space="preserve"> они-то хотели только попугать!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>Вообще с демонстративными суицидами следует быть осторожным. Очень сложно отговорить человека от суицида, упирая на его чувство долга: нельзя бросать близких. Такое давление может лишь подтолкнуть к роковому шагу: "Я настолько уже ничего не значу, что и жизнью собственной распоряжаться не вправе!" Скажите же такому человеку, что никто не заставляет его жить насильно, и если он хочет в этой жизни быть значимой личностью, то не лучше ли приложить свою голову и руки к тому, чтобы добиться значимости более адекватными способами.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 w:rsidRPr="006461AE">
        <w:rPr>
          <w:b/>
          <w:u w:val="single"/>
        </w:rPr>
        <w:lastRenderedPageBreak/>
        <w:t>Скрытый суицид</w:t>
      </w:r>
      <w:r w:rsidR="005A0B1B">
        <w:t xml:space="preserve"> – </w:t>
      </w:r>
      <w:r>
        <w:t xml:space="preserve">удел тех, </w:t>
      </w:r>
      <w:r w:rsidR="005A0B1B">
        <w:t>кто понимает, что самоубийство –</w:t>
      </w:r>
      <w:r>
        <w:t xml:space="preserve"> не самый достойный путь решения проблемы, но тем не менее другого пути человек найти не может. Такие люди выбирают не открытый уход из жизни «по собственному желанию», а так называемое «суицидально обусловленное поведение». Это и рискованная езда на автомобиле, и занятия экстремальными видами спорта или опасным бизнесом, и добровольные поездки в горячие точки, и даже алкогольная или наркотическая зависимость. Даже дети, которые катаются на крыше лифта, могут делать это по той же самой причине. И сколько угодно можно твердить человеку о том, что все это опасно для жизни, как правило, именно этой опасности и жаждут скрытые </w:t>
      </w:r>
      <w:proofErr w:type="spellStart"/>
      <w:r>
        <w:t>суициденты</w:t>
      </w:r>
      <w:proofErr w:type="spellEnd"/>
      <w:r>
        <w:t xml:space="preserve">. 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>Не стоит доверять и распространенному мифу о том, что, мол, «кто говорит о самоубийстве, никогда этого не сделает». Да, заявление о возможном суициде может быть и демонстрацией, но может быть и криком о помощи, причем сорвавшимся случайно. И неспециалисту «диагноз» здесь поставить очень сложно. Поэтому советуем не оставлять без внимания такие высказывания.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 w:rsidRPr="006461AE">
        <w:rPr>
          <w:u w:val="single"/>
        </w:rPr>
        <w:t>Здесь важно очень осторожно, тактично, умно переключить возможного самоубийцу с мысли о суициде</w:t>
      </w:r>
      <w:r>
        <w:t>. Но ни в коем случае не говорить ему: «Да ты не думай об этом!» Вот проделайте такой эксперимент. Представьте, что вам кто-то сказал: «Не думай о слоне». Ну-ка, о чем вы сейчас в первую очередь подумали? То-то и оно. Точно также нельзя впрямую отговорить человека «не думать о суициде». Лучше «подкинуть» ему иную работу для мозгов.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Вообще </w:t>
      </w:r>
      <w:r w:rsidR="005A0B1B">
        <w:rPr>
          <w:u w:val="single"/>
        </w:rPr>
        <w:t>суицид –</w:t>
      </w:r>
      <w:r w:rsidRPr="006461AE">
        <w:rPr>
          <w:u w:val="single"/>
        </w:rPr>
        <w:t xml:space="preserve"> не повод для осуждения.</w:t>
      </w:r>
      <w:r>
        <w:t xml:space="preserve"> Конечно, человек выбрал не самый лучший и не самый умный способ решения проблем. Но не его вина, а его беда в том, что других способов он найти не сумел.</w:t>
      </w:r>
    </w:p>
    <w:p w:rsidR="00D866A3" w:rsidRDefault="005A0B1B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>Любой суицид –</w:t>
      </w:r>
      <w:r w:rsidR="00D866A3">
        <w:t xml:space="preserve"> это личное, осознанное решение самого человека. И лучшая профилактика суицида </w:t>
      </w:r>
      <w:r>
        <w:t>–</w:t>
      </w:r>
      <w:r w:rsidR="00D866A3">
        <w:t xml:space="preserve"> дать возможность подростку позитивно ощутить право распоряжаться собственной жизнью, равно как и право искать другие методы для решения его проблем! Если человек чувствует себя нужным хотя бы самому себе, если он имеет право голоса х</w:t>
      </w:r>
      <w:r>
        <w:t>отя бы в отношении себя самого –</w:t>
      </w:r>
      <w:r w:rsidR="00D866A3">
        <w:t xml:space="preserve"> уже поэтому жизнь становится для него достаточно большой ценностью.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i/>
          <w:iCs/>
        </w:rPr>
        <w:t xml:space="preserve">Важно соблюдать следующие правила: </w:t>
      </w:r>
    </w:p>
    <w:p w:rsidR="00D866A3" w:rsidRDefault="00D866A3" w:rsidP="00F424B4">
      <w:pPr>
        <w:spacing w:line="360" w:lineRule="auto"/>
        <w:jc w:val="both"/>
      </w:pPr>
      <w:r>
        <w:t>-</w:t>
      </w:r>
      <w:r w:rsidR="005A0B1B">
        <w:t xml:space="preserve"> </w:t>
      </w:r>
      <w:r>
        <w:t xml:space="preserve">будьте уверены, что вы в состоянии помочь; </w:t>
      </w:r>
    </w:p>
    <w:p w:rsidR="00D866A3" w:rsidRDefault="00D866A3" w:rsidP="00F424B4">
      <w:pPr>
        <w:spacing w:line="360" w:lineRule="auto"/>
        <w:jc w:val="both"/>
      </w:pPr>
      <w:r>
        <w:t xml:space="preserve">- будьте терпеливы; </w:t>
      </w:r>
    </w:p>
    <w:p w:rsidR="00D866A3" w:rsidRDefault="00D866A3" w:rsidP="00F424B4">
      <w:pPr>
        <w:spacing w:line="360" w:lineRule="auto"/>
        <w:jc w:val="both"/>
      </w:pPr>
      <w:r>
        <w:t xml:space="preserve">- не старайтесь шокировать или угрожать человеку, говоря «пойди и сделай это»; </w:t>
      </w:r>
    </w:p>
    <w:p w:rsidR="00D866A3" w:rsidRDefault="00D866A3" w:rsidP="00F424B4">
      <w:pPr>
        <w:spacing w:line="360" w:lineRule="auto"/>
        <w:jc w:val="both"/>
      </w:pPr>
      <w:r>
        <w:t xml:space="preserve">- не анализируйте его поведенческие мотивы, говоря: «Ты так чувствуешь себя, потому, что...»; </w:t>
      </w:r>
    </w:p>
    <w:p w:rsidR="005A0B1B" w:rsidRDefault="00D866A3" w:rsidP="00F424B4">
      <w:pPr>
        <w:spacing w:line="360" w:lineRule="auto"/>
        <w:jc w:val="both"/>
      </w:pPr>
      <w:r>
        <w:t xml:space="preserve">- не спорьте и не старайтесь образумить подростка, говоря: </w:t>
      </w:r>
    </w:p>
    <w:p w:rsidR="00D866A3" w:rsidRDefault="00D866A3" w:rsidP="00F424B4">
      <w:pPr>
        <w:spacing w:line="360" w:lineRule="auto"/>
        <w:jc w:val="both"/>
      </w:pPr>
      <w:bookmarkStart w:id="0" w:name="_GoBack"/>
      <w:bookmarkEnd w:id="0"/>
      <w:r>
        <w:t xml:space="preserve">«Ты не можешь убить себя, потому что...; </w:t>
      </w:r>
    </w:p>
    <w:p w:rsidR="00D866A3" w:rsidRDefault="00D866A3" w:rsidP="00F424B4">
      <w:pPr>
        <w:spacing w:line="360" w:lineRule="auto"/>
        <w:jc w:val="both"/>
      </w:pPr>
      <w:r>
        <w:t xml:space="preserve">- делайте все от вас зависящее. </w:t>
      </w:r>
    </w:p>
    <w:p w:rsidR="00D866A3" w:rsidRDefault="00D866A3" w:rsidP="005A0B1B">
      <w:pPr>
        <w:pStyle w:val="a3"/>
        <w:spacing w:before="0" w:beforeAutospacing="0" w:after="0" w:afterAutospacing="0" w:line="360" w:lineRule="auto"/>
        <w:ind w:firstLine="709"/>
        <w:jc w:val="both"/>
      </w:pPr>
      <w:r>
        <w:t>И, конечно же, обращайтесь к специалистам за помощью!</w:t>
      </w:r>
    </w:p>
    <w:p w:rsidR="00D866A3" w:rsidRPr="006461AE" w:rsidRDefault="006461AE" w:rsidP="005A0B1B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6461AE">
        <w:rPr>
          <w:b/>
          <w:bCs/>
          <w:i/>
          <w:iCs/>
          <w:sz w:val="40"/>
          <w:szCs w:val="40"/>
        </w:rPr>
        <w:t xml:space="preserve"> Пожалуйста </w:t>
      </w:r>
      <w:r w:rsidR="00D866A3" w:rsidRPr="006461AE">
        <w:rPr>
          <w:b/>
          <w:bCs/>
          <w:i/>
          <w:iCs/>
          <w:sz w:val="40"/>
          <w:szCs w:val="40"/>
        </w:rPr>
        <w:t>будьте внимательны к своим детям!</w:t>
      </w:r>
    </w:p>
    <w:sectPr w:rsidR="00D866A3" w:rsidRPr="006461AE" w:rsidSect="006461AE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E41"/>
    <w:multiLevelType w:val="multilevel"/>
    <w:tmpl w:val="231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B60B6"/>
    <w:multiLevelType w:val="multilevel"/>
    <w:tmpl w:val="EDA6A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5AA1"/>
    <w:rsid w:val="00064E8B"/>
    <w:rsid w:val="000C6F73"/>
    <w:rsid w:val="001D5A78"/>
    <w:rsid w:val="001F5722"/>
    <w:rsid w:val="00275AA1"/>
    <w:rsid w:val="004237A6"/>
    <w:rsid w:val="004C49CD"/>
    <w:rsid w:val="00503369"/>
    <w:rsid w:val="005A0B1B"/>
    <w:rsid w:val="006461AE"/>
    <w:rsid w:val="00765A01"/>
    <w:rsid w:val="009264C1"/>
    <w:rsid w:val="009D5F11"/>
    <w:rsid w:val="009D766A"/>
    <w:rsid w:val="00BC2B69"/>
    <w:rsid w:val="00D866A3"/>
    <w:rsid w:val="00DE3B99"/>
    <w:rsid w:val="00E77B3E"/>
    <w:rsid w:val="00F424B4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9A52A"/>
  <w15:docId w15:val="{46ABC882-CEB7-4258-918E-FF165A6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CD"/>
    <w:rPr>
      <w:sz w:val="24"/>
      <w:szCs w:val="24"/>
    </w:rPr>
  </w:style>
  <w:style w:type="paragraph" w:styleId="1">
    <w:name w:val="heading 1"/>
    <w:basedOn w:val="a"/>
    <w:qFormat/>
    <w:rsid w:val="00275A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2172</Words>
  <Characters>12382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</vt:lpstr>
    </vt:vector>
  </TitlesOfParts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WiZaRd</dc:creator>
  <cp:keywords/>
  <cp:lastModifiedBy>Александра Петрова</cp:lastModifiedBy>
  <cp:revision>6</cp:revision>
  <dcterms:created xsi:type="dcterms:W3CDTF">2017-09-08T07:15:00Z</dcterms:created>
  <dcterms:modified xsi:type="dcterms:W3CDTF">2021-03-31T07:52:00Z</dcterms:modified>
</cp:coreProperties>
</file>