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4E" w:rsidRPr="00C50717" w:rsidRDefault="0067164E" w:rsidP="00C5071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50717">
        <w:rPr>
          <w:rFonts w:ascii="Times New Roman" w:hAnsi="Times New Roman" w:cs="Times New Roman"/>
          <w:sz w:val="26"/>
          <w:szCs w:val="26"/>
        </w:rPr>
        <w:t>Аннотация к рабочей п</w:t>
      </w:r>
      <w:r w:rsidR="00576F05">
        <w:rPr>
          <w:rFonts w:ascii="Times New Roman" w:hAnsi="Times New Roman" w:cs="Times New Roman"/>
          <w:sz w:val="26"/>
          <w:szCs w:val="26"/>
        </w:rPr>
        <w:t>рограмме по английскому языку</w:t>
      </w:r>
    </w:p>
    <w:p w:rsidR="00153911" w:rsidRPr="00C50717" w:rsidRDefault="0015143E" w:rsidP="00C507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7164E" w:rsidRPr="00C50717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6237" w:type="dxa"/>
          </w:tcPr>
          <w:p w:rsidR="005D42ED" w:rsidRPr="00C50717" w:rsidRDefault="00576F05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6"/>
                <w:szCs w:val="26"/>
              </w:rPr>
              <w:t>Английский язык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Классы, работающие по данной программе</w:t>
            </w:r>
          </w:p>
        </w:tc>
        <w:tc>
          <w:tcPr>
            <w:tcW w:w="6237" w:type="dxa"/>
          </w:tcPr>
          <w:p w:rsidR="005D42ED" w:rsidRPr="00C50717" w:rsidRDefault="0015143E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D42ED"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 «А»,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«Б», 9</w:t>
            </w:r>
            <w:r w:rsidR="005D42ED"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 «В»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Учитель, работающий по данной программе</w:t>
            </w:r>
          </w:p>
        </w:tc>
        <w:tc>
          <w:tcPr>
            <w:tcW w:w="6237" w:type="dxa"/>
          </w:tcPr>
          <w:p w:rsidR="005D42ED" w:rsidRPr="00C50717" w:rsidRDefault="00576F05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Васильченко М.В., Лобанова И. Г., Максина А. К.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документы, лежащие в основе рабочей программы</w:t>
            </w:r>
          </w:p>
        </w:tc>
        <w:tc>
          <w:tcPr>
            <w:tcW w:w="6237" w:type="dxa"/>
          </w:tcPr>
          <w:p w:rsidR="00576F05" w:rsidRDefault="00576F05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1.Федеральный государственный образовательный станда</w:t>
            </w:r>
            <w:r w:rsidR="00D411ED">
              <w:rPr>
                <w:rFonts w:ascii="Times New Roman" w:hAnsi="Times New Roman" w:cs="Times New Roman"/>
                <w:sz w:val="26"/>
                <w:szCs w:val="26"/>
              </w:rPr>
              <w:t xml:space="preserve">рт основного общего образования </w:t>
            </w:r>
            <w:r w:rsidR="00D411ED" w:rsidRPr="00D411ED">
              <w:rPr>
                <w:rFonts w:ascii="Times New Roman" w:hAnsi="Times New Roman" w:cs="Times New Roman"/>
                <w:sz w:val="26"/>
                <w:szCs w:val="26"/>
              </w:rPr>
              <w:t>(для V</w:t>
            </w:r>
            <w:r w:rsidR="00D411ED" w:rsidRPr="00D411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D411ED" w:rsidRPr="00D411ED">
              <w:rPr>
                <w:rFonts w:ascii="Times New Roman" w:hAnsi="Times New Roman" w:cs="Times New Roman"/>
                <w:sz w:val="26"/>
                <w:szCs w:val="26"/>
              </w:rPr>
              <w:t xml:space="preserve"> – IХ классов),</w:t>
            </w:r>
          </w:p>
          <w:p w:rsidR="005D42ED" w:rsidRPr="00C50717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2. Примерная </w:t>
            </w:r>
            <w:r w:rsidR="00FB04C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основного </w:t>
            </w: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обр</w:t>
            </w:r>
            <w:r w:rsidR="00FB04CF">
              <w:rPr>
                <w:rFonts w:ascii="Times New Roman" w:hAnsi="Times New Roman" w:cs="Times New Roman"/>
                <w:sz w:val="26"/>
                <w:szCs w:val="26"/>
              </w:rPr>
              <w:t>азования по английскому языку</w:t>
            </w: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42ED" w:rsidRPr="00C50717" w:rsidRDefault="00FB04CF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D42ED" w:rsidRPr="00C50717">
              <w:rPr>
                <w:rFonts w:ascii="Times New Roman" w:hAnsi="Times New Roman" w:cs="Times New Roman"/>
                <w:sz w:val="26"/>
                <w:szCs w:val="26"/>
              </w:rPr>
              <w:t>Основная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овательная программа основного </w:t>
            </w:r>
            <w:r w:rsidR="005D42ED" w:rsidRPr="00C50717">
              <w:rPr>
                <w:rFonts w:ascii="Times New Roman" w:hAnsi="Times New Roman" w:cs="Times New Roman"/>
                <w:sz w:val="26"/>
                <w:szCs w:val="26"/>
              </w:rPr>
              <w:t>общего образования ОУ.</w:t>
            </w:r>
          </w:p>
          <w:p w:rsidR="00FB04CF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B04CF">
              <w:rPr>
                <w:rFonts w:ascii="Times New Roman" w:hAnsi="Times New Roman" w:cs="Times New Roman"/>
                <w:sz w:val="26"/>
                <w:szCs w:val="26"/>
              </w:rPr>
              <w:t>Авторская программа</w:t>
            </w:r>
            <w:r w:rsidR="00FB04CF" w:rsidRPr="00FB04CF">
              <w:rPr>
                <w:rFonts w:ascii="Times New Roman" w:hAnsi="Times New Roman" w:cs="Times New Roman"/>
                <w:sz w:val="26"/>
                <w:szCs w:val="26"/>
              </w:rPr>
              <w:t xml:space="preserve"> по английскому языку к учеб</w:t>
            </w:r>
            <w:r w:rsidR="0015143E">
              <w:rPr>
                <w:rFonts w:ascii="Times New Roman" w:hAnsi="Times New Roman" w:cs="Times New Roman"/>
                <w:sz w:val="26"/>
                <w:szCs w:val="26"/>
              </w:rPr>
              <w:t>но-методическому комплексу для 9</w:t>
            </w:r>
            <w:r w:rsidR="00FB04CF" w:rsidRPr="00FB04CF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 и школ с углубленным изучением английского языка авторов К. М. Баранова, Д. Дули, В. В. Ко</w:t>
            </w:r>
            <w:r w:rsidR="00FB04CF">
              <w:rPr>
                <w:rFonts w:ascii="Times New Roman" w:hAnsi="Times New Roman" w:cs="Times New Roman"/>
                <w:sz w:val="26"/>
                <w:szCs w:val="26"/>
              </w:rPr>
              <w:t xml:space="preserve">пылова, Р. П. </w:t>
            </w:r>
            <w:proofErr w:type="spellStart"/>
            <w:r w:rsidR="00FB04CF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="00FB04CF">
              <w:rPr>
                <w:rFonts w:ascii="Times New Roman" w:hAnsi="Times New Roman" w:cs="Times New Roman"/>
                <w:sz w:val="26"/>
                <w:szCs w:val="26"/>
              </w:rPr>
              <w:t>, В. Эванс.</w:t>
            </w:r>
          </w:p>
          <w:p w:rsidR="005D42ED" w:rsidRPr="00C50717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D411ED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  <w:r w:rsidR="00FB04CF" w:rsidRPr="00FB04CF">
              <w:rPr>
                <w:rFonts w:ascii="Times New Roman" w:hAnsi="Times New Roman" w:cs="Times New Roman"/>
                <w:sz w:val="26"/>
                <w:szCs w:val="26"/>
              </w:rPr>
              <w:t xml:space="preserve">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соответствии с учебным планом</w:t>
            </w:r>
          </w:p>
        </w:tc>
        <w:tc>
          <w:tcPr>
            <w:tcW w:w="6237" w:type="dxa"/>
          </w:tcPr>
          <w:p w:rsidR="005D42ED" w:rsidRPr="00C50717" w:rsidRDefault="005D42ED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>Настоящая рабочая программа рассчитана на 136 часов (34 учебные недели) по 4 часа в неделю.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УМК</w:t>
            </w:r>
          </w:p>
        </w:tc>
        <w:tc>
          <w:tcPr>
            <w:tcW w:w="6237" w:type="dxa"/>
          </w:tcPr>
          <w:p w:rsidR="008B60F7" w:rsidRDefault="005D42ED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Учебно-методически</w:t>
            </w:r>
            <w:r w:rsidR="0015143E">
              <w:rPr>
                <w:rFonts w:ascii="Times New Roman" w:hAnsi="Times New Roman" w:cs="Times New Roman"/>
                <w:sz w:val="26"/>
                <w:szCs w:val="26"/>
              </w:rPr>
              <w:t>й комплект «Звёздный английский 9» ("</w:t>
            </w:r>
            <w:proofErr w:type="spellStart"/>
            <w:r w:rsidR="0015143E">
              <w:rPr>
                <w:rFonts w:ascii="Times New Roman" w:hAnsi="Times New Roman" w:cs="Times New Roman"/>
                <w:sz w:val="26"/>
                <w:szCs w:val="26"/>
              </w:rPr>
              <w:t>Starlight</w:t>
            </w:r>
            <w:proofErr w:type="spellEnd"/>
            <w:r w:rsidR="0015143E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") для общеобразовательных учреждений и школ с углублённым изучением английского языка. Авторы УМК: Баранова К.М., Дули Д., Копылов</w:t>
            </w:r>
            <w:r w:rsidR="008B60F7">
              <w:rPr>
                <w:rFonts w:ascii="Times New Roman" w:hAnsi="Times New Roman" w:cs="Times New Roman"/>
                <w:sz w:val="26"/>
                <w:szCs w:val="26"/>
              </w:rPr>
              <w:t xml:space="preserve">а В.В., </w:t>
            </w:r>
            <w:proofErr w:type="spellStart"/>
            <w:r w:rsidR="008B60F7">
              <w:rPr>
                <w:rFonts w:ascii="Times New Roman" w:hAnsi="Times New Roman" w:cs="Times New Roman"/>
                <w:sz w:val="26"/>
                <w:szCs w:val="26"/>
              </w:rPr>
              <w:t>Мильруд</w:t>
            </w:r>
            <w:proofErr w:type="spellEnd"/>
            <w:r w:rsidR="008B60F7">
              <w:rPr>
                <w:rFonts w:ascii="Times New Roman" w:hAnsi="Times New Roman" w:cs="Times New Roman"/>
                <w:sz w:val="26"/>
                <w:szCs w:val="26"/>
              </w:rPr>
              <w:t xml:space="preserve"> Р.П., Эванс В. </w:t>
            </w:r>
          </w:p>
          <w:p w:rsidR="005D42ED" w:rsidRPr="00C50717" w:rsidRDefault="008B60F7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0F7">
              <w:rPr>
                <w:rFonts w:ascii="Times New Roman" w:hAnsi="Times New Roman" w:cs="Times New Roman"/>
                <w:sz w:val="26"/>
                <w:szCs w:val="26"/>
              </w:rPr>
              <w:t xml:space="preserve"> М.: </w:t>
            </w:r>
            <w:proofErr w:type="spellStart"/>
            <w:r w:rsidRPr="008B60F7">
              <w:rPr>
                <w:rFonts w:ascii="Times New Roman" w:hAnsi="Times New Roman" w:cs="Times New Roman"/>
                <w:sz w:val="26"/>
                <w:szCs w:val="26"/>
              </w:rPr>
              <w:t>Express</w:t>
            </w:r>
            <w:proofErr w:type="spellEnd"/>
            <w:r w:rsidRPr="008B60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0F7">
              <w:rPr>
                <w:rFonts w:ascii="Times New Roman" w:hAnsi="Times New Roman" w:cs="Times New Roman"/>
                <w:sz w:val="26"/>
                <w:szCs w:val="26"/>
              </w:rPr>
              <w:t>Publishing</w:t>
            </w:r>
            <w:proofErr w:type="spellEnd"/>
            <w:r w:rsidRPr="008B60F7">
              <w:rPr>
                <w:rFonts w:ascii="Times New Roman" w:hAnsi="Times New Roman" w:cs="Times New Roman"/>
                <w:sz w:val="26"/>
                <w:szCs w:val="26"/>
              </w:rPr>
              <w:t>: Просвещение, 2014.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6237" w:type="dxa"/>
          </w:tcPr>
          <w:p w:rsidR="0067164E" w:rsidRPr="00C50717" w:rsidRDefault="0067164E" w:rsidP="00671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Развитие иноя</w:t>
            </w:r>
            <w:r w:rsidR="008B60F7">
              <w:rPr>
                <w:rFonts w:ascii="Times New Roman" w:hAnsi="Times New Roman" w:cs="Times New Roman"/>
                <w:sz w:val="26"/>
                <w:szCs w:val="26"/>
              </w:rPr>
              <w:t>зычной коммуникативной компетен</w:t>
            </w:r>
            <w:r w:rsidR="008B60F7" w:rsidRPr="008B60F7">
              <w:rPr>
                <w:rFonts w:ascii="Times New Roman" w:hAnsi="Times New Roman" w:cs="Times New Roman"/>
                <w:sz w:val="26"/>
                <w:szCs w:val="26"/>
              </w:rPr>
              <w:t>ции (речевой, языковой, социокультурной, компенсаторной, учебно-познавательной)</w:t>
            </w:r>
          </w:p>
          <w:p w:rsidR="008B60F7" w:rsidRDefault="0067164E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Развитие и воспитание у школьников понимания важности иностранног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о языка в современном мире и по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требности пользоваться им как средством общения</w:t>
            </w:r>
          </w:p>
          <w:p w:rsidR="005D42ED" w:rsidRDefault="0067164E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Формирование ув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ажения к личности, развитие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самосознания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11ED" w:rsidRPr="00D411ED" w:rsidRDefault="00D411ED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D411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Создание основы для формирования интереса к совершенствованию достигнутого уровня владения изучаемым английским языком</w:t>
            </w:r>
          </w:p>
          <w:p w:rsidR="0081635B" w:rsidRDefault="00D411ED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Создание основы для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 xml:space="preserve"> иностранного языка как 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средства расширения знаний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 xml:space="preserve"> в других предметных областях.</w:t>
            </w:r>
          </w:p>
          <w:p w:rsidR="0081635B" w:rsidRPr="00C50717" w:rsidRDefault="00D411ED" w:rsidP="008B6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Создание основы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 xml:space="preserve"> для использования иностранного языка в своей дальнейшей профессиональной деятельности.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6237" w:type="dxa"/>
          </w:tcPr>
          <w:p w:rsidR="0081635B" w:rsidRDefault="0067164E" w:rsidP="00671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ормирование и развитие коммуникативных умений в основных видах речевой деятельности</w:t>
            </w:r>
          </w:p>
          <w:p w:rsidR="0081635B" w:rsidRDefault="0067164E" w:rsidP="00671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1635B" w:rsidRPr="0081635B">
              <w:rPr>
                <w:rFonts w:ascii="Times New Roman" w:hAnsi="Times New Roman" w:cs="Times New Roman"/>
                <w:sz w:val="26"/>
                <w:szCs w:val="26"/>
              </w:rPr>
              <w:t>ормирование и развитие языковых навыков</w:t>
            </w:r>
            <w:r w:rsidR="0081635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D42ED" w:rsidRPr="00C50717" w:rsidRDefault="0081635B" w:rsidP="00816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Ф</w:t>
            </w:r>
            <w:r w:rsidRPr="0081635B">
              <w:rPr>
                <w:rFonts w:ascii="Times New Roman" w:hAnsi="Times New Roman" w:cs="Times New Roman"/>
                <w:sz w:val="26"/>
                <w:szCs w:val="26"/>
              </w:rPr>
              <w:t>ормирование и развитие социокультурных умений и навыков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D42ED" w:rsidRPr="00C50717" w:rsidTr="00F72481">
        <w:tc>
          <w:tcPr>
            <w:tcW w:w="4112" w:type="dxa"/>
          </w:tcPr>
          <w:p w:rsidR="005D42ED" w:rsidRPr="00C50717" w:rsidRDefault="006716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b/>
                <w:sz w:val="26"/>
                <w:szCs w:val="26"/>
              </w:rPr>
              <w:t>Срок, на который разработана рабочая программа</w:t>
            </w:r>
          </w:p>
        </w:tc>
        <w:tc>
          <w:tcPr>
            <w:tcW w:w="6237" w:type="dxa"/>
          </w:tcPr>
          <w:p w:rsidR="005D42ED" w:rsidRPr="00C50717" w:rsidRDefault="0067164E" w:rsidP="005D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717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</w:tbl>
    <w:p w:rsidR="00153911" w:rsidRPr="00C50717" w:rsidRDefault="00153911">
      <w:pPr>
        <w:rPr>
          <w:rFonts w:ascii="Times New Roman" w:hAnsi="Times New Roman" w:cs="Times New Roman"/>
          <w:sz w:val="26"/>
          <w:szCs w:val="26"/>
        </w:rPr>
      </w:pPr>
    </w:p>
    <w:sectPr w:rsidR="00153911" w:rsidRPr="00C50717" w:rsidSect="00F724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143E"/>
    <w:rsid w:val="00153911"/>
    <w:rsid w:val="002C0F25"/>
    <w:rsid w:val="002E3214"/>
    <w:rsid w:val="00576F05"/>
    <w:rsid w:val="005D42ED"/>
    <w:rsid w:val="0067164E"/>
    <w:rsid w:val="00682C1D"/>
    <w:rsid w:val="0080556E"/>
    <w:rsid w:val="0081635B"/>
    <w:rsid w:val="00861541"/>
    <w:rsid w:val="008B60F7"/>
    <w:rsid w:val="008C2572"/>
    <w:rsid w:val="00903F2E"/>
    <w:rsid w:val="00C272A0"/>
    <w:rsid w:val="00C50717"/>
    <w:rsid w:val="00D411ED"/>
    <w:rsid w:val="00E70A08"/>
    <w:rsid w:val="00F72481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094C4-7D79-4597-9538-0B8100A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Лобанова</dc:creator>
  <cp:lastModifiedBy>Каринэ Хачатрян</cp:lastModifiedBy>
  <cp:revision>2</cp:revision>
  <dcterms:created xsi:type="dcterms:W3CDTF">2023-09-14T15:31:00Z</dcterms:created>
  <dcterms:modified xsi:type="dcterms:W3CDTF">2023-09-14T15:31:00Z</dcterms:modified>
</cp:coreProperties>
</file>