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54" w:rsidRPr="00CB59E6" w:rsidRDefault="00E11754" w:rsidP="00E11754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E11754" w:rsidRPr="00CB59E6" w:rsidRDefault="00E11754" w:rsidP="00E11754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E11754" w:rsidRPr="00852FC7" w:rsidRDefault="00E11754" w:rsidP="00E11754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E11754" w:rsidRPr="00852FC7" w:rsidTr="005D24BF">
        <w:tc>
          <w:tcPr>
            <w:tcW w:w="6947" w:type="dxa"/>
          </w:tcPr>
          <w:p w:rsidR="00E11754" w:rsidRDefault="00E11754" w:rsidP="005D24B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CB59E6">
              <w:rPr>
                <w:b/>
              </w:rPr>
              <w:t xml:space="preserve">Рассмотрено и рекомендовано </w:t>
            </w: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к утверждению</w:t>
            </w: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  </w:t>
            </w:r>
            <w:r w:rsidRPr="00CB59E6">
              <w:t xml:space="preserve">на заседании </w:t>
            </w: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  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both"/>
            </w:pP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  </w:t>
            </w:r>
            <w:r w:rsidRPr="00CB59E6">
              <w:t xml:space="preserve">Протокол № 1 от </w:t>
            </w: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 </w:t>
            </w: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both"/>
            </w:pP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both"/>
            </w:pP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:rsidR="00E11754" w:rsidRPr="00CB59E6" w:rsidRDefault="00E11754" w:rsidP="005D24BF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E11754" w:rsidRPr="00852FC7" w:rsidRDefault="00E11754" w:rsidP="00E11754">
      <w:pPr>
        <w:spacing w:line="360" w:lineRule="auto"/>
        <w:jc w:val="center"/>
        <w:rPr>
          <w:b/>
          <w:bCs/>
          <w:sz w:val="40"/>
        </w:rPr>
      </w:pPr>
    </w:p>
    <w:p w:rsidR="00E11754" w:rsidRPr="00852FC7" w:rsidRDefault="00E11754" w:rsidP="00E11754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E11754" w:rsidRPr="00852FC7" w:rsidRDefault="00E11754" w:rsidP="00E11754">
      <w:pPr>
        <w:spacing w:line="360" w:lineRule="auto"/>
        <w:jc w:val="center"/>
        <w:rPr>
          <w:b/>
          <w:bCs/>
          <w:sz w:val="40"/>
        </w:rPr>
      </w:pPr>
    </w:p>
    <w:p w:rsidR="00E11754" w:rsidRPr="00852FC7" w:rsidRDefault="00E11754" w:rsidP="00E11754">
      <w:pPr>
        <w:spacing w:line="360" w:lineRule="auto"/>
        <w:jc w:val="center"/>
        <w:rPr>
          <w:b/>
          <w:bCs/>
          <w:sz w:val="40"/>
        </w:rPr>
      </w:pPr>
    </w:p>
    <w:p w:rsidR="00E11754" w:rsidRPr="00CB59E6" w:rsidRDefault="00E11754" w:rsidP="00E11754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E11754" w:rsidRPr="00CB59E6" w:rsidRDefault="00E11754" w:rsidP="00E11754">
      <w:pPr>
        <w:spacing w:line="360" w:lineRule="auto"/>
        <w:jc w:val="center"/>
        <w:rPr>
          <w:b/>
        </w:rPr>
      </w:pPr>
      <w:r>
        <w:rPr>
          <w:b/>
        </w:rPr>
        <w:t>Физическая культура</w:t>
      </w:r>
    </w:p>
    <w:p w:rsidR="00E11754" w:rsidRPr="00CB59E6" w:rsidRDefault="00E11754" w:rsidP="00E11754">
      <w:pPr>
        <w:spacing w:line="360" w:lineRule="auto"/>
        <w:jc w:val="center"/>
        <w:rPr>
          <w:b/>
        </w:rPr>
      </w:pPr>
      <w:r>
        <w:rPr>
          <w:b/>
        </w:rPr>
        <w:t>3</w:t>
      </w:r>
      <w:r w:rsidRPr="00CB59E6">
        <w:rPr>
          <w:b/>
        </w:rPr>
        <w:t xml:space="preserve"> класс</w:t>
      </w:r>
    </w:p>
    <w:p w:rsidR="00E11754" w:rsidRPr="00CB59E6" w:rsidRDefault="00E11754" w:rsidP="00E11754">
      <w:pPr>
        <w:spacing w:line="360" w:lineRule="auto"/>
        <w:jc w:val="center"/>
        <w:rPr>
          <w:b/>
          <w:bCs/>
        </w:rPr>
      </w:pPr>
    </w:p>
    <w:p w:rsidR="00E11754" w:rsidRPr="00852FC7" w:rsidRDefault="00E11754" w:rsidP="00E11754">
      <w:pPr>
        <w:spacing w:line="360" w:lineRule="auto"/>
        <w:jc w:val="center"/>
        <w:rPr>
          <w:b/>
          <w:bCs/>
          <w:sz w:val="40"/>
        </w:rPr>
      </w:pPr>
    </w:p>
    <w:p w:rsidR="00E11754" w:rsidRPr="00F53AB3" w:rsidRDefault="00E11754" w:rsidP="00E11754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r>
        <w:rPr>
          <w:b/>
          <w:bCs/>
          <w:highlight w:val="yellow"/>
        </w:rPr>
        <w:t>Алаев Д.В</w:t>
      </w:r>
      <w:r w:rsidRPr="00E9716D">
        <w:rPr>
          <w:b/>
          <w:bCs/>
          <w:highlight w:val="yellow"/>
        </w:rPr>
        <w:t>.</w:t>
      </w:r>
    </w:p>
    <w:p w:rsidR="00E11754" w:rsidRPr="00852FC7" w:rsidRDefault="00E11754" w:rsidP="00E11754">
      <w:pPr>
        <w:spacing w:line="360" w:lineRule="auto"/>
        <w:jc w:val="center"/>
      </w:pPr>
    </w:p>
    <w:p w:rsidR="00E11754" w:rsidRPr="00852FC7" w:rsidRDefault="00E11754" w:rsidP="00E11754">
      <w:pPr>
        <w:spacing w:line="360" w:lineRule="auto"/>
        <w:jc w:val="center"/>
      </w:pPr>
    </w:p>
    <w:p w:rsidR="00E11754" w:rsidRPr="00852FC7" w:rsidRDefault="00E11754" w:rsidP="00E11754">
      <w:pPr>
        <w:spacing w:line="360" w:lineRule="auto"/>
      </w:pPr>
    </w:p>
    <w:p w:rsidR="00E11754" w:rsidRPr="00852FC7" w:rsidRDefault="00E11754" w:rsidP="00E11754">
      <w:pPr>
        <w:spacing w:line="360" w:lineRule="auto"/>
        <w:jc w:val="center"/>
      </w:pPr>
    </w:p>
    <w:p w:rsidR="00E11754" w:rsidRDefault="00E11754" w:rsidP="00E11754">
      <w:pPr>
        <w:spacing w:line="360" w:lineRule="auto"/>
        <w:jc w:val="center"/>
      </w:pPr>
    </w:p>
    <w:p w:rsidR="00E11754" w:rsidRDefault="00E11754" w:rsidP="00E11754">
      <w:pPr>
        <w:spacing w:line="360" w:lineRule="auto"/>
        <w:jc w:val="center"/>
      </w:pPr>
    </w:p>
    <w:p w:rsidR="00E11754" w:rsidRPr="00852FC7" w:rsidRDefault="00E11754" w:rsidP="00E11754">
      <w:pPr>
        <w:spacing w:line="360" w:lineRule="auto"/>
        <w:jc w:val="center"/>
      </w:pPr>
    </w:p>
    <w:p w:rsidR="00E11754" w:rsidRPr="00CB59E6" w:rsidRDefault="00E11754" w:rsidP="00E11754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6 </w:t>
      </w:r>
      <w:r w:rsidRPr="00CB59E6">
        <w:rPr>
          <w:b/>
        </w:rPr>
        <w:t>- 201</w:t>
      </w:r>
      <w:r>
        <w:rPr>
          <w:b/>
        </w:rPr>
        <w:t>7</w:t>
      </w:r>
      <w:r w:rsidRPr="00CB59E6">
        <w:rPr>
          <w:b/>
        </w:rPr>
        <w:t xml:space="preserve">  учебный год</w:t>
      </w:r>
    </w:p>
    <w:p w:rsidR="00E11754" w:rsidRDefault="00E11754" w:rsidP="00E11754">
      <w:pPr>
        <w:spacing w:line="360" w:lineRule="auto"/>
        <w:ind w:left="567"/>
        <w:jc w:val="center"/>
        <w:rPr>
          <w:b/>
        </w:rPr>
      </w:pPr>
    </w:p>
    <w:p w:rsidR="00921385" w:rsidRDefault="00921385" w:rsidP="00921385">
      <w:pPr>
        <w:keepLines/>
        <w:suppressAutoHyphens/>
        <w:ind w:firstLine="709"/>
        <w:jc w:val="center"/>
        <w:rPr>
          <w:b/>
          <w:bCs/>
          <w:sz w:val="28"/>
          <w:szCs w:val="28"/>
        </w:rPr>
      </w:pPr>
    </w:p>
    <w:p w:rsidR="00921385" w:rsidRDefault="00921385" w:rsidP="00921385">
      <w:pPr>
        <w:ind w:firstLine="709"/>
        <w:jc w:val="center"/>
        <w:rPr>
          <w:b/>
          <w:bCs/>
          <w:sz w:val="28"/>
          <w:szCs w:val="28"/>
          <w:lang w:val="x-none"/>
        </w:rPr>
      </w:pPr>
      <w:r w:rsidRPr="00CF3E92">
        <w:rPr>
          <w:b/>
          <w:bCs/>
          <w:sz w:val="28"/>
          <w:szCs w:val="28"/>
          <w:lang w:val="x-none"/>
        </w:rPr>
        <w:t>Пояснительная записка</w:t>
      </w:r>
    </w:p>
    <w:p w:rsidR="00804D78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b/>
          <w:bCs/>
          <w:lang w:val="x-none"/>
        </w:rPr>
        <w:t xml:space="preserve">  </w:t>
      </w:r>
      <w:r w:rsidRPr="00B53C3E">
        <w:rPr>
          <w:lang w:val="x-none"/>
        </w:rPr>
        <w:t>Рабочая программа по физической культуре составлена в соответствии с: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1.</w:t>
      </w:r>
      <w:r w:rsidRPr="00B53C3E">
        <w:rPr>
          <w:lang w:val="x-none"/>
        </w:rPr>
        <w:tab/>
        <w:t>Федеральным Законом от 29.12.2012 № 273-ФЗ «Об образовании в Российской Федерации»,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2.</w:t>
      </w:r>
      <w:r w:rsidRPr="00B53C3E">
        <w:rPr>
          <w:lang w:val="x-none"/>
        </w:rPr>
        <w:tab/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I - IV классов),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3.</w:t>
      </w:r>
      <w:r w:rsidRPr="00B53C3E">
        <w:rPr>
          <w:lang w:val="x-none"/>
        </w:rPr>
        <w:tab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4.</w:t>
      </w:r>
      <w:r w:rsidRPr="00B53C3E">
        <w:rPr>
          <w:lang w:val="x-none"/>
        </w:rPr>
        <w:tab/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5.</w:t>
      </w:r>
      <w:r w:rsidRPr="00B53C3E">
        <w:rPr>
          <w:lang w:val="x-none"/>
        </w:rPr>
        <w:tab/>
        <w:t>Инструктивно-методическим письмом Комитета по образованию Правительства Санкт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6.</w:t>
      </w:r>
      <w:r w:rsidRPr="00B53C3E">
        <w:rPr>
          <w:lang w:val="x-none"/>
        </w:rPr>
        <w:tab/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7.</w:t>
      </w:r>
      <w:r w:rsidRPr="00B53C3E">
        <w:rPr>
          <w:lang w:val="x-none"/>
        </w:rPr>
        <w:tab/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8.</w:t>
      </w:r>
      <w:r w:rsidRPr="00B53C3E">
        <w:rPr>
          <w:lang w:val="x-none"/>
        </w:rPr>
        <w:tab/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9.</w:t>
      </w:r>
      <w:r w:rsidRPr="00B53C3E">
        <w:rPr>
          <w:lang w:val="x-none"/>
        </w:rPr>
        <w:tab/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10.</w:t>
      </w:r>
      <w:r w:rsidRPr="00B53C3E">
        <w:rPr>
          <w:lang w:val="x-none"/>
        </w:rPr>
        <w:tab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11.</w:t>
      </w:r>
      <w:r w:rsidRPr="00B53C3E">
        <w:rPr>
          <w:lang w:val="x-none"/>
        </w:rPr>
        <w:tab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12.</w:t>
      </w:r>
      <w:r w:rsidRPr="00B53C3E">
        <w:rPr>
          <w:lang w:val="x-none"/>
        </w:rPr>
        <w:tab/>
        <w:t xml:space="preserve">Законом Санкт-Петербурга от 17.07.2013 № 461-83 «Об образовании в Санкт-Петербурге», 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13.</w:t>
      </w:r>
      <w:r w:rsidRPr="00B53C3E">
        <w:rPr>
          <w:lang w:val="x-none"/>
        </w:rPr>
        <w:tab/>
        <w:t>Лях, В. И. Физическая культура. 1–4 классы. Рабочие программы / В. И. Лях. – М. : Просвещение, 2012.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lastRenderedPageBreak/>
        <w:t>14.</w:t>
      </w:r>
      <w:r w:rsidRPr="00B53C3E">
        <w:rPr>
          <w:lang w:val="x-none"/>
        </w:rPr>
        <w:tab/>
        <w:t>Учебного плана ГБОУ СОШ № 553 с углубленным изучением английского языка Фрунзенского района Санкт - Петербурга на 2016-2017 учебный год,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15.</w:t>
      </w:r>
      <w:r w:rsidRPr="00B53C3E">
        <w:rPr>
          <w:lang w:val="x-none"/>
        </w:rPr>
        <w:tab/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804D78" w:rsidRPr="00B53C3E" w:rsidRDefault="00804D78" w:rsidP="00804D78">
      <w:pPr>
        <w:keepLines/>
        <w:suppressAutoHyphens/>
        <w:ind w:firstLine="709"/>
        <w:jc w:val="both"/>
        <w:rPr>
          <w:lang w:val="x-none"/>
        </w:rPr>
      </w:pPr>
    </w:p>
    <w:p w:rsidR="00804D78" w:rsidRPr="00804D78" w:rsidRDefault="00804D78" w:rsidP="00921385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Общая характеристика учебного предмета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Предметом обучения физической культуры </w:t>
      </w:r>
      <w:r w:rsidRPr="00CF3E92">
        <w:rPr>
          <w:lang w:val="x-none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921385" w:rsidRPr="00CF3E92" w:rsidRDefault="00921385" w:rsidP="00921385">
      <w:pPr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Выполнение данной цели</w:t>
      </w:r>
      <w:r w:rsidRPr="00CF3E92">
        <w:rPr>
          <w:lang w:val="x-none"/>
        </w:rPr>
        <w:t xml:space="preserve"> связано с решением следующих </w:t>
      </w:r>
      <w:r w:rsidRPr="00CF3E92">
        <w:rPr>
          <w:b/>
          <w:bCs/>
          <w:lang w:val="x-none"/>
        </w:rPr>
        <w:t>образовательных задач: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развитие основных физических качеств: силы, быстроты, выносливости, координации движений, гибкости;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– обучение физическим упражнениям из таких видов спорта, как гимнастика, легкая атлетика и </w:t>
      </w:r>
      <w:r w:rsidRPr="00CF3E92">
        <w:t>кроссовая подготовка</w:t>
      </w:r>
      <w:r w:rsidRPr="00CF3E92">
        <w:rPr>
          <w:lang w:val="x-none"/>
        </w:rPr>
        <w:t>, а также подвижным играм и техническим действиям спортивных игр, входящих в школьную программу;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приобретение в области физической культуры знаний и умений, направленных на укрепление здоровья;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921385" w:rsidRPr="00CF3E92" w:rsidRDefault="00921385" w:rsidP="00921385">
      <w:pPr>
        <w:ind w:firstLine="709"/>
        <w:jc w:val="both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Место учебного предмета в учебном плане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В программу внесены изменения в соответствии с приказом Минобрнауки РФ от 30.08.2010 г. № 889 «О внесении изменений в федеральный базисный учебный план и примерные учебные планы для образовательных учреждений...», на уроки физической культуры в 1 классе выделяется 99 часов (3 часа в неделю, 33 учебные недели), во 2, 3 и 4 классе выделяется 102 часа (3 часа неделю, 34 учебные недели в каждом классе).</w:t>
      </w:r>
    </w:p>
    <w:p w:rsidR="00921385" w:rsidRPr="00CF3E92" w:rsidRDefault="00921385" w:rsidP="00921385">
      <w:pPr>
        <w:ind w:firstLine="709"/>
        <w:jc w:val="both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Результаты изучения учебного предмета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>Личностными результатами</w:t>
      </w:r>
      <w:r w:rsidRPr="00CF3E92">
        <w:rPr>
          <w:lang w:val="x-none"/>
        </w:rPr>
        <w:t xml:space="preserve"> изучения курса «Физическая культура» являются: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проявление дисциплинированности, трудолюбия и упорства в достижении поставленных целей;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оказание помощи своим сверстникам и уважение к ним.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>Метапредметными результатами</w:t>
      </w:r>
      <w:r w:rsidRPr="00CF3E92">
        <w:rPr>
          <w:iCs/>
          <w:lang w:val="x-none"/>
        </w:rPr>
        <w:t xml:space="preserve"> </w:t>
      </w:r>
      <w:r w:rsidRPr="00CF3E92">
        <w:rPr>
          <w:lang w:val="x-none"/>
        </w:rPr>
        <w:t>изучения курса «Физическая культура» являются: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обнаружение ошибок при выполнении учебных заданий и способы их исправления;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lastRenderedPageBreak/>
        <w:t>– общение и взаимодействие со сверстниками;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обеспечение защиты и сохранности природы во время спортивных мероприятий, турпоходов и др.;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занятия физическими упражнениями с учетом требований безопасности.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Предметными результатами </w:t>
      </w:r>
      <w:r w:rsidRPr="00CF3E92">
        <w:rPr>
          <w:lang w:val="x-none"/>
        </w:rPr>
        <w:t>изучения курса «Физическая культура» являются: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организация отдыха и досуга средствами физической культуры;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изложение фактов истории физической культуры;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измерение показателей физического развития (рост, вес, масса тела);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бережное обращение с оборудованием и инвентарем.</w:t>
      </w:r>
    </w:p>
    <w:p w:rsidR="00921385" w:rsidRPr="00CF3E92" w:rsidRDefault="00921385" w:rsidP="00921385">
      <w:pPr>
        <w:ind w:firstLine="709"/>
        <w:jc w:val="both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Структура курса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совершенствование».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921385" w:rsidRPr="00CF3E92" w:rsidRDefault="00921385" w:rsidP="00921385">
      <w:pPr>
        <w:ind w:firstLine="709"/>
        <w:jc w:val="both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Содержание курса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Освоение базовых основ физической культуры необходимо для каждого ученика. 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В </w:t>
      </w:r>
      <w:r w:rsidRPr="00CF3E92">
        <w:rPr>
          <w:b/>
          <w:bCs/>
          <w:lang w:val="x-none"/>
        </w:rPr>
        <w:t>базовую</w:t>
      </w:r>
      <w:r w:rsidRPr="00CF3E92">
        <w:rPr>
          <w:lang w:val="x-none"/>
        </w:rPr>
        <w:t xml:space="preserve"> часть входят:</w:t>
      </w:r>
    </w:p>
    <w:p w:rsidR="00921385" w:rsidRPr="00CF3E92" w:rsidRDefault="00921385" w:rsidP="00921385">
      <w:pPr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Знания о физической культуре.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XVII–XIX 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</w:t>
      </w:r>
      <w:r w:rsidRPr="00CF3E92">
        <w:rPr>
          <w:lang w:val="x-none"/>
        </w:rPr>
        <w:lastRenderedPageBreak/>
        <w:t xml:space="preserve">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</w:t>
      </w:r>
    </w:p>
    <w:p w:rsidR="00921385" w:rsidRPr="00CF3E92" w:rsidRDefault="00921385" w:rsidP="00921385">
      <w:pPr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Способы физкультурной деятельности.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921385" w:rsidRPr="00CF3E92" w:rsidRDefault="00921385" w:rsidP="00921385">
      <w:pPr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Физическое совершенствование.</w:t>
      </w: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Гимнастика с основами акробатики.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Организующие команды и приемы: </w:t>
      </w:r>
      <w:r w:rsidRPr="00CF3E92">
        <w:rPr>
          <w:lang w:val="x-none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Акробатические упражнения:</w:t>
      </w:r>
      <w:r w:rsidRPr="00CF3E92">
        <w:rPr>
          <w:lang w:val="x-none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Гимнастические упражнения прикладного характера:</w:t>
      </w:r>
      <w:r w:rsidRPr="00CF3E92">
        <w:rPr>
          <w:lang w:val="x-none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хождение по наклонной гимнастической скамейке; упражнения на низкой перекладине: вис стоя спереди, сзади, зависом одной и двумя ногами (с помощью); лазанье по канату (3 м) в два и три приема; передвижения и повороты на гимнастическом бревне; опорный прыжок через гимнастического козла –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Легкая атлетика.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Бег:</w:t>
      </w:r>
      <w:r w:rsidRPr="00CF3E92">
        <w:rPr>
          <w:lang w:val="x-none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Прыжки:</w:t>
      </w:r>
      <w:r w:rsidRPr="00CF3E92">
        <w:rPr>
          <w:lang w:val="x-none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</w:t>
      </w:r>
      <w:r w:rsidRPr="00CF3E92">
        <w:rPr>
          <w:lang w:val="x-none"/>
        </w:rPr>
        <w:lastRenderedPageBreak/>
        <w:t>матов и спрыгивание с нее; в длину и высоту с прямого разбега, согнув ноги; в высоту с разбега способом «перешагивание».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Броски:</w:t>
      </w:r>
      <w:r w:rsidRPr="00CF3E92">
        <w:rPr>
          <w:lang w:val="x-none"/>
        </w:rPr>
        <w:t xml:space="preserve"> большого мяча (1 кг) на дальность двумя руками из-за головы, от груди.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Метание:</w:t>
      </w:r>
      <w:r w:rsidRPr="00CF3E92">
        <w:rPr>
          <w:lang w:val="x-none"/>
        </w:rPr>
        <w:t xml:space="preserve"> малого мяча правой и левой рукой из-за головы, стоя на месте, в вертикальную цель, в стену.</w:t>
      </w:r>
    </w:p>
    <w:p w:rsidR="00921385" w:rsidRPr="00CF3E92" w:rsidRDefault="00921385" w:rsidP="00921385">
      <w:pPr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Низкий старт.</w:t>
      </w:r>
    </w:p>
    <w:p w:rsidR="00921385" w:rsidRPr="00CF3E92" w:rsidRDefault="00921385" w:rsidP="00921385">
      <w:pPr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Стартовое ускорение.</w:t>
      </w:r>
    </w:p>
    <w:p w:rsidR="00921385" w:rsidRPr="00CF3E92" w:rsidRDefault="00921385" w:rsidP="00921385">
      <w:pPr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Финиширование.</w:t>
      </w: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 xml:space="preserve">Подвижные игры. 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«Гимнастика с основами акробатики»:</w:t>
      </w:r>
      <w:r w:rsidRPr="00CF3E92">
        <w:rPr>
          <w:lang w:val="x-none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«Легкая атлетика»:</w:t>
      </w:r>
      <w:r w:rsidRPr="00CF3E92">
        <w:rPr>
          <w:lang w:val="x-none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«Ловишка, поймай ленту», «Метатели».</w:t>
      </w:r>
    </w:p>
    <w:p w:rsidR="00921385" w:rsidRDefault="00921385" w:rsidP="00921385">
      <w:pPr>
        <w:ind w:firstLine="709"/>
        <w:jc w:val="both"/>
        <w:rPr>
          <w:iCs/>
        </w:rPr>
      </w:pPr>
      <w:r w:rsidRPr="00CF3E92">
        <w:rPr>
          <w:iCs/>
          <w:lang w:val="x-none"/>
        </w:rPr>
        <w:t>На материале раздела «Спортивные игры»:</w:t>
      </w:r>
    </w:p>
    <w:p w:rsidR="00921385" w:rsidRPr="00921385" w:rsidRDefault="00921385" w:rsidP="00921385">
      <w:pPr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Футбол:</w:t>
      </w:r>
      <w:r w:rsidRPr="00CF3E92">
        <w:rPr>
          <w:lang w:val="x-none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7–8 м) и вертикальную (полоса шириной 2 м, длиной 7–8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– садись», «Передай мяч головой».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Баскетбол:</w:t>
      </w:r>
      <w:r w:rsidRPr="00CF3E92">
        <w:rPr>
          <w:lang w:val="x-none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в баскетбол по упрощенным правилам («Мини-баскетбол»). 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Волейбол:</w:t>
      </w:r>
      <w:r w:rsidRPr="00CF3E92">
        <w:rPr>
          <w:lang w:val="x-none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Общеразвивающие физические упражнения</w:t>
      </w:r>
      <w:r w:rsidRPr="00CF3E92">
        <w:rPr>
          <w:lang w:val="x-none"/>
        </w:rPr>
        <w:t xml:space="preserve"> по базовым видам и внутри разделов.</w:t>
      </w: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гимнастики с основами акробатики.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гибкости: </w:t>
      </w:r>
      <w:r w:rsidRPr="00CF3E92">
        <w:rPr>
          <w:lang w:val="x-none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</w:t>
      </w:r>
      <w:r w:rsidRPr="00CF3E92">
        <w:rPr>
          <w:lang w:val="x-none"/>
        </w:rPr>
        <w:lastRenderedPageBreak/>
        <w:t>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Формирование осанки:</w:t>
      </w:r>
      <w:r w:rsidRPr="00CF3E92">
        <w:rPr>
          <w:lang w:val="x-none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921385" w:rsidRDefault="00921385" w:rsidP="00921385">
      <w:pPr>
        <w:ind w:firstLine="709"/>
        <w:jc w:val="both"/>
        <w:rPr>
          <w:b/>
          <w:bCs/>
          <w:iCs/>
        </w:rPr>
      </w:pPr>
    </w:p>
    <w:p w:rsidR="00921385" w:rsidRDefault="00921385" w:rsidP="00921385">
      <w:pPr>
        <w:ind w:firstLine="709"/>
        <w:jc w:val="both"/>
        <w:rPr>
          <w:b/>
          <w:bCs/>
          <w:iCs/>
        </w:rPr>
      </w:pP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легкой атлетики.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быстроты: </w:t>
      </w:r>
      <w:r w:rsidRPr="00CF3E92">
        <w:rPr>
          <w:lang w:val="x-none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выносливости: </w:t>
      </w:r>
      <w:r w:rsidRPr="00CF3E92">
        <w:rPr>
          <w:lang w:val="x-none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921385" w:rsidRPr="00CF3E92" w:rsidRDefault="00921385" w:rsidP="00921385">
      <w:pPr>
        <w:ind w:firstLine="709"/>
        <w:jc w:val="both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Основные требования к знаниям, умениям и навыкам учащихся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В результате освоения программного материала по физической культуре выпускники начальной школы должны:</w:t>
      </w: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знать: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lastRenderedPageBreak/>
        <w:t>– о взаимосвязи занятий физическими упражнениями с укреплением здоровья и повышением физической подготовленности;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режиме дня и личной гигиене;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правилах составления комплексов утренней зарядки;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физической подготовке и ее связи с развитием физических качеств, систем дыхания и кровообращения;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физической нагрузке и способах ее регулирования;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причинах возникновения травм во время занятий физическими упражнениями, профилактике травматизма;</w:t>
      </w: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уметь: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упражнений, направленные на формирование правильной осанки;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 утренней зарядки и физкультминуток;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играть в подвижные игры;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демонстрировать уровень физической подготовленности;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вести дневник самонаблюдения;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простейшие акробатические и гимнастические комбинации на высоком качественном уровне;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подсчитывать частоту сердечных сокращений при выполнении физических упражнений с разной нагрузкой;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передвижения в ходьбе, беге, прыжках разными способами;</w:t>
      </w:r>
    </w:p>
    <w:p w:rsidR="00921385" w:rsidRPr="00CF3E92" w:rsidRDefault="00921385" w:rsidP="00921385">
      <w:pPr>
        <w:jc w:val="both"/>
        <w:rPr>
          <w:lang w:val="x-none"/>
        </w:rPr>
      </w:pPr>
      <w:r>
        <w:t xml:space="preserve">       </w:t>
      </w:r>
      <w:r w:rsidRPr="00CF3E92">
        <w:rPr>
          <w:lang w:val="x-none"/>
        </w:rPr>
        <w:t>– оказывать доврачебную помощь при ссадинах, царапинах, легких ушибах и потертостях.</w:t>
      </w:r>
    </w:p>
    <w:p w:rsidR="00921385" w:rsidRDefault="00921385" w:rsidP="00921385">
      <w:pPr>
        <w:ind w:firstLine="709"/>
        <w:jc w:val="both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Уровень физической подготовленности</w:t>
      </w:r>
    </w:p>
    <w:p w:rsidR="00921385" w:rsidRDefault="003F2F1A" w:rsidP="00921385">
      <w:pPr>
        <w:ind w:firstLine="709"/>
        <w:jc w:val="center"/>
        <w:rPr>
          <w:b/>
          <w:bCs/>
        </w:rPr>
      </w:pPr>
      <w:r>
        <w:rPr>
          <w:b/>
          <w:bCs/>
        </w:rPr>
        <w:t>3</w:t>
      </w:r>
      <w:r w:rsidR="00921385" w:rsidRPr="00CF3E92">
        <w:rPr>
          <w:b/>
          <w:bCs/>
          <w:lang w:val="x-none"/>
        </w:rPr>
        <w:t xml:space="preserve"> 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83"/>
        <w:gridCol w:w="1268"/>
        <w:gridCol w:w="1254"/>
        <w:gridCol w:w="1221"/>
        <w:gridCol w:w="1287"/>
        <w:gridCol w:w="1238"/>
        <w:gridCol w:w="1221"/>
      </w:tblGrid>
      <w:tr w:rsidR="003F2F1A" w:rsidRPr="003F2F1A" w:rsidTr="003F2F1A">
        <w:trPr>
          <w:jc w:val="center"/>
        </w:trPr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 xml:space="preserve">Контрольные </w:t>
            </w:r>
          </w:p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упражнения</w:t>
            </w:r>
          </w:p>
        </w:tc>
        <w:tc>
          <w:tcPr>
            <w:tcW w:w="68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Уровень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низкий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высокий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низкий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Мальчики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Девочки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Подтягивание в висе, количество раз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Подтягивание в висе лежа, согнувшись, количество раз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5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Прыжок в длину</w:t>
            </w:r>
          </w:p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с места, см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150–160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131–149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120–130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143–152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126–142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115–125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Бег 30 м с высокого старта, с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5,8–5,6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6,3–5,9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6,6–6,4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6,3–6,0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6,5–5,9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6,8–6,6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Бег 1000 м (мин, с)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5,00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5,30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7,00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 xml:space="preserve">Ходьба на лыжах </w:t>
            </w:r>
          </w:p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 км (мин, с)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8,00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8,30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9,00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8,30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9,00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9,30</w:t>
            </w:r>
          </w:p>
        </w:tc>
      </w:tr>
    </w:tbl>
    <w:p w:rsidR="00921385" w:rsidRDefault="00921385" w:rsidP="002C12A1">
      <w:pPr>
        <w:rPr>
          <w:b/>
          <w:bCs/>
        </w:rPr>
      </w:pPr>
    </w:p>
    <w:p w:rsidR="00FE6176" w:rsidRDefault="00FE6176" w:rsidP="00921385">
      <w:pPr>
        <w:ind w:firstLine="709"/>
        <w:jc w:val="both"/>
      </w:pPr>
    </w:p>
    <w:p w:rsidR="00804D78" w:rsidRDefault="00804D78" w:rsidP="002C12A1">
      <w:pPr>
        <w:jc w:val="center"/>
        <w:rPr>
          <w:b/>
          <w:bCs/>
        </w:rPr>
      </w:pPr>
    </w:p>
    <w:p w:rsidR="00804D78" w:rsidRDefault="00804D78" w:rsidP="002C12A1">
      <w:pPr>
        <w:jc w:val="center"/>
        <w:rPr>
          <w:b/>
          <w:bCs/>
        </w:rPr>
      </w:pPr>
    </w:p>
    <w:p w:rsidR="00804D78" w:rsidRDefault="00804D78" w:rsidP="002C12A1">
      <w:pPr>
        <w:jc w:val="center"/>
        <w:rPr>
          <w:b/>
          <w:bCs/>
        </w:rPr>
      </w:pPr>
    </w:p>
    <w:p w:rsidR="00804D78" w:rsidRDefault="00804D78" w:rsidP="002C12A1">
      <w:pPr>
        <w:jc w:val="center"/>
        <w:rPr>
          <w:b/>
          <w:bCs/>
        </w:rPr>
      </w:pPr>
    </w:p>
    <w:p w:rsidR="002C12A1" w:rsidRPr="00CF3E92" w:rsidRDefault="002C12A1" w:rsidP="002C12A1">
      <w:pPr>
        <w:jc w:val="center"/>
        <w:rPr>
          <w:b/>
          <w:bCs/>
        </w:rPr>
      </w:pPr>
      <w:r w:rsidRPr="00CF3E92">
        <w:rPr>
          <w:b/>
          <w:bCs/>
        </w:rPr>
        <w:lastRenderedPageBreak/>
        <w:t xml:space="preserve">Распределение  учебного  времени  на  различные  виды  </w:t>
      </w:r>
    </w:p>
    <w:p w:rsidR="002C12A1" w:rsidRPr="00CF3E92" w:rsidRDefault="002C12A1" w:rsidP="002C12A1">
      <w:pPr>
        <w:ind w:firstLine="709"/>
        <w:jc w:val="center"/>
        <w:rPr>
          <w:b/>
          <w:bCs/>
        </w:rPr>
      </w:pPr>
      <w:r w:rsidRPr="00CF3E92">
        <w:rPr>
          <w:b/>
          <w:bCs/>
        </w:rPr>
        <w:t>программного материала (сетка часов).</w:t>
      </w:r>
    </w:p>
    <w:p w:rsidR="002C12A1" w:rsidRPr="00CF3E92" w:rsidRDefault="002C12A1" w:rsidP="002C12A1">
      <w:pPr>
        <w:ind w:firstLine="709"/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9"/>
        <w:gridCol w:w="5887"/>
        <w:gridCol w:w="2756"/>
      </w:tblGrid>
      <w:tr w:rsidR="003F2F1A" w:rsidRPr="002C12A1" w:rsidTr="003F2F1A">
        <w:trPr>
          <w:trHeight w:val="405"/>
          <w:tblHeader/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/>
              </w:rPr>
            </w:pPr>
            <w:r w:rsidRPr="003F2F1A">
              <w:rPr>
                <w:b/>
              </w:rPr>
              <w:t>№ п/п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/>
              </w:rPr>
            </w:pPr>
            <w:r w:rsidRPr="003F2F1A">
              <w:rPr>
                <w:b/>
              </w:rPr>
              <w:t>Разделы программы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/>
              </w:rPr>
            </w:pPr>
            <w:r w:rsidRPr="003F2F1A">
              <w:rPr>
                <w:b/>
              </w:rPr>
              <w:t>Кол-во часов</w:t>
            </w:r>
          </w:p>
        </w:tc>
      </w:tr>
      <w:tr w:rsidR="003F2F1A" w:rsidRPr="002C12A1" w:rsidTr="003F2F1A">
        <w:trPr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1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Знания о физической культуре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6</w:t>
            </w:r>
          </w:p>
        </w:tc>
      </w:tr>
      <w:tr w:rsidR="003F2F1A" w:rsidRPr="002C12A1" w:rsidTr="003F2F1A">
        <w:trPr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2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Легкая атлетика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28</w:t>
            </w:r>
          </w:p>
        </w:tc>
      </w:tr>
      <w:tr w:rsidR="003F2F1A" w:rsidRPr="002C12A1" w:rsidTr="003F2F1A">
        <w:trPr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3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Гимнастика с основами акробатики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28</w:t>
            </w:r>
          </w:p>
        </w:tc>
      </w:tr>
      <w:tr w:rsidR="003F2F1A" w:rsidRPr="002C12A1" w:rsidTr="003F2F1A">
        <w:trPr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4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Подвижные игры, элементы спортивных игр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28</w:t>
            </w:r>
          </w:p>
        </w:tc>
      </w:tr>
      <w:tr w:rsidR="003F2F1A" w:rsidRPr="002C12A1" w:rsidTr="003F2F1A">
        <w:trPr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5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>
              <w:t>Кроссовая подготовка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12</w:t>
            </w:r>
          </w:p>
        </w:tc>
      </w:tr>
      <w:tr w:rsidR="003F2F1A" w:rsidRPr="002C12A1" w:rsidTr="003F2F1A">
        <w:trPr>
          <w:jc w:val="center"/>
        </w:trPr>
        <w:tc>
          <w:tcPr>
            <w:tcW w:w="7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Количество уроков в неделю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3</w:t>
            </w:r>
          </w:p>
        </w:tc>
      </w:tr>
      <w:tr w:rsidR="003F2F1A" w:rsidRPr="002C12A1" w:rsidTr="003F2F1A">
        <w:trPr>
          <w:jc w:val="center"/>
        </w:trPr>
        <w:tc>
          <w:tcPr>
            <w:tcW w:w="7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Количество учебных недель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34</w:t>
            </w:r>
          </w:p>
        </w:tc>
      </w:tr>
      <w:tr w:rsidR="003F2F1A" w:rsidRPr="002C12A1" w:rsidTr="003F2F1A">
        <w:trPr>
          <w:jc w:val="center"/>
        </w:trPr>
        <w:tc>
          <w:tcPr>
            <w:tcW w:w="7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Итого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Default="003F2F1A" w:rsidP="003F2F1A">
            <w:r w:rsidRPr="00670055">
              <w:t>102</w:t>
            </w:r>
          </w:p>
        </w:tc>
      </w:tr>
    </w:tbl>
    <w:p w:rsidR="002C12A1" w:rsidRDefault="002C12A1" w:rsidP="00921385">
      <w:pPr>
        <w:ind w:firstLine="709"/>
        <w:jc w:val="both"/>
      </w:pPr>
    </w:p>
    <w:p w:rsidR="002C12A1" w:rsidRDefault="002C12A1" w:rsidP="00921385">
      <w:pPr>
        <w:ind w:firstLine="709"/>
        <w:jc w:val="both"/>
      </w:pPr>
    </w:p>
    <w:p w:rsidR="002C12A1" w:rsidRDefault="002C12A1" w:rsidP="009D3EEB">
      <w:pPr>
        <w:jc w:val="center"/>
        <w:rPr>
          <w:b/>
          <w:bCs/>
          <w:lang w:val="x-none"/>
        </w:rPr>
      </w:pPr>
      <w:r w:rsidRPr="002C12A1">
        <w:rPr>
          <w:b/>
          <w:bCs/>
          <w:lang w:val="x-none"/>
        </w:rPr>
        <w:t>Критерии и нормы оценки знаний обучающихся</w:t>
      </w:r>
    </w:p>
    <w:p w:rsidR="009D3EEB" w:rsidRPr="002C12A1" w:rsidRDefault="009D3EEB" w:rsidP="009D3EEB">
      <w:pPr>
        <w:jc w:val="center"/>
        <w:rPr>
          <w:b/>
          <w:bCs/>
          <w:lang w:val="x-none"/>
        </w:rPr>
      </w:pPr>
      <w:bookmarkStart w:id="0" w:name="_GoBack"/>
      <w:bookmarkEnd w:id="0"/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Классификация ошибок и недочетов,</w:t>
      </w:r>
      <w:r w:rsidRPr="002C12A1">
        <w:rPr>
          <w:lang w:val="x-none"/>
        </w:rPr>
        <w:t xml:space="preserve"> </w:t>
      </w:r>
      <w:r w:rsidRPr="002C12A1">
        <w:rPr>
          <w:b/>
          <w:bCs/>
          <w:lang w:val="x-none"/>
        </w:rPr>
        <w:t>влияющих на снижение оценки.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Мелкими ошибками</w:t>
      </w:r>
      <w:r w:rsidRPr="002C12A1">
        <w:rPr>
          <w:lang w:val="x-none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Значительные ошибки</w:t>
      </w:r>
      <w:r w:rsidRPr="002C12A1">
        <w:rPr>
          <w:lang w:val="x-none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– старт не из требуемого положения;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– отталкивание далеко от планки при выполнении прыжков в длину, высоту;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– бросок мяча в кольцо, метание в цель с наличием дополнительных движений;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– несинхронность выполнения упражнения.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Грубые ошибки</w:t>
      </w:r>
      <w:r w:rsidRPr="002C12A1">
        <w:rPr>
          <w:lang w:val="x-none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Характеристика цифровой оценки (отметки).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«5»</w:t>
      </w:r>
      <w:r w:rsidRPr="002C12A1">
        <w:rPr>
          <w:lang w:val="x-none"/>
        </w:rPr>
        <w:t xml:space="preserve"> выставляется за качественное выполнение упражнений, допускается наличие мелких ошибок.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«4»</w:t>
      </w:r>
      <w:r w:rsidRPr="002C12A1">
        <w:rPr>
          <w:lang w:val="x-none"/>
        </w:rPr>
        <w:t xml:space="preserve"> выставляется, если допущено не более одной значительной ошибки и несколько мелких.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«3»</w:t>
      </w:r>
      <w:r w:rsidRPr="002C12A1">
        <w:rPr>
          <w:lang w:val="x-none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«2»</w:t>
      </w:r>
      <w:r w:rsidRPr="002C12A1">
        <w:rPr>
          <w:lang w:val="x-none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В 1–4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высоту.</w:t>
      </w:r>
    </w:p>
    <w:p w:rsidR="002C12A1" w:rsidRPr="002C12A1" w:rsidRDefault="002C12A1" w:rsidP="002C12A1">
      <w:pPr>
        <w:ind w:firstLine="709"/>
        <w:jc w:val="both"/>
      </w:pPr>
    </w:p>
    <w:p w:rsidR="002C12A1" w:rsidRPr="002C12A1" w:rsidRDefault="002C12A1" w:rsidP="009F4F83">
      <w:pPr>
        <w:ind w:firstLine="709"/>
        <w:jc w:val="center"/>
        <w:rPr>
          <w:b/>
          <w:bCs/>
          <w:lang w:val="x-none"/>
        </w:rPr>
      </w:pPr>
      <w:r w:rsidRPr="002C12A1">
        <w:rPr>
          <w:b/>
          <w:bCs/>
          <w:lang w:val="x-none"/>
        </w:rPr>
        <w:t>Описание материально-технической базы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1. Дополнительная литература: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lastRenderedPageBreak/>
        <w:t xml:space="preserve">1. </w:t>
      </w:r>
      <w:r w:rsidRPr="002C12A1">
        <w:rPr>
          <w:iCs/>
          <w:lang w:val="x-none"/>
        </w:rPr>
        <w:t>Лях, В. И.</w:t>
      </w:r>
      <w:r w:rsidRPr="002C12A1">
        <w:rPr>
          <w:lang w:val="x-none"/>
        </w:rPr>
        <w:t xml:space="preserve"> Программы общеобразовательных учреждений. 1– 11 классы : комплексная программа физического воспитания учащихся 1–11 классов / В. И. Лях, А. А. Зданевич. – М. : Просвещение, 2011.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 xml:space="preserve">2. </w:t>
      </w:r>
      <w:r w:rsidRPr="002C12A1">
        <w:rPr>
          <w:iCs/>
          <w:lang w:val="x-none"/>
        </w:rPr>
        <w:t>Лях, В. И.</w:t>
      </w:r>
      <w:r w:rsidRPr="002C12A1">
        <w:rPr>
          <w:lang w:val="x-none"/>
        </w:rPr>
        <w:t xml:space="preserve"> Тесты в физическом воспитании школьников : пособие для учителя / В. И. Лях. – М. : ООО «Фирма “Издательство АСТ”», 1998.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3.</w:t>
      </w:r>
      <w:r w:rsidRPr="002C12A1">
        <w:rPr>
          <w:iCs/>
          <w:lang w:val="x-none"/>
        </w:rPr>
        <w:t xml:space="preserve"> Лях, В. И.</w:t>
      </w:r>
      <w:r w:rsidRPr="002C12A1">
        <w:rPr>
          <w:lang w:val="x-none"/>
        </w:rPr>
        <w:t xml:space="preserve"> Мой друг – физкультура : учебник для учащихся 1– 4 классов начальной школы / В. И. Лях. – М. : Просвещение, 2006.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 xml:space="preserve">4. </w:t>
      </w:r>
      <w:r w:rsidRPr="002C12A1">
        <w:rPr>
          <w:iCs/>
          <w:lang w:val="x-none"/>
        </w:rPr>
        <w:t xml:space="preserve">Примерные </w:t>
      </w:r>
      <w:r w:rsidRPr="002C12A1">
        <w:rPr>
          <w:lang w:val="x-none"/>
        </w:rPr>
        <w:t>программы по учебным предметам. Начальная школа : в 2 ч. Ч. 2. – 4-е изд., перераб. – М. : Просвещение, 2011. – 231 с. – (Стандарты второго поколения).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 xml:space="preserve">5. </w:t>
      </w:r>
      <w:r w:rsidRPr="002C12A1">
        <w:rPr>
          <w:iCs/>
          <w:lang w:val="x-none"/>
        </w:rPr>
        <w:t>Кофман, Л. Б.</w:t>
      </w:r>
      <w:r w:rsidRPr="002C12A1">
        <w:rPr>
          <w:lang w:val="x-none"/>
        </w:rPr>
        <w:t xml:space="preserve"> Настольная книга учителя физической культуры / Л. Б. Кофман. – М. : Физкультура и спорт, 1998.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 xml:space="preserve">6. </w:t>
      </w:r>
      <w:r w:rsidRPr="002C12A1">
        <w:rPr>
          <w:iCs/>
          <w:lang w:val="x-none"/>
        </w:rPr>
        <w:t>Школьникова, Н. В.</w:t>
      </w:r>
      <w:r w:rsidRPr="002C12A1">
        <w:rPr>
          <w:lang w:val="x-none"/>
        </w:rPr>
        <w:t xml:space="preserve"> Я иду на урок. Книга для учителя физической культуры. 1–6 классы / Н. В. Школьникова, М. В. Тарасова. – М. : Издательство «Первое сентября», 2002.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 xml:space="preserve">7. </w:t>
      </w:r>
      <w:r w:rsidRPr="002C12A1">
        <w:rPr>
          <w:iCs/>
          <w:lang w:val="x-none"/>
        </w:rPr>
        <w:t>Ковалько, В. И.</w:t>
      </w:r>
      <w:r w:rsidRPr="002C12A1">
        <w:rPr>
          <w:lang w:val="x-none"/>
        </w:rPr>
        <w:t xml:space="preserve"> Поурочные разработки по физкультуре. 1–4 классы / В. И. Ковалько. – М. : Вако, 2006.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lang w:val="x-none"/>
        </w:rPr>
        <w:t xml:space="preserve">2. Интернет-ресурсы </w:t>
      </w:r>
      <w:r w:rsidRPr="002C12A1">
        <w:rPr>
          <w:lang w:val="x-none"/>
        </w:rPr>
        <w:t>(рекомендуемые):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Фестиваль педагогических идей «Открытый урок». – Режим доступа : http://festival.1september.ru/articles/576894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Учительский портал. – Режим доступа : http://www.uchportal.ru/load/102-1-0-13511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К уроку.ru. – Режим доступа : http://www.k-yroky.ru/load/71-1-0-6958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Сеть творческих учителей. – Режим доступа : http://www.it-n.ru/communities.aspx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Pedsovet.Su. – Режим доступа : http://pedsovet.su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Proшколу.Ru. – Режим доступа : http://www.proshkolu.ru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Педсовет.org. – Режим доступа : http://pedsovet.org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3. Технические средства обучения:</w:t>
      </w:r>
    </w:p>
    <w:p w:rsidR="002C12A1" w:rsidRPr="002C12A1" w:rsidRDefault="002C12A1" w:rsidP="002C12A1">
      <w:pPr>
        <w:ind w:firstLine="709"/>
        <w:jc w:val="both"/>
      </w:pPr>
      <w:r w:rsidRPr="002C12A1">
        <w:rPr>
          <w:lang w:val="x-none"/>
        </w:rPr>
        <w:t>1. Музыкальный центр.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4. Экранно-звуковые пособия: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Аудиозаписи.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5. Учебно-практическое оборудование: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1. Стенка гимнастическая (1 комплект для групповой работы на 5– 6 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2. Скамейка гимнастическая жесткая 2 м; 4 м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3. Комплект навесного оборудования – мишени для метания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4. Мячи: мяч малый (теннисный), мяч малый (мягкий), мячи футбольные (на каждого ученика), массажные (на каждого ученика).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t>5</w:t>
      </w:r>
      <w:r w:rsidRPr="002C12A1">
        <w:rPr>
          <w:lang w:val="x-none"/>
        </w:rPr>
        <w:t>. Скакалка детская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t>6</w:t>
      </w:r>
      <w:r w:rsidRPr="002C12A1">
        <w:rPr>
          <w:lang w:val="x-none"/>
        </w:rPr>
        <w:t>. Мат гимнастический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t>7</w:t>
      </w:r>
      <w:r w:rsidRPr="002C12A1">
        <w:rPr>
          <w:lang w:val="x-none"/>
        </w:rPr>
        <w:t>. Кегли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t>8</w:t>
      </w:r>
      <w:r w:rsidRPr="002C12A1">
        <w:rPr>
          <w:lang w:val="x-none"/>
        </w:rPr>
        <w:t>. Обруч пластиковый детский (демонстрационный экземпляр).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t>9</w:t>
      </w:r>
      <w:r w:rsidRPr="002C12A1">
        <w:rPr>
          <w:lang w:val="x-none"/>
        </w:rPr>
        <w:t>. Рулетка измерительная (на каждого ученика).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1</w:t>
      </w:r>
      <w:r w:rsidRPr="002C12A1">
        <w:t>0</w:t>
      </w:r>
      <w:r w:rsidRPr="002C12A1">
        <w:rPr>
          <w:lang w:val="x-none"/>
        </w:rPr>
        <w:t>. Сетка для переноса и хранения мячей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1</w:t>
      </w:r>
      <w:r w:rsidRPr="002C12A1">
        <w:t>1</w:t>
      </w:r>
      <w:r w:rsidRPr="002C12A1">
        <w:rPr>
          <w:lang w:val="x-none"/>
        </w:rPr>
        <w:t>. Аптечка (демонстрационный экземпляр).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6. Игры и игрушки: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t>1</w:t>
      </w:r>
      <w:r w:rsidRPr="002C12A1">
        <w:rPr>
          <w:lang w:val="x-none"/>
        </w:rPr>
        <w:t>. Стол для игры в настольный теннис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</w:pPr>
      <w:r w:rsidRPr="002C12A1">
        <w:t>2</w:t>
      </w:r>
      <w:r w:rsidRPr="002C12A1">
        <w:rPr>
          <w:lang w:val="x-none"/>
        </w:rPr>
        <w:t>. Сетка и ракетки для игры в настольный теннис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</w:pPr>
    </w:p>
    <w:p w:rsidR="002C12A1" w:rsidRDefault="002C12A1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  <w:sectPr w:rsidR="009F4F83" w:rsidSect="009F4F83"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A43B3A" w:rsidRPr="00A43B3A" w:rsidRDefault="00A43B3A" w:rsidP="00A43B3A">
      <w:pPr>
        <w:ind w:firstLine="709"/>
        <w:jc w:val="center"/>
        <w:rPr>
          <w:b/>
          <w:bCs/>
          <w:lang w:val="x-none"/>
        </w:rPr>
      </w:pPr>
      <w:bookmarkStart w:id="1" w:name="_Toc337104629"/>
      <w:bookmarkEnd w:id="1"/>
      <w:r w:rsidRPr="00A43B3A">
        <w:rPr>
          <w:b/>
          <w:bCs/>
          <w:lang w:val="x-none"/>
        </w:rPr>
        <w:lastRenderedPageBreak/>
        <w:t>Календ</w:t>
      </w:r>
      <w:r>
        <w:rPr>
          <w:b/>
          <w:bCs/>
          <w:lang w:val="x-none"/>
        </w:rPr>
        <w:t>арно-тематическое планирование</w:t>
      </w:r>
      <w:r>
        <w:rPr>
          <w:b/>
          <w:bCs/>
          <w:lang w:val="x-none"/>
        </w:rPr>
        <w:br/>
      </w:r>
      <w:r w:rsidR="003F2F1A">
        <w:rPr>
          <w:b/>
          <w:bCs/>
        </w:rPr>
        <w:t>3</w:t>
      </w:r>
      <w:r w:rsidRPr="00A43B3A">
        <w:rPr>
          <w:b/>
          <w:bCs/>
          <w:lang w:val="x-none"/>
        </w:rPr>
        <w:t xml:space="preserve"> класс</w:t>
      </w:r>
    </w:p>
    <w:p w:rsidR="003F2F1A" w:rsidRPr="003F2F1A" w:rsidRDefault="003F2F1A" w:rsidP="003F2F1A">
      <w:pPr>
        <w:ind w:firstLine="709"/>
        <w:jc w:val="both"/>
        <w:rPr>
          <w:b/>
          <w:bCs/>
          <w:lang w:val="x-none"/>
        </w:rPr>
      </w:pP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0"/>
        <w:gridCol w:w="2142"/>
        <w:gridCol w:w="1760"/>
        <w:gridCol w:w="653"/>
        <w:gridCol w:w="2355"/>
        <w:gridCol w:w="2512"/>
        <w:gridCol w:w="2009"/>
        <w:gridCol w:w="1393"/>
        <w:gridCol w:w="562"/>
      </w:tblGrid>
      <w:tr w:rsidR="003F2F1A" w:rsidRPr="003F2F1A" w:rsidTr="00853CEB">
        <w:trPr>
          <w:trHeight w:val="3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№</w:t>
            </w:r>
          </w:p>
          <w:p w:rsidR="003F2F1A" w:rsidRPr="003F2F1A" w:rsidRDefault="003F2F1A" w:rsidP="003F2F1A">
            <w:pPr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center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center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center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center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 xml:space="preserve">Решаемые </w:t>
            </w:r>
            <w:r w:rsidRPr="003F2F1A">
              <w:rPr>
                <w:sz w:val="22"/>
                <w:szCs w:val="22"/>
              </w:rPr>
              <w:br/>
              <w:t>проблемы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FD58B5">
            <w:pPr>
              <w:jc w:val="center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both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Вид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center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Дата</w:t>
            </w: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both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both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 xml:space="preserve">предметные </w:t>
            </w:r>
            <w:r w:rsidRPr="003F2F1A">
              <w:rPr>
                <w:sz w:val="22"/>
                <w:szCs w:val="22"/>
              </w:rPr>
              <w:br/>
              <w:t>знания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техники безопасности на уроках физической культуры.</w:t>
            </w:r>
            <w:r w:rsidRPr="003F2F1A">
              <w:rPr>
                <w:sz w:val="20"/>
                <w:szCs w:val="20"/>
              </w:rPr>
              <w:br/>
              <w:t>Содержание комплекса ут-ренней зарядки. Подвижная игра «Салки-догонялки»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вести себя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уроках?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напомнить правила поведения на уроках; учить слушать и выполнять команды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действия по образцу, соблюдать правила техники безопасности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уроках физической культуры, выполнять комплекс УГГ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строевых упражнений, прыжка в длину с места. Развитие выносливости в медленном двухминутном беге. Подвижная игра «Ловишка»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Что такое строй, шеренга, колонна? Какой должна быть спортивная форма?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умение выполнять команды,</w:t>
            </w:r>
            <w:r w:rsidRPr="003F2F1A">
              <w:rPr>
                <w:sz w:val="20"/>
                <w:szCs w:val="20"/>
              </w:rPr>
              <w:br/>
              <w:t>выносливость</w:t>
            </w:r>
            <w:r w:rsidRPr="003F2F1A">
              <w:rPr>
                <w:sz w:val="20"/>
                <w:szCs w:val="20"/>
              </w:rPr>
              <w:br/>
              <w:t>в беге; учить правильной технике прыжков 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оценивают правильность выполнения действия; адекватно воспринимают оценку </w:t>
            </w:r>
            <w:r w:rsidRPr="003F2F1A">
              <w:rPr>
                <w:sz w:val="20"/>
                <w:szCs w:val="20"/>
              </w:rPr>
              <w:lastRenderedPageBreak/>
              <w:t>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самостоятельно выполнять комплекс утренней гимнастики;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технически правильно отталкиваться </w:t>
            </w:r>
            <w:r w:rsidRPr="003F2F1A">
              <w:rPr>
                <w:sz w:val="20"/>
                <w:szCs w:val="20"/>
              </w:rPr>
              <w:br/>
              <w:t>и приземляться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Развитие координации движений и ориентации в пространстве в строевых упражнениях. Развитие скорости в беге с высокого старта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30 м.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Игра «Салки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домом»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Где и как выполняется построение в начале урока?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построения в шеренгу, колонну, положение высокого старта, бег на</w:t>
            </w:r>
            <w:r w:rsidRPr="003F2F1A">
              <w:rPr>
                <w:sz w:val="20"/>
                <w:szCs w:val="20"/>
              </w:rPr>
              <w:br/>
              <w:t>30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ориентируются на понимание причин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успеха в учебной деятельности; осуществляют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организующие строевые команды и приемы;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разминаться, применяя специальные беговые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за развитием двигательных качеств: челночный бег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 × 10 м.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Разучивание игры «Ловишка с лентой»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Что такое челночный бег? Корректировка техники бега. Каковы организационные приемы </w:t>
            </w:r>
            <w:r w:rsidRPr="003F2F1A">
              <w:rPr>
                <w:sz w:val="20"/>
                <w:szCs w:val="20"/>
              </w:rPr>
              <w:lastRenderedPageBreak/>
              <w:t>прыжков?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правильной технике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3F2F1A">
              <w:rPr>
                <w:sz w:val="20"/>
                <w:szCs w:val="20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легкоатлетические упражнения;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– технически правильно держать корпус </w:t>
            </w:r>
            <w:r w:rsidRPr="003F2F1A">
              <w:rPr>
                <w:sz w:val="20"/>
                <w:szCs w:val="20"/>
              </w:rPr>
              <w:br/>
              <w:t>и руки при беге в сочетании с дыханием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Контроль двигательных качеств</w:t>
            </w:r>
            <w:r w:rsidRPr="003F2F1A">
              <w:rPr>
                <w:sz w:val="20"/>
                <w:szCs w:val="20"/>
              </w:rPr>
              <w:br/>
              <w:t xml:space="preserve">(челночный </w:t>
            </w:r>
            <w:r w:rsidRPr="003F2F1A">
              <w:rPr>
                <w:sz w:val="20"/>
                <w:szCs w:val="20"/>
              </w:rPr>
              <w:lastRenderedPageBreak/>
              <w:t>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Объяснение понятия «пульсометрия». Развитие силы</w:t>
            </w:r>
            <w:r w:rsidRPr="003F2F1A">
              <w:rPr>
                <w:sz w:val="20"/>
                <w:szCs w:val="20"/>
              </w:rPr>
              <w:br/>
              <w:t>и ловкости</w:t>
            </w:r>
            <w:r w:rsidRPr="003F2F1A">
              <w:rPr>
                <w:sz w:val="20"/>
                <w:szCs w:val="20"/>
              </w:rPr>
              <w:br/>
              <w:t>в прыжках вверх и в длину с места.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прыгать вверх на опору?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выполнять легкоатлетические упражнения – прыжки </w:t>
            </w:r>
            <w:r w:rsidRPr="003F2F1A">
              <w:rPr>
                <w:sz w:val="20"/>
                <w:szCs w:val="20"/>
              </w:rPr>
              <w:br/>
              <w:t xml:space="preserve">вверх и в длину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места, соблюдая правила безопасности во время приземления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легкоатлети-ческие упражнения;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технике движения рук и ног в прыжках вверх и в длину;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Особенности развития </w:t>
            </w:r>
            <w:r w:rsidRPr="003F2F1A">
              <w:rPr>
                <w:sz w:val="20"/>
                <w:szCs w:val="20"/>
              </w:rPr>
              <w:lastRenderedPageBreak/>
              <w:t xml:space="preserve">физической культуры у народов Древней Руси. Развитие внимания, координации, ориентировки в пространстве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строевых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упражнениях. Контроль за развитием двигательных качеств: прыжок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места. Подвижная игра</w:t>
            </w:r>
            <w:r w:rsidRPr="003F2F1A">
              <w:rPr>
                <w:sz w:val="20"/>
                <w:szCs w:val="20"/>
              </w:rPr>
              <w:br/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Проверка </w:t>
            </w:r>
            <w:r w:rsidRPr="003F2F1A">
              <w:rPr>
                <w:sz w:val="20"/>
                <w:szCs w:val="20"/>
              </w:rPr>
              <w:br/>
            </w:r>
            <w:r w:rsidRPr="003F2F1A">
              <w:rPr>
                <w:sz w:val="20"/>
                <w:szCs w:val="20"/>
              </w:rPr>
              <w:lastRenderedPageBreak/>
              <w:t>и кор-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Какая польза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от занятий физической культурой?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строевые упражнения: повороты, ходьба «змейкой», по кругу, по спирали; выполнять прыжки в длину с места, соблюдая правила безопасности во время приземления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</w:t>
            </w:r>
            <w:r w:rsidRPr="003F2F1A">
              <w:rPr>
                <w:sz w:val="20"/>
                <w:szCs w:val="20"/>
              </w:rPr>
              <w:lastRenderedPageBreak/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вносят необходимые коррективы в действие после его завершения на основе его оценки и учета характера сделанных ошибок; адекватно воспринимают оценку учителя.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– характеризовать роль и значение уроков физической культуры для укрепления здоровья;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образцу учителя и показу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Контроль </w:t>
            </w:r>
            <w:r w:rsidRPr="003F2F1A">
              <w:rPr>
                <w:sz w:val="20"/>
                <w:szCs w:val="20"/>
              </w:rPr>
              <w:lastRenderedPageBreak/>
              <w:t>двига-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тельных качеств </w:t>
            </w:r>
            <w:r w:rsidRPr="003F2F1A">
              <w:rPr>
                <w:sz w:val="20"/>
                <w:szCs w:val="20"/>
              </w:rPr>
              <w:br/>
              <w:t xml:space="preserve">(прыжок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места)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метанию на дальность c трех шагов разбега.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Разучивание игры «Мета-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выполнения метания малого мяча (мешочка) на дальность c трех шагов разбега.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правильной технике метания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</w:t>
            </w:r>
            <w:r w:rsidRPr="003F2F1A">
              <w:rPr>
                <w:sz w:val="20"/>
                <w:szCs w:val="20"/>
              </w:rPr>
              <w:lastRenderedPageBreak/>
              <w:t>к общему решению в совместной деятельности,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легкоатлетические упражнения (метание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трех шагов);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правильное движение рукой для замаха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метании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за развитием двигательных качеств: метание малого мяча на дальность. Разучивание упражнений эстафеты «За мячом противника»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метания малого мяча.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совершенствовать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легкоатлетические упражнения в метании </w:t>
            </w:r>
            <w:r w:rsidRPr="003F2F1A">
              <w:rPr>
                <w:sz w:val="20"/>
                <w:szCs w:val="20"/>
              </w:rPr>
              <w:br/>
              <w:t>и броске мяча;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Объяснение взаимосвязи физических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трудовой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деятельностью человека.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броскам и ловле набивного мяча 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Разновидности трудовой деятельности человека.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выполнять броски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ловлю набивного мяча; взаимодействовать с партнером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характеризовать роль и значение уроков физической культуры для укрепления здоровья;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партнером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метанию набивного мяча от плеча одной рукой. Развитие выносливости, координации движений в беге с изменением частоты шагов. Игра «Два Мороза»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Метание набивного мяча одной рукой от плеча.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развивать силу, координационные способности при метании мяча от плеча одной рукой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бег с изменением частоты шагов, с различным ритмом и темпом;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</w:t>
            </w:r>
            <w:r w:rsidRPr="003F2F1A">
              <w:rPr>
                <w:sz w:val="20"/>
                <w:szCs w:val="20"/>
              </w:rPr>
              <w:br/>
              <w:t xml:space="preserve">упражнение </w:t>
            </w:r>
            <w:r w:rsidRPr="003F2F1A">
              <w:rPr>
                <w:sz w:val="20"/>
                <w:szCs w:val="20"/>
              </w:rPr>
              <w:br/>
              <w:t xml:space="preserve">по образцу </w:t>
            </w:r>
            <w:r w:rsidRPr="003F2F1A">
              <w:rPr>
                <w:sz w:val="20"/>
                <w:szCs w:val="20"/>
              </w:rPr>
              <w:br/>
              <w:t>учителя и по-казу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Развитие выносливости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беге в медленном темпе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течение 5 минут. Разучивание беговых упражнений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эстафете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распределять силы на дистанции?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выносливость и силу при выполнении медленного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оценку учи-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</w:t>
            </w:r>
            <w:r w:rsidRPr="003F2F1A">
              <w:rPr>
                <w:sz w:val="20"/>
                <w:szCs w:val="20"/>
              </w:rPr>
              <w:lastRenderedPageBreak/>
              <w:t xml:space="preserve">к общему решению в совместной деятельности, в том числе в ситуации столкновения интересов.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равномерно распределять свои силы для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завершения пятиминутного бега;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оценивать величину нагруз-ки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специальным беговым упражнениям. Развитие силы, скорости в беге на дистанцию 30 м. Разучивание игры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скоростно-силовых и координационных способностей.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развивать внимание, скорость, координацию при выполнении беговых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 сменой темпа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легкоатлетические упражнения в беге на различные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дистанции;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за развитием двигательных качеств: бег на 30 м с высокого старта. Развитие координационных качеств посредством игр. Подвижная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знаний и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правильно стартовать и финишировать в беге?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координационные способности, силу, скорость при выполнении беговых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формулируют и решают учебную задачу.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3F2F1A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человека и принимают его; раскрывают внутреннюю позицию школьника; ориентируются на понимание причин 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во время занятий легкоатлетическими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двигательных качеств</w:t>
            </w:r>
            <w:r w:rsidRPr="003F2F1A">
              <w:rPr>
                <w:sz w:val="20"/>
                <w:szCs w:val="20"/>
              </w:rPr>
              <w:br/>
              <w:t>(бег на</w:t>
            </w:r>
            <w:r w:rsidRPr="003F2F1A">
              <w:rPr>
                <w:sz w:val="20"/>
                <w:szCs w:val="20"/>
              </w:rPr>
              <w:br/>
              <w:t>30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разбегу в прыжках в длину. Развитие скоростно-силовых качеств мышц ног</w:t>
            </w:r>
            <w:r w:rsidRPr="003F2F1A">
              <w:rPr>
                <w:sz w:val="20"/>
                <w:szCs w:val="20"/>
              </w:rPr>
              <w:br/>
              <w:t>(прыгучесть)</w:t>
            </w:r>
            <w:r w:rsidRPr="003F2F1A">
              <w:rPr>
                <w:sz w:val="20"/>
                <w:szCs w:val="20"/>
              </w:rPr>
              <w:br/>
              <w:t>в прыжке в длину с пря-мого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Прыжок в длину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разбега.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скоростно-силовые качества мышц ног в прыжках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правильно выполнять разбег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для прыжка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прыжка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длину с прямого разбега способом «согнув ноги».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Игра со скакалкой «Пробеги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прыжком»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правильно отталкиваться при выполнении прыжка в длину с разбега?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отталкиванию без заступа при выполнении прыжка в длину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знаний для </w:t>
            </w:r>
            <w:r w:rsidRPr="003F2F1A">
              <w:rPr>
                <w:sz w:val="20"/>
                <w:szCs w:val="20"/>
              </w:rPr>
              <w:lastRenderedPageBreak/>
              <w:t>человека и принимают его;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отталкиваться без заступа при выполнении прыжка</w:t>
            </w:r>
            <w:r w:rsidRPr="003F2F1A">
              <w:rPr>
                <w:sz w:val="20"/>
                <w:szCs w:val="20"/>
              </w:rPr>
              <w:br/>
              <w:t xml:space="preserve">в длину с разбега;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</w:t>
            </w:r>
            <w:r w:rsidRPr="003F2F1A">
              <w:rPr>
                <w:sz w:val="20"/>
                <w:szCs w:val="20"/>
              </w:rPr>
              <w:br/>
              <w:t>безопасное приземление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за развитием двигательных качеств: прыжок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длину с прямого разбега способом «согнув ноги».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лов-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кости в игре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 скакалкой «Пробеги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прыжком»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Скоростные и силовые качества.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скоростно-силовые качества в прыжках в длину с разбега и со скакалкой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легкоатлетические упражнения и добиваться достижения конечного результата;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двигательных качеств</w:t>
            </w:r>
            <w:r w:rsidRPr="003F2F1A">
              <w:rPr>
                <w:sz w:val="20"/>
                <w:szCs w:val="20"/>
              </w:rPr>
              <w:br/>
              <w:t xml:space="preserve">(прыжок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разбега)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пове-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дения в зале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инвентарем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на гимнастических снаря-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дах. Развитие координационных способностей посредством общеразвивающих упражнений. Разучивание игры «Догонялки на марше»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безопасности в спортивном зале.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координационные способности в общеразвивающих упражнениях с гимнастическими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</w:t>
            </w:r>
            <w:r w:rsidRPr="003F2F1A">
              <w:rPr>
                <w:sz w:val="20"/>
                <w:szCs w:val="20"/>
              </w:rPr>
              <w:lastRenderedPageBreak/>
              <w:t>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предупреждения травматизма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физкультурных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занятий;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гимнастическими палка-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ми на месте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в продвижении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Развитие внимания и координационных способностей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перестроениях в движении. Контроль за развитием двигательных качеств: подъем туловища за 30 секунд. Разучивание подвижной игры «Волна»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знаний и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Развивать ориентировку в пространстве в перестроениях в движении.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выполнения подъема туловища на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правильно выполнять перестроения для развития координации движений в различных ситуациях;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двигательных качеств</w:t>
            </w:r>
            <w:r w:rsidRPr="003F2F1A">
              <w:rPr>
                <w:sz w:val="20"/>
                <w:szCs w:val="20"/>
              </w:rPr>
              <w:br/>
              <w:t>(подъем туловища)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силы, координационных способностей в упражнении «вис на гим-настической стенке на время». Разучивание игры «Догонялки на марше»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Какими способами развивают координационные способности?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упражнение «вис на гимнастической стенке на время»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3F2F1A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</w:t>
            </w:r>
            <w:r w:rsidRPr="003F2F1A">
              <w:rPr>
                <w:sz w:val="20"/>
                <w:szCs w:val="20"/>
              </w:rPr>
              <w:lastRenderedPageBreak/>
              <w:t>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творчески подходить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гибкости, ловкости, координации в упражнениях гимнастики с элементами акробатики. Разучивание игры «Увертывайся от мяча»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технически правильно выполнять перекаты?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выполнения простейших элементов акробатики: группировка, перекаты в группировке, упоры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правильно выполнять перекаты в группировке;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выполнения кувырка вперед.Развитие скоростных качеств, ловкости, внимания в упражнениях круговой тренировки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правильно выполнять кувырок вперед?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координационные способности, учить контролировать физическое состояние при выполнении упражнений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предложения и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</w:t>
            </w:r>
            <w:r w:rsidRPr="003F2F1A">
              <w:rPr>
                <w:sz w:val="20"/>
                <w:szCs w:val="20"/>
              </w:rPr>
              <w:lastRenderedPageBreak/>
              <w:t>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упражнения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для развития ловкости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выполнения упражнения «стойка на лопатках».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«Посадка картофеля»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Правила безопасного поведения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уроках гимнастики.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упражнения со страховкой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правильно выполнять «стойку на лопатках»;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выполнения упражнения «мост». Обучение упражнениям акробатики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различных сочетаниях. Развитие ориентировки в пространстве в построениях и перестроениях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Какова этапность при выполнении упражнения «мост»?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выполнения упражнений поточным методом; учить правильно размыкаться в шеренге на вытянутые руки по 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используют установленные правила </w:t>
            </w:r>
            <w:r w:rsidRPr="003F2F1A">
              <w:rPr>
                <w:sz w:val="20"/>
                <w:szCs w:val="20"/>
              </w:rPr>
              <w:br/>
              <w:t>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организую-</w:t>
            </w:r>
            <w:r w:rsidRPr="003F2F1A">
              <w:rPr>
                <w:sz w:val="20"/>
                <w:szCs w:val="20"/>
              </w:rPr>
              <w:br/>
              <w:t>щие строевые команды и приемы;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образцу учителя и показу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 развитием двигательных качеств: наклон вперед из положения стоя. Развитие внимания, мышления, двигательных качеств посредством упражнений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выполнения наклона вперед из положения стоя.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упражнения круговой тренировки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предупреждения травматизма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во время выполнения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двигательных качеств </w:t>
            </w:r>
            <w:r w:rsidRPr="003F2F1A">
              <w:rPr>
                <w:sz w:val="20"/>
                <w:szCs w:val="20"/>
              </w:rPr>
              <w:br/>
              <w:t>(наклон вперед из положения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координации в ходьбе противоходом и «змейкой». Обучение лазанью по гимнастической стенке с переходом на наклонную скамейку.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Игра на внимание «Класс, смирно!»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развивать ловкость и координацию движений?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перемещаться по гимнастической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стенке с переходом на наклонную скамейку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для развития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ловкости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двигательных качеств: подтягивания на низкой перекладине из виса лежа (девочки), подтягивания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перекладине (мальчики).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«Конники-спортсмены»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развивать силу?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правильного выполнения прямого хвата при подтягивании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упражнения для развития силы и лов-кости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двигательных качеств </w:t>
            </w:r>
            <w:r w:rsidRPr="003F2F1A">
              <w:rPr>
                <w:sz w:val="20"/>
                <w:szCs w:val="20"/>
              </w:rPr>
              <w:br/>
              <w:t>(подтягивание на перекладине)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выполнения упражнений в равновесиях и упорах.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Разучивание игры «Прокати быстрее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равновесия.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выполнения упражнений в равновесиях и упорах, учить выполнять упражнения подвижных игр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 xml:space="preserve">с поставленной задачей и условиями ее реализации;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</w:t>
            </w:r>
            <w:r w:rsidRPr="003F2F1A">
              <w:rPr>
                <w:sz w:val="20"/>
                <w:szCs w:val="20"/>
              </w:rPr>
              <w:lastRenderedPageBreak/>
              <w:t>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упражнения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равновесии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ограниченной опоре (низкое бревно, гимнастическая скамейка);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организовы-вать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положению ног углом в висе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 перекладине и гимнастической стенке.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Разучивание игры «Что изменилось?»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Какова этапность при выполнении виса на перекладине и гимнастической стенке?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правильному выполнению упражнений на укрепление брюшного пресса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правильно выполнять поднимание ног уг-лом в висе на перекладине;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Ознакомление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видами физических упражнений (подводящие, общеразвивающие, соревновательные). Совершенствование кувырков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составить комплекс упражнений для физкультминуток?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понимать принципы построения физкультминуток; развивать координацию в кувырках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</w:t>
            </w:r>
            <w:r w:rsidRPr="003F2F1A">
              <w:rPr>
                <w:sz w:val="20"/>
                <w:szCs w:val="20"/>
              </w:rPr>
              <w:lastRenderedPageBreak/>
              <w:t>к общему решению в совместной деятельности, в том числе в ситуации столкновения интересов.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самостоятельно составлять комплекс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упражнений физкультминутки;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технике движения рук и ног в кувырках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гибкости в упражнениях на гимнастических снарядах. Развитие внимания, ловкости и координации в эстафете «Веревочка под ногами». Совершенствование кувырка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Применение знаний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развивать гибкость тела?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упражнения на растяжку мышц в разных положениях и сочетаниях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самостоятельно подбирать 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развития гибкости;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во время занятий</w:t>
            </w:r>
            <w:r w:rsidRPr="003F2F1A">
              <w:rPr>
                <w:sz w:val="20"/>
                <w:szCs w:val="20"/>
              </w:rPr>
              <w:br/>
              <w:t>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строевых упражнений. Обучение упражнениям с </w:t>
            </w:r>
            <w:r w:rsidRPr="003F2F1A">
              <w:rPr>
                <w:sz w:val="20"/>
                <w:szCs w:val="20"/>
              </w:rPr>
              <w:lastRenderedPageBreak/>
              <w:t xml:space="preserve">гимнастическими палками и со скакалкой. Развитие координационных способностей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эстафетах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гимнастическими палками. Подвижная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Какие существуют строевые команды? Правила безопасного поведения в разминке с </w:t>
            </w:r>
            <w:r w:rsidRPr="003F2F1A">
              <w:rPr>
                <w:sz w:val="20"/>
                <w:szCs w:val="20"/>
              </w:rPr>
              <w:lastRenderedPageBreak/>
              <w:t>гимнастическими палками.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выполнять упражнения по команде; развивать координационные способности в играх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эстафетах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</w:t>
            </w:r>
            <w:r w:rsidRPr="003F2F1A">
              <w:rPr>
                <w:sz w:val="20"/>
                <w:szCs w:val="20"/>
              </w:rPr>
              <w:lastRenderedPageBreak/>
              <w:t>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оценивать дистанцию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интервал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в строю;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гимнастическими палками;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пробегать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через враща-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ющуюся скакалку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Развитие внимания, скоростно-силовых способностей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посредством подвижных игр. Совершенствование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Правила безопасного поведения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подвижных играх.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выполнять упражнения акробатики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комбинации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 двух-трех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</w:t>
            </w:r>
            <w:r w:rsidRPr="003F2F1A">
              <w:rPr>
                <w:sz w:val="20"/>
                <w:szCs w:val="20"/>
              </w:rPr>
              <w:br/>
              <w:t>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</w:t>
            </w:r>
            <w:r w:rsidRPr="003F2F1A">
              <w:rPr>
                <w:sz w:val="20"/>
                <w:szCs w:val="20"/>
              </w:rPr>
              <w:lastRenderedPageBreak/>
              <w:t>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подвижные игры;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контролировать свои действия в игре и наблюдать за действиями других игроков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выполнения упражнений с мячом. Обучение общеразвивающим упражнениям с мячом. Совершенствование техники прыжков и бега в игре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Постановка рук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ног при выполнении броска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ловли мяча разными способами.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совершенствовать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грамотно использовать технику метания мяча при выполнении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упражнений;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  <w:r w:rsidRPr="003F2F1A">
              <w:rPr>
                <w:sz w:val="20"/>
                <w:szCs w:val="20"/>
              </w:rPr>
              <w:br/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бросков </w:t>
            </w:r>
            <w:r w:rsidRPr="003F2F1A">
              <w:rPr>
                <w:sz w:val="20"/>
                <w:szCs w:val="20"/>
              </w:rPr>
              <w:br/>
              <w:t xml:space="preserve">и ловли мяча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паре. Разучивание игры «Мяч соседу»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выполнять броски и ловлю мяча с партнером разными способами?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 в паре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3F2F1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3F2F1A">
              <w:rPr>
                <w:sz w:val="20"/>
                <w:szCs w:val="20"/>
              </w:rPr>
              <w:lastRenderedPageBreak/>
              <w:t>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правильно выполнять броски и ловлю мяча различными способами;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образцу учителя и показу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различным способам выполнения бросков мяча одной рукой. Подвижная игра «Мяч среднему»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Способы бросков мяча одной рукой.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совершенствовать координационные способности, глазомер и точность при выполнении броска мяча одной рукой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3F2F1A">
              <w:rPr>
                <w:sz w:val="20"/>
                <w:szCs w:val="20"/>
              </w:rPr>
              <w:t>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образцу учителя и показу лучших учеников;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точно бросать мяч одной рукой и попадать в цель (круг)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упражнений с мячом. Развитие внимания, координационных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способностей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в упражнениях с мячом у стены. Подвижная 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Применение 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выполнять броски мяча в стену в движении?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выполнять броски мяча в стену в продвижении вдоль </w:t>
            </w:r>
            <w:r w:rsidRPr="003F2F1A">
              <w:rPr>
                <w:sz w:val="20"/>
                <w:szCs w:val="20"/>
              </w:rPr>
              <w:lastRenderedPageBreak/>
              <w:t>стены с ловлей отскочившего от стены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</w:t>
            </w:r>
            <w:r w:rsidRPr="003F2F1A">
              <w:rPr>
                <w:sz w:val="20"/>
                <w:szCs w:val="20"/>
              </w:rPr>
              <w:lastRenderedPageBreak/>
              <w:t>культуру как занятия физическими упражнениями.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грамотно использовать технику броска и ловли мяча при выполнении </w:t>
            </w:r>
            <w:r w:rsidRPr="003F2F1A">
              <w:rPr>
                <w:sz w:val="20"/>
                <w:szCs w:val="20"/>
              </w:rPr>
              <w:lastRenderedPageBreak/>
              <w:t>упражнений;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броска </w:t>
            </w:r>
            <w:r w:rsidRPr="003F2F1A">
              <w:rPr>
                <w:sz w:val="20"/>
                <w:szCs w:val="20"/>
              </w:rPr>
              <w:br/>
              <w:t>и ловли мяча. Развитие двигательных качеств, выносливости и быстроты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ведения мяча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движении.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«Мяч из круга»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совершенст-вовать технику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ведения мяча?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ведения мяча на месте и в продвижении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ведение мяча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двигательных качеств, выносливости и быстроты в бросках мяча в кольцо способом «снизу» после ведения.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«Мяч соседу»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выполнять броски мяча в корзину способом «снизу» после ведения?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бросков мяча в кольцо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правильно выполнять броски мяча в корзину после ведения;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добиваться достижения </w:t>
            </w:r>
            <w:r w:rsidRPr="003F2F1A">
              <w:rPr>
                <w:sz w:val="20"/>
                <w:szCs w:val="20"/>
              </w:rPr>
              <w:br/>
              <w:t xml:space="preserve">конечного </w:t>
            </w:r>
            <w:r w:rsidRPr="003F2F1A">
              <w:rPr>
                <w:sz w:val="20"/>
                <w:szCs w:val="20"/>
              </w:rPr>
              <w:br/>
              <w:t>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бросков мяча в кольцо способом «сверху» после ведения.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«Бросок мяча в колонне»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Какие бывают способы выполнения бросков мяча в корзину?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бросков мяча в кольцо способом «сверху» после 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ставят вопросы, обращаются за помощью; договариваются </w:t>
            </w:r>
            <w:r w:rsidRPr="003F2F1A">
              <w:rPr>
                <w:sz w:val="20"/>
                <w:szCs w:val="20"/>
              </w:rPr>
              <w:lastRenderedPageBreak/>
              <w:t>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образцу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учителя и показу лучших учеников;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точно бросать мяч одной рукой и попадать в кольцо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упражнениям с баскетбольным мячом в парах. Подвижная игра «Гонки мячей в колоннах»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выполнять бросок мяча в корзину после ведения и остановки в два шага?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технике выполнения бросков мяча в кольцо после ведения и приема мяча от партнера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успеха в учебной деятельности, осуществляют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технически правильно </w:t>
            </w:r>
            <w:r w:rsidRPr="003F2F1A">
              <w:rPr>
                <w:sz w:val="20"/>
                <w:szCs w:val="20"/>
              </w:rPr>
              <w:br/>
              <w:t>выполнять броски мяча в кольцо разными способами;–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ведению мяча приставными шагами левым боком. Подвижная игра «Ан-тивышибалы»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кординационных способностей.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передвигаться приставными шагами левым боком с одновременным ведением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</w:t>
            </w:r>
            <w:r w:rsidRPr="003F2F1A">
              <w:rPr>
                <w:sz w:val="20"/>
                <w:szCs w:val="20"/>
              </w:rPr>
              <w:lastRenderedPageBreak/>
              <w:t xml:space="preserve"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ведение мяча приставным шагом с остановкой прыжком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Теку-щий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бросков набивного мяча на дальность разными способами.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«Вышибалы двумя мячами»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Каким способом выполнять бросок набивного мяча на дальность?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бросков набивного мяча разными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технически правильно </w:t>
            </w:r>
            <w:r w:rsidRPr="003F2F1A">
              <w:rPr>
                <w:sz w:val="20"/>
                <w:szCs w:val="20"/>
              </w:rPr>
              <w:br/>
              <w:t>выполнять броски набивного мяча;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за развитием двигательных качеств: броски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набивного мяча из-за </w:t>
            </w:r>
            <w:r w:rsidRPr="003F2F1A">
              <w:rPr>
                <w:sz w:val="20"/>
                <w:szCs w:val="20"/>
              </w:rPr>
              <w:lastRenderedPageBreak/>
              <w:t>головы. Обучение игре «Вышибалы двумя мячами»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Какова этапность выполнения бросков набивного мяча из-за головы?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Цели: закреплять навык выполнения бросков набивного мяча разными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</w:t>
            </w:r>
            <w:r w:rsidRPr="003F2F1A">
              <w:rPr>
                <w:sz w:val="20"/>
                <w:szCs w:val="20"/>
              </w:rPr>
              <w:lastRenderedPageBreak/>
              <w:t>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самостоятельно подбирать подводящие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выполнения броска набивного мяча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Контроль двигатель-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ных ка- честв </w:t>
            </w:r>
            <w:r w:rsidRPr="003F2F1A">
              <w:rPr>
                <w:sz w:val="20"/>
                <w:szCs w:val="20"/>
              </w:rPr>
              <w:br/>
              <w:t xml:space="preserve">(броски </w:t>
            </w:r>
            <w:r w:rsidRPr="003F2F1A">
              <w:rPr>
                <w:sz w:val="20"/>
                <w:szCs w:val="20"/>
              </w:rPr>
              <w:lastRenderedPageBreak/>
              <w:t>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ведения мяча и броска мяча в корзину. Разучивание новых эстафет с ведением мяча и броском в корзину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определить расстояние до баскетбольного щита для остановки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два шага после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ведения и последующего броска мяча?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броска мяча в корзину после ведения и остановки в два шага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</w:t>
            </w:r>
            <w:r w:rsidRPr="003F2F1A">
              <w:rPr>
                <w:sz w:val="20"/>
                <w:szCs w:val="20"/>
              </w:rPr>
              <w:lastRenderedPageBreak/>
              <w:t>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самостоятельно определять расстояние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до баскетбольного щита для остановки в два шага с последующим броском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ведению мяча с изменением направления. Развитие координационных способностей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эстафетах с ведением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Какие действия предпринять при обводке против-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ника?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ведению мяча с изменением направления с обводкой партнера и в эстафетах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ведение мяча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изменением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направления зигзагом и вокруг стоек в эстафетах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ведения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мяча с остановкой в два шага. Обучение поворотам с мячом на месте и передача мяча партнеру.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Разучивание игры «Попади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кольцо»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Изучение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Правила взаимодействия в игре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элементами баскетбола.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ведению мяча, остановке в два шага, поворотам с мячом на месте и последующей передаче мяча партнеру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</w:t>
            </w:r>
            <w:r w:rsidRPr="003F2F1A">
              <w:rPr>
                <w:sz w:val="20"/>
                <w:szCs w:val="20"/>
              </w:rPr>
              <w:lastRenderedPageBreak/>
              <w:t>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правильно </w:t>
            </w:r>
            <w:r w:rsidRPr="003F2F1A">
              <w:rPr>
                <w:sz w:val="20"/>
                <w:szCs w:val="20"/>
              </w:rPr>
              <w:br/>
              <w:t xml:space="preserve">выполнять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элементами баскетбола;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ведения мяча с изменением направления. Разучивание игры «Гонка баскетбольных мячей»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Способы ведения мяча.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закреплять навык ведения мяча с изменением направления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развития ловкости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Ознакомление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правилами спортивных игр: футбола, волейбола, баскетбола. Совершенствование ведения мяча с последующей передачей партнеру.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Разучивание новых эстафет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ведением и передачей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Разновидности спортивных игр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мячом.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различать правила спортивных игр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мячом: футбола, волейбола, баскетбола; закреплять навыки ведения мяча с последующей передачей партнеру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взаимодействии; договариваются о </w:t>
            </w:r>
            <w:r w:rsidRPr="003F2F1A">
              <w:rPr>
                <w:sz w:val="20"/>
                <w:szCs w:val="20"/>
              </w:rPr>
              <w:lastRenderedPageBreak/>
              <w:t>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Личностные: </w:t>
            </w:r>
            <w:r w:rsidRPr="003F2F1A">
              <w:rPr>
                <w:sz w:val="20"/>
                <w:szCs w:val="20"/>
              </w:rPr>
              <w:t>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давать характеристику, объяснять правила спортивных игр с мячом;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во время занятий физическими упражнениями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правилам  бега по пересеченной местности. Развитие двигательных качеств, выносливости. По</w:t>
            </w:r>
            <w:r>
              <w:rPr>
                <w:sz w:val="20"/>
                <w:szCs w:val="20"/>
              </w:rPr>
              <w:t>движная игра «Салки на марше</w:t>
            </w:r>
            <w:r w:rsidRPr="00913869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Физические качества человека- выносливость.</w:t>
            </w:r>
          </w:p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развивать выносливость при выполнении игровых упражнений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организованно выходить 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</w:t>
            </w:r>
            <w:r w:rsidR="00FF6383" w:rsidRPr="00FF6383">
              <w:rPr>
                <w:sz w:val="20"/>
                <w:szCs w:val="20"/>
              </w:rPr>
              <w:t>4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чередовать ходьбу и бег(бег-</w:t>
            </w:r>
            <w:r w:rsidRPr="00FF6383">
              <w:rPr>
                <w:sz w:val="20"/>
                <w:szCs w:val="20"/>
              </w:rPr>
              <w:t>7</w:t>
            </w:r>
            <w:r w:rsidR="00FD58B5" w:rsidRPr="00913869">
              <w:rPr>
                <w:sz w:val="20"/>
                <w:szCs w:val="20"/>
              </w:rPr>
              <w:t>0м, ходьба- 100м)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значения занятий бега по </w:t>
            </w:r>
            <w:r w:rsidRPr="00913869">
              <w:rPr>
                <w:sz w:val="20"/>
                <w:szCs w:val="20"/>
              </w:rPr>
              <w:lastRenderedPageBreak/>
              <w:t xml:space="preserve">пересеченной местности для укрепления здоровья. Подвижная игра </w:t>
            </w:r>
            <w:r>
              <w:rPr>
                <w:sz w:val="20"/>
                <w:szCs w:val="20"/>
              </w:rPr>
              <w:t>«Салки на марше</w:t>
            </w:r>
            <w:r w:rsidRPr="00913869">
              <w:rPr>
                <w:sz w:val="20"/>
                <w:szCs w:val="20"/>
              </w:rPr>
              <w:t>».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правильно выполнять бег в равномерном </w:t>
            </w:r>
            <w:r w:rsidRPr="00913869">
              <w:rPr>
                <w:sz w:val="20"/>
                <w:szCs w:val="20"/>
              </w:rPr>
              <w:lastRenderedPageBreak/>
              <w:t>темпе?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Cs/>
                <w:sz w:val="20"/>
                <w:szCs w:val="20"/>
              </w:rPr>
              <w:t>развивать выносливость при выполнении игровых упражнений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самостоятельно выделяют </w:t>
            </w:r>
            <w:r w:rsidRPr="00913869">
              <w:rPr>
                <w:sz w:val="20"/>
                <w:szCs w:val="20"/>
              </w:rPr>
              <w:lastRenderedPageBreak/>
              <w:t>и формулируют познавательные цели; используют общие приемы решения поставленных задач.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</w:t>
            </w:r>
            <w:r w:rsidRPr="00913869">
              <w:rPr>
                <w:sz w:val="20"/>
                <w:szCs w:val="20"/>
              </w:rPr>
              <w:lastRenderedPageBreak/>
              <w:t xml:space="preserve">равномерном темпе </w:t>
            </w:r>
            <w:r w:rsidR="00124D64">
              <w:rPr>
                <w:sz w:val="20"/>
                <w:szCs w:val="20"/>
              </w:rPr>
              <w:t>5м</w:t>
            </w:r>
            <w:r w:rsidRPr="00913869">
              <w:rPr>
                <w:sz w:val="20"/>
                <w:szCs w:val="20"/>
              </w:rPr>
              <w:t xml:space="preserve">ин.; </w:t>
            </w:r>
          </w:p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чередовать ходьбу и бег(бег-</w:t>
            </w:r>
            <w:r w:rsidRPr="00124D64">
              <w:rPr>
                <w:sz w:val="20"/>
                <w:szCs w:val="20"/>
              </w:rPr>
              <w:t>7</w:t>
            </w:r>
            <w:r w:rsidR="00FD58B5" w:rsidRPr="00913869">
              <w:rPr>
                <w:sz w:val="20"/>
                <w:szCs w:val="20"/>
              </w:rPr>
              <w:t>0м, ходьба- 100м)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во время бега в равномерном </w:t>
            </w:r>
            <w:r w:rsidR="00124D64">
              <w:rPr>
                <w:sz w:val="20"/>
                <w:szCs w:val="20"/>
              </w:rPr>
              <w:t>темпе. Подвижная игра «Волки во рву</w:t>
            </w:r>
            <w:r w:rsidRPr="00913869">
              <w:rPr>
                <w:sz w:val="20"/>
                <w:szCs w:val="20"/>
              </w:rPr>
              <w:t>»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124D64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Расслабление и напряжение мышц при выполнении упражнений</w:t>
            </w:r>
            <w:r w:rsidR="00FD58B5" w:rsidRPr="00913869">
              <w:rPr>
                <w:sz w:val="20"/>
                <w:szCs w:val="20"/>
              </w:rPr>
              <w:t xml:space="preserve">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Cs/>
                <w:sz w:val="20"/>
                <w:szCs w:val="20"/>
              </w:rPr>
              <w:t>развивать выносливость при выполнении игровых упражнений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</w:t>
            </w:r>
            <w:r w:rsidR="00124D64">
              <w:rPr>
                <w:sz w:val="20"/>
                <w:szCs w:val="20"/>
              </w:rPr>
              <w:t>5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бег(бег-50м, ходьба- 100м)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во время бега в равномерном </w:t>
            </w:r>
            <w:r w:rsidR="00124D64">
              <w:rPr>
                <w:sz w:val="20"/>
                <w:szCs w:val="20"/>
              </w:rPr>
              <w:t>темпе. Подвижная игра «Волки во рву</w:t>
            </w:r>
            <w:r w:rsidRPr="00913869">
              <w:rPr>
                <w:sz w:val="20"/>
                <w:szCs w:val="20"/>
              </w:rPr>
              <w:t>»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Что такое физические качества человека?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выносливость при выполнении игровых упражнений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</w:t>
            </w:r>
            <w:r w:rsidR="00124D64">
              <w:rPr>
                <w:sz w:val="20"/>
                <w:szCs w:val="20"/>
              </w:rPr>
              <w:t>6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FD58B5" w:rsidRPr="00913869" w:rsidRDefault="00124D64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чередовать ходьбу и бег(бег-70</w:t>
            </w:r>
            <w:r w:rsidR="00FD58B5" w:rsidRPr="00913869">
              <w:rPr>
                <w:sz w:val="20"/>
                <w:szCs w:val="20"/>
              </w:rPr>
              <w:t>м, ходьба- 100м)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«Два мороза»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</w:t>
            </w:r>
            <w:r w:rsidR="00124D64">
              <w:rPr>
                <w:sz w:val="20"/>
                <w:szCs w:val="20"/>
              </w:rPr>
              <w:t>авила подвижной игры «Два мороза</w:t>
            </w:r>
            <w:r w:rsidRPr="00913869">
              <w:rPr>
                <w:sz w:val="20"/>
                <w:szCs w:val="20"/>
              </w:rPr>
              <w:t xml:space="preserve">»? </w:t>
            </w:r>
          </w:p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учить выполнять упражнения под заданный ритм и темп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умеют управлять своими эмоциями в различных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– бегать в равномерном темпе 6мин.;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«Два мороза»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Какие бывают способы передвижения человека?</w:t>
            </w:r>
          </w:p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bCs/>
                <w:sz w:val="20"/>
                <w:szCs w:val="20"/>
              </w:rPr>
              <w:t>учить выполнять упражнения под заданный ритм и темп</w:t>
            </w:r>
          </w:p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6мин.;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</w:t>
            </w:r>
            <w:r w:rsidR="00124D64">
              <w:rPr>
                <w:sz w:val="20"/>
                <w:szCs w:val="20"/>
              </w:rPr>
              <w:t>е. Подвижная игра «Рыбаки и рыбки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</w:t>
            </w:r>
            <w:r w:rsidR="00124D64">
              <w:rPr>
                <w:sz w:val="20"/>
                <w:szCs w:val="20"/>
              </w:rPr>
              <w:t>равила подвижной игры «Рыбаки и рыбки</w:t>
            </w:r>
            <w:r w:rsidRPr="00913869">
              <w:rPr>
                <w:sz w:val="20"/>
                <w:szCs w:val="20"/>
              </w:rPr>
              <w:t xml:space="preserve">»?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выносливость при выполнении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</w:t>
            </w:r>
            <w:r w:rsidRPr="00913869">
              <w:rPr>
                <w:sz w:val="20"/>
                <w:szCs w:val="20"/>
              </w:rPr>
              <w:lastRenderedPageBreak/>
              <w:t>к общему решению в совместной деятельности, в том числе в ситуации столкновения интересов.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r w:rsidRPr="00913869">
              <w:rPr>
                <w:sz w:val="20"/>
                <w:szCs w:val="20"/>
              </w:rPr>
              <w:lastRenderedPageBreak/>
              <w:t>физкультурных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во время бега в равномерном темпе. Подвижная игра </w:t>
            </w:r>
            <w:r w:rsidR="00124D64">
              <w:rPr>
                <w:sz w:val="20"/>
                <w:szCs w:val="20"/>
              </w:rPr>
              <w:t>«Рыбаки и рыбки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развития выносливости?</w:t>
            </w:r>
          </w:p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 xml:space="preserve">: развивать выносливость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</w:t>
            </w:r>
            <w:r w:rsidR="00124D64">
              <w:rPr>
                <w:sz w:val="20"/>
                <w:szCs w:val="20"/>
              </w:rPr>
              <w:t>пе. Подвижная игра «Перебежка с выручкой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64" w:rsidRDefault="00124D64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 с различной скоростью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</w:t>
            </w:r>
            <w:r w:rsidRPr="00913869">
              <w:rPr>
                <w:sz w:val="20"/>
                <w:szCs w:val="20"/>
              </w:rPr>
              <w:lastRenderedPageBreak/>
              <w:t>сделанных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8мин.;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r w:rsidR="00124D64">
              <w:rPr>
                <w:sz w:val="20"/>
                <w:szCs w:val="20"/>
              </w:rPr>
              <w:t>преодоление препятствий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124D6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</w:t>
            </w:r>
            <w:r w:rsidR="00124D64">
              <w:rPr>
                <w:sz w:val="20"/>
                <w:szCs w:val="20"/>
              </w:rPr>
              <w:t>мпе. Подвижная игра «Перебежка с выручкой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Развитие выносливости.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самостоятельно выделяют и формулируют познавательные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8мин.;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r w:rsidR="00C411F8">
              <w:rPr>
                <w:sz w:val="20"/>
                <w:szCs w:val="20"/>
              </w:rPr>
              <w:t>преодоление препятствий</w:t>
            </w:r>
            <w:r w:rsidR="00C411F8"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во время </w:t>
            </w:r>
            <w:r w:rsidRPr="00913869">
              <w:rPr>
                <w:sz w:val="20"/>
                <w:szCs w:val="20"/>
              </w:rPr>
              <w:lastRenderedPageBreak/>
              <w:t>бега в равномерном темпе. Подвижная игра «Гуси-лебеди»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F8" w:rsidRDefault="00C411F8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работающих групп мышц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 </w:t>
            </w: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самостоятельно выделяют </w:t>
            </w:r>
            <w:r w:rsidRPr="00913869">
              <w:rPr>
                <w:sz w:val="20"/>
                <w:szCs w:val="20"/>
              </w:rPr>
              <w:lastRenderedPageBreak/>
              <w:t>и формулируют познавательные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D58B5" w:rsidRPr="00913869" w:rsidRDefault="00C411F8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бегать в </w:t>
            </w:r>
            <w:r>
              <w:rPr>
                <w:sz w:val="20"/>
                <w:szCs w:val="20"/>
              </w:rPr>
              <w:lastRenderedPageBreak/>
              <w:t>равномерном темпе 9</w:t>
            </w:r>
            <w:r w:rsidR="00FD58B5" w:rsidRPr="00913869">
              <w:rPr>
                <w:sz w:val="20"/>
                <w:szCs w:val="20"/>
              </w:rPr>
              <w:t xml:space="preserve">мин.; </w:t>
            </w:r>
          </w:p>
          <w:p w:rsidR="00C411F8" w:rsidRPr="00913869" w:rsidRDefault="00C411F8" w:rsidP="00C411F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чередовать ходьбу и бег(бег-70</w:t>
            </w:r>
            <w:r w:rsidRPr="00913869">
              <w:rPr>
                <w:sz w:val="20"/>
                <w:szCs w:val="20"/>
              </w:rPr>
              <w:t>м, ходьба- 100м)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«Гуси- 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383" w:rsidRPr="003F2F1A" w:rsidRDefault="00FF6383" w:rsidP="00FF6383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</w:t>
            </w:r>
          </w:p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использовать полученные умения и навыки?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умения и навыки выполнения основных видов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для развития выносливости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Правила безопасности на уроках с мячами в спортивном зале. Совершенствование передачи мяча в парах. </w:t>
            </w:r>
            <w:r w:rsidRPr="003F2F1A">
              <w:rPr>
                <w:sz w:val="20"/>
                <w:szCs w:val="20"/>
              </w:rPr>
              <w:lastRenderedPageBreak/>
              <w:t>Подвижная 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избежать травмы на уроке физкультуры?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закреплять навык выполнения бросков и ловли волейбольного </w:t>
            </w:r>
            <w:r w:rsidRPr="003F2F1A">
              <w:rPr>
                <w:sz w:val="20"/>
                <w:szCs w:val="20"/>
              </w:rPr>
              <w:lastRenderedPageBreak/>
              <w:t>мяча разными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 – выполнять </w:t>
            </w:r>
            <w:r w:rsidRPr="003F2F1A">
              <w:rPr>
                <w:sz w:val="20"/>
                <w:szCs w:val="20"/>
              </w:rPr>
              <w:br/>
              <w:t xml:space="preserve">упражнение </w:t>
            </w:r>
            <w:r w:rsidRPr="003F2F1A">
              <w:rPr>
                <w:sz w:val="20"/>
                <w:szCs w:val="20"/>
              </w:rPr>
              <w:br/>
              <w:t xml:space="preserve">по образцу </w:t>
            </w:r>
            <w:r w:rsidRPr="003F2F1A">
              <w:rPr>
                <w:sz w:val="20"/>
                <w:szCs w:val="20"/>
              </w:rPr>
              <w:br/>
              <w:t xml:space="preserve">учителя и по-казу </w:t>
            </w:r>
            <w:r w:rsidRPr="003F2F1A">
              <w:rPr>
                <w:sz w:val="20"/>
                <w:szCs w:val="20"/>
              </w:rPr>
              <w:lastRenderedPageBreak/>
              <w:t>лучших учеников;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упражнениями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бросков мяча через сетку и ловли высоко летящего мяча. Игра «Перекинь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Каким способом легче перекинуть мяч через сетку?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закреплятьвыполнение бросков мяча через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сетку, ловлю высоко летящего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</w:t>
            </w:r>
            <w:r w:rsidRPr="003F2F1A">
              <w:rPr>
                <w:sz w:val="20"/>
                <w:szCs w:val="20"/>
              </w:rPr>
              <w:lastRenderedPageBreak/>
              <w:t>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технически правильно выполнять броски мяча через сетку;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броскам мяча через сетку из зоны подачи.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Разучивание игры «Выстрел в небо»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игры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пионербол.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броскам мяча через сетку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3F2F1A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правильно выполнять броски мяча через сетку из зоны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подаче мяча двумя руками из-за головы из зоны подачи.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Что означает команда «переход»?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</w:t>
            </w:r>
            <w:r w:rsidRPr="003F2F1A">
              <w:rPr>
                <w:sz w:val="20"/>
                <w:szCs w:val="20"/>
              </w:rPr>
              <w:lastRenderedPageBreak/>
              <w:t>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технически правильно выполнять подачу мяча через сетку двумя руками из-за головы;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перемещаться по площадке по команде «переход»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подаче мяча через сетку броском одной рукой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 зоны подачи.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ведется счет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пионерболе?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совершенствовать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3F2F1A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технически правильно выполнять броски мяча через сетку;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ловли высоко летящего мяча. Обучение умению взаимодействовать в команде во время игры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Сколько передач выполняется в своей зоне?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распределять роли игроков в командной 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</w:t>
            </w:r>
            <w:r w:rsidRPr="003F2F1A">
              <w:rPr>
                <w:sz w:val="20"/>
                <w:szCs w:val="20"/>
              </w:rPr>
              <w:lastRenderedPageBreak/>
              <w:t>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подвижные игры в помещении;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бросков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ловли мяча через сетку. Развитие внимания и ловкости в передаче и подаче мяча в игре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Сколько шагов можно сделать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мячом в руках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игре в пионербол?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внимание, ловкость при выполнении игровых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организовывать и проводить подвижные игры; </w:t>
            </w:r>
            <w:r w:rsidRPr="003F2F1A">
              <w:rPr>
                <w:sz w:val="20"/>
                <w:szCs w:val="20"/>
              </w:rPr>
              <w:br/>
              <w:t xml:space="preserve">– выполнять упражнение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образцу учителя и показу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поведения на уроках с элементами футбола. Совершенствование ведения мяча внутренней и внешней частью подъема по прямой линии и по дуге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чего устанавливаются правила игры?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закреплятьнавык ведения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мяча внутренней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внешней частью подъема ноги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 xml:space="preserve">с поставленной задачей и условиями ее реализации; </w:t>
            </w:r>
            <w:r w:rsidRPr="003F2F1A">
              <w:rPr>
                <w:sz w:val="20"/>
                <w:szCs w:val="20"/>
              </w:rPr>
              <w:lastRenderedPageBreak/>
              <w:t>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правильно выполнять ведение мяча ногами;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преду-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преждения травматизма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во время занятий </w:t>
            </w:r>
            <w:r w:rsidRPr="003F2F1A">
              <w:rPr>
                <w:sz w:val="20"/>
                <w:szCs w:val="20"/>
              </w:rPr>
              <w:lastRenderedPageBreak/>
              <w:t>упражнениями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ведения мяча разными способами с остановками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сигналу. Подвижная игра «Гонка мячей»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Распределение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ролей игроков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командной игре.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ведения мяча ногами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добиваться достижения </w:t>
            </w:r>
            <w:r w:rsidRPr="003F2F1A">
              <w:rPr>
                <w:sz w:val="20"/>
                <w:szCs w:val="20"/>
              </w:rPr>
              <w:br/>
              <w:t xml:space="preserve">конечного </w:t>
            </w:r>
            <w:r w:rsidRPr="003F2F1A">
              <w:rPr>
                <w:sz w:val="20"/>
                <w:szCs w:val="20"/>
              </w:rPr>
              <w:br/>
              <w:t>результата;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ведения мяча внутренней и внешней </w:t>
            </w:r>
            <w:r w:rsidRPr="003F2F1A">
              <w:rPr>
                <w:sz w:val="20"/>
                <w:szCs w:val="20"/>
              </w:rPr>
              <w:lastRenderedPageBreak/>
              <w:t>частью подъема ноги между стойками. Разучивание игры «Слалом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Правила безопасного поведения при игре в футбол.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Цели: развивать координационные способности ведением мяча ногой между стойками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</w:t>
            </w:r>
            <w:r w:rsidRPr="003F2F1A">
              <w:rPr>
                <w:sz w:val="20"/>
                <w:szCs w:val="20"/>
              </w:rPr>
              <w:lastRenderedPageBreak/>
              <w:t>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3F2F1A">
              <w:rPr>
                <w:sz w:val="20"/>
                <w:szCs w:val="20"/>
              </w:rPr>
              <w:t xml:space="preserve">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3F2F1A">
              <w:rPr>
                <w:sz w:val="20"/>
                <w:szCs w:val="20"/>
              </w:rPr>
              <w:t>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Личностные: </w:t>
            </w:r>
            <w:r w:rsidRPr="003F2F1A">
              <w:rPr>
                <w:sz w:val="20"/>
                <w:szCs w:val="20"/>
              </w:rPr>
              <w:t>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технически правильно выполнять </w:t>
            </w:r>
            <w:r w:rsidRPr="003F2F1A">
              <w:rPr>
                <w:sz w:val="20"/>
                <w:szCs w:val="20"/>
              </w:rPr>
              <w:lastRenderedPageBreak/>
              <w:t xml:space="preserve">упражнения с мячом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элементами футбола;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упражнениями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остановки катящегося мяча внутренней частью стопы. Разучивание игры «Футбольный бильярд»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 что назначается штрафной удар (пенальти) в игре в футбол?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совершенствовать навык взаимодействия с партнером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упражнениях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</w:t>
            </w:r>
            <w:r w:rsidRPr="003F2F1A">
              <w:rPr>
                <w:sz w:val="20"/>
                <w:szCs w:val="20"/>
              </w:rPr>
              <w:lastRenderedPageBreak/>
              <w:t xml:space="preserve">целей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творчески подходить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 выполнению упражнений с мячом и добиваться достижения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передаче и приему мяча ногой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паре на месте и в движении. Разучивание игры «Жонглируем ногой»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выполнять жонглирование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мячом?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правильно выполнять жонглирование ногой;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броска малого мяча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горизонтальную цель.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Игра в минифутбол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попасть в цель?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</w:t>
            </w:r>
            <w:r w:rsidRPr="003F2F1A">
              <w:rPr>
                <w:sz w:val="20"/>
                <w:szCs w:val="20"/>
              </w:rPr>
              <w:lastRenderedPageBreak/>
              <w:t>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легкоатлетические упражнения в броске мяча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за развитием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двигательных качеств: бросок малого мяча в горизонтальную цель.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Игра в мини-футбол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Броски мяча в горизонтальную цель.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совершенствовать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правильно выполнять броски малого мяча в горизонтальную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двигательных качеств </w:t>
            </w:r>
            <w:r w:rsidRPr="003F2F1A">
              <w:rPr>
                <w:sz w:val="20"/>
                <w:szCs w:val="20"/>
              </w:rPr>
              <w:br/>
              <w:t>(бросок</w:t>
            </w:r>
            <w:r w:rsidRPr="003F2F1A">
              <w:rPr>
                <w:sz w:val="20"/>
                <w:szCs w:val="20"/>
              </w:rPr>
              <w:br/>
              <w:t xml:space="preserve">малого мяча в цель)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упражнениям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равновесии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низком гимнастическом бревне. Совершенствование кувырков вперед и назад.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«Ноги 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Правила безопасного выполнения упражнений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гимнастиче-ских снарядах.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упражнениям на гимнастическом бревне; развивать внимание, ловкость, координацию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упражнения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развития ловкости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ходьбе по гимнастическому бревну высотой 80–100 см на носках, приставным шагом, выпадами. Совершен-ствование стоек на лопатках, голове, руках у опоры.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иг-ра «Заморозки»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правильно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перемещаться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бревну?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ходить по гимнастическому бревну; закреплять навык выполнения различных стоек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ходьбу по гимнастическому бревну различными способами;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предупреждения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травматизма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внимания, мышления, координационных качеств в упражнениях с гимнастическими палками.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Разучивание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игре-эстафете с гимнастическими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выполнения упражнений с гимнастическими палками.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общеразвивающих упражнений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</w:t>
            </w:r>
            <w:r w:rsidRPr="003F2F1A">
              <w:rPr>
                <w:sz w:val="20"/>
                <w:szCs w:val="20"/>
              </w:rPr>
              <w:lastRenderedPageBreak/>
              <w:t>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Личностные: </w:t>
            </w:r>
            <w:r w:rsidRPr="003F2F1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для развития координации движений в различных </w:t>
            </w:r>
            <w:r w:rsidRPr="003F2F1A">
              <w:rPr>
                <w:sz w:val="20"/>
                <w:szCs w:val="20"/>
              </w:rPr>
              <w:br/>
              <w:t>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ходьбе по гимнастическому бревну высотой 80–100 см: повороты на носках, на одной ноге, повороты прыж-ком. Совершенствование упражнений акробатики. Игра с мячами «Передал – садись»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выполнять повороты на бревне?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повороты на гимнастическом бревне различными способами; закреплять навык выполнения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стойки на руках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 стены со страховкой партнера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3F2F1A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3F2F1A">
              <w:rPr>
                <w:sz w:val="20"/>
                <w:szCs w:val="20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3F2F1A">
              <w:rPr>
                <w:sz w:val="20"/>
                <w:szCs w:val="20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творчески подходить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упражнениям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 гимнастическом бревне: приседания,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переходы в упор присев, в упор стоя на </w:t>
            </w:r>
            <w:r w:rsidRPr="003F2F1A">
              <w:rPr>
                <w:sz w:val="20"/>
                <w:szCs w:val="20"/>
              </w:rPr>
              <w:lastRenderedPageBreak/>
              <w:t>коленях. Разучивание комбинации упражнений с акробатическими элементами. Подвижная игра «Веревочка под ногами»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Правила безопасного поведения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гимнастическом бревне.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выполнять упражнения для развития </w:t>
            </w:r>
            <w:r w:rsidRPr="003F2F1A">
              <w:rPr>
                <w:sz w:val="20"/>
                <w:szCs w:val="20"/>
              </w:rPr>
              <w:lastRenderedPageBreak/>
              <w:t>равновесия, координации и добиваться правильного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</w:t>
            </w:r>
            <w:r w:rsidRPr="003F2F1A">
              <w:rPr>
                <w:sz w:val="20"/>
                <w:szCs w:val="20"/>
              </w:rPr>
              <w:lastRenderedPageBreak/>
              <w:t xml:space="preserve">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 бревне (приседания, переходы в упор </w:t>
            </w:r>
            <w:r w:rsidRPr="003F2F1A">
              <w:rPr>
                <w:sz w:val="20"/>
                <w:szCs w:val="20"/>
              </w:rPr>
              <w:lastRenderedPageBreak/>
              <w:t>присев, в упор</w:t>
            </w:r>
            <w:r w:rsidRPr="003F2F1A">
              <w:rPr>
                <w:sz w:val="20"/>
                <w:szCs w:val="20"/>
              </w:rPr>
              <w:br/>
              <w:t>стоя на коленях)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лазанью по канату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три приема.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координации посредством упоров на руках.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выполнения лазанья по канату.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внимание, силу, ловкость при выполнении лазанья по канату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за развитием двигательных качеств: прыжок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места. Подвижная игра «Коньки-горбунки»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вести контроль за развитием двигательных качеств?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прыжка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для оценки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динамики индивидуального развития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основных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физических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двигатель-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ных качеств </w:t>
            </w:r>
            <w:r w:rsidRPr="003F2F1A">
              <w:rPr>
                <w:sz w:val="20"/>
                <w:szCs w:val="20"/>
              </w:rPr>
              <w:br/>
              <w:t xml:space="preserve">(прыжок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места)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упражнениям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гимнастическим козлом. Развитие координации и силовых качеств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залезании,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перелезании, спрыгивании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гимнастического козла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Какие упражнения выполняются с гимнастическим козлом?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силовые качества и координацию движений в упражнениях с гимнастическим козлом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</w:t>
            </w:r>
            <w:r w:rsidRPr="003F2F1A"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силовые уп-ражнения с заданной дозировкой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 развитием двигательных качеств: подтягивания на низкой перекладине из виса лежа (девочки), подтягивания на перекладине (мальчики).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«Коньки-горбунки»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вести контроль за развитием двигательных качеств?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подтягивания на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технически правильно </w:t>
            </w:r>
            <w:r w:rsidRPr="003F2F1A">
              <w:rPr>
                <w:sz w:val="20"/>
                <w:szCs w:val="20"/>
              </w:rPr>
              <w:br/>
              <w:t xml:space="preserve">выполнять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подтягивание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перекладине;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добиваться достижения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конечного </w:t>
            </w:r>
            <w:r w:rsidRPr="003F2F1A">
              <w:rPr>
                <w:sz w:val="20"/>
                <w:szCs w:val="20"/>
              </w:rPr>
              <w:br/>
              <w:t>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двигательных качеств </w:t>
            </w:r>
            <w:r w:rsidRPr="003F2F1A">
              <w:rPr>
                <w:sz w:val="20"/>
                <w:szCs w:val="20"/>
              </w:rPr>
              <w:br/>
              <w:t>(подтягивания на перекладине)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ды-хательным упражнениям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по методике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А. Стрельниковой: «Ладошки», «Погончики», «Насос», «Кошка». Совершенствование упражнений акробатики. Подвижная игра «Волк</w:t>
            </w:r>
            <w:r w:rsidRPr="003F2F1A">
              <w:rPr>
                <w:sz w:val="20"/>
                <w:szCs w:val="20"/>
              </w:rPr>
              <w:br/>
            </w:r>
            <w:r w:rsidRPr="003F2F1A">
              <w:rPr>
                <w:sz w:val="20"/>
                <w:szCs w:val="20"/>
              </w:rPr>
              <w:lastRenderedPageBreak/>
              <w:t>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Значение дыхательных упражнений для укрепления здоровья.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мышцы, участвующие в процессе дыхания; закреплять навык выполнения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правильно выполнять дыхательные упражнения по методике А. Стрельниковой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ды-хательным упражнениям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по методике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А. Стрельниковой: «Обними плечи», «Большой маятник», «Перекаты», «Шаги». Развитие силы в упражнениях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гантелями. Разучивание игры «Замо-розки»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правильно дышать?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мышцы, участвующие в процессе дыхания; закреплять навык выполнения упражнений с гантелями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ритм при выполнении дыхательных упражнений;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 развитием двигательных качеств: наклон вперед из положения стоя.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знаний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вести контроль за развитием двигательных качеств?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наклона вперед из положения стоя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</w:t>
            </w:r>
            <w:r w:rsidRPr="003F2F1A">
              <w:rPr>
                <w:sz w:val="20"/>
                <w:szCs w:val="20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развития гибкости раз-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двигатель- ных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качеств</w:t>
            </w:r>
            <w:r w:rsidRPr="003F2F1A">
              <w:rPr>
                <w:sz w:val="20"/>
                <w:szCs w:val="20"/>
              </w:rPr>
              <w:br/>
              <w:t xml:space="preserve">(наклон вперед из </w:t>
            </w:r>
            <w:r w:rsidRPr="003F2F1A">
              <w:rPr>
                <w:sz w:val="20"/>
                <w:szCs w:val="20"/>
              </w:rPr>
              <w:lastRenderedPageBreak/>
              <w:t>поло-жения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дыхательных упражнений по методике А. Стрельниковой. Контроль за развитием двигательных качеств: подъем туловища из положения лежа на спине за 30 секунд.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Разучивание игры «Увертывайся от мяча»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Техника выполнения упражнений дыхательной гимнастики. Какие качества развиваются при выполнении подъема туловища из положения лежа?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упражнения дыхательной гимнастики; правильно выполнять поднимание туловища из положения лежа на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правильно выполнять упражнения дыхательной гимнастики;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подвижные игры;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двигательных качеств</w:t>
            </w:r>
            <w:r w:rsidRPr="003F2F1A">
              <w:rPr>
                <w:sz w:val="20"/>
                <w:szCs w:val="20"/>
              </w:rPr>
              <w:br/>
              <w:t>(подъем туловища из положения лежа)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гимнастике для глаз. Разучивание игровых действий эстафет с акробатическими упражнениями.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Игра «Пере-тяжки»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выполнения акробатических упражнений в эстафетах.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гимнастику для глаз; выполнять командные действия в эстафете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самостоятельно применять гимнастику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глаз в физкультминутках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Объяснение правил безопасности на спортивной площадке.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выносливости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ходьбе, беге, прыжках, играх. Подвижная игра «Салки-догонялки»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Правила безопасного поведения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спортивной площадке.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навыки выполнения упражнений на развитие выносливости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</w:t>
            </w:r>
            <w:r w:rsidRPr="003F2F1A">
              <w:rPr>
                <w:sz w:val="20"/>
                <w:szCs w:val="20"/>
              </w:rPr>
              <w:lastRenderedPageBreak/>
              <w:t>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техники высокого и низкого старта. Развитие скоростных качеств в беге 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При каких видах бега применяются низкий и высокий старты?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совершенствовать технику низкого и высокого старта; развивать скоростные качества в беге 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легкоатлетические упражнения;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распределять свои силы во время бега 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техники прыжка в длину с разбега. Разучивание игровых действий эстафеты «Кто дальше прыгнет?»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выполняется прыжок в длину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разбега?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прыжка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</w:t>
            </w:r>
            <w:r w:rsidRPr="003F2F1A">
              <w:rPr>
                <w:sz w:val="20"/>
                <w:szCs w:val="20"/>
              </w:rPr>
              <w:lastRenderedPageBreak/>
              <w:t>взаимодействии;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прыжок в длину с разбега, соблюдая правила безопасного приземления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за развитием двигательных качеств: челночный бег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3 × 10 м.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прыжков через низкие барьеры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развивать прыгучесть и координацию в беге с низкими барьерами?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совершенствовать технику челночного бега, развивать скоростно-силовые качества в прыжках через барьеры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упражнения для развития прыгучести, быстроты, ловкости;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прыжки, соблюдая правила безопасного приземления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двигательных качеств</w:t>
            </w:r>
            <w:r w:rsidRPr="003F2F1A">
              <w:rPr>
                <w:sz w:val="20"/>
                <w:szCs w:val="20"/>
              </w:rPr>
              <w:br/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скоростных качеств в беге на 30 м с высокого и низкого старта. Разучивание упражнений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Какова техника финиширования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беге?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выполнения бега на короткую дистанцию, развивать скоростные качества в беге с препятствиями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</w:t>
            </w:r>
            <w:r w:rsidRPr="003F2F1A">
              <w:rPr>
                <w:sz w:val="20"/>
                <w:szCs w:val="20"/>
              </w:rPr>
              <w:lastRenderedPageBreak/>
              <w:t>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бег на корот-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кую дистанцию с учетом финиширования;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равномерно распределять свои силы во время бега с </w:t>
            </w:r>
            <w:r w:rsidRPr="003F2F1A">
              <w:rPr>
                <w:sz w:val="20"/>
                <w:szCs w:val="20"/>
              </w:rPr>
              <w:lastRenderedPageBreak/>
              <w:t>препятствиями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за развитием двигательных качеств: бег на 30 м. Объяснение правил безопасного поведения на спортивной площадке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работать над распределением сил на дистанции?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закрепить навык бега в равномерном темпе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бег на 30 метров, используя технику стартового ускорения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финиширо-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двигательных качеств </w:t>
            </w:r>
            <w:r w:rsidRPr="003F2F1A">
              <w:rPr>
                <w:sz w:val="20"/>
                <w:szCs w:val="20"/>
              </w:rPr>
              <w:br/>
              <w:t>(бег на</w:t>
            </w:r>
            <w:r w:rsidRPr="003F2F1A">
              <w:rPr>
                <w:sz w:val="20"/>
                <w:szCs w:val="20"/>
              </w:rPr>
              <w:br/>
              <w:t>30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Медленный бег до 1000 м. Метание теннисного мяча в цель и на дальность, развитие выносливости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распределять силы при длительном беге?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правильной постановке рук и ног при метаниях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</w:t>
            </w:r>
            <w:r w:rsidRPr="003F2F1A">
              <w:rPr>
                <w:sz w:val="20"/>
                <w:szCs w:val="20"/>
              </w:rPr>
              <w:lastRenderedPageBreak/>
              <w:t>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3F2F1A">
              <w:rPr>
                <w:sz w:val="20"/>
                <w:szCs w:val="20"/>
              </w:rPr>
              <w:t xml:space="preserve">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легкоатлетические упражнения – медленный бег до 1000 м;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метание теннисного мяча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с правильной постановкой рук и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за развитием двигательных качеств: метание мешочка на дальность. Подвижная игра «За мячом противника»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Каковы правила выполнения метания?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выполнять игровые действия и упражнения подвижных игр разной функциональной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подвижные игры;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двигательных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Медленный бег до 1000 м. Контроль </w:t>
            </w:r>
            <w:r w:rsidRPr="003F2F1A">
              <w:rPr>
                <w:sz w:val="20"/>
                <w:szCs w:val="20"/>
              </w:rPr>
              <w:lastRenderedPageBreak/>
              <w:t>пульса. Подвижная игра «Горячая картошка»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проводится подсчет пульса?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Цели: учить выполнять подсчет пульса до занятий, после нагрузки, после восстановления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</w:t>
            </w:r>
            <w:r w:rsidRPr="003F2F1A">
              <w:rPr>
                <w:sz w:val="20"/>
                <w:szCs w:val="20"/>
              </w:rPr>
              <w:lastRenderedPageBreak/>
              <w:t>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подсчет </w:t>
            </w:r>
            <w:r w:rsidRPr="003F2F1A">
              <w:rPr>
                <w:sz w:val="20"/>
                <w:szCs w:val="20"/>
              </w:rPr>
              <w:lastRenderedPageBreak/>
              <w:t xml:space="preserve">пульса до занятий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после наг-рузки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за развитием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двигательных качеств: бег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 1000 м.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работать над распределением сил на дистанции?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бегу </w:t>
            </w:r>
            <w:r w:rsidRPr="003F2F1A">
              <w:rPr>
                <w:sz w:val="20"/>
                <w:szCs w:val="20"/>
              </w:rPr>
              <w:br/>
              <w:t>в равномерном темпе на длительное расстояние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равномерно распределять свои силы для завершения длительного бега;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оценивать величину нагруз-ки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двигательных качеств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(бег на</w:t>
            </w:r>
            <w:r w:rsidRPr="003F2F1A">
              <w:rPr>
                <w:sz w:val="20"/>
                <w:szCs w:val="20"/>
              </w:rPr>
              <w:br/>
              <w:t>1000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выносливости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кроссовой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подготовке.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броска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ловли мяча.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чередовать ходьбу и бег в кроссовом забеге?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чередовать ходьбу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 бег в кроссовом забеге; совершенствовать навык броска и ловли мяча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равномерно распределять свои силы в кроссовом забеге;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оценивать величину нагруз-ки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за развитием двигательных качеств: прыжок в длину с прямого разбега способом «согнув ноги».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«Вызов номеров»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вести контроль за развитием двигательных качеств?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прыжка с прямого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</w:t>
            </w:r>
            <w:r w:rsidRPr="003F2F1A"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технически правильно </w:t>
            </w:r>
            <w:r w:rsidRPr="003F2F1A">
              <w:rPr>
                <w:sz w:val="20"/>
                <w:szCs w:val="20"/>
              </w:rPr>
              <w:br/>
              <w:t>выполнять прыжок с разбега;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взаимодействия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двигательных качеств</w:t>
            </w:r>
            <w:r w:rsidRPr="003F2F1A">
              <w:rPr>
                <w:sz w:val="20"/>
                <w:szCs w:val="20"/>
              </w:rPr>
              <w:br/>
              <w:t xml:space="preserve">(прыжок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за развитием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двигательных качеств: броски набивного мяча из-за головы. Разучивание игровых действий эстафет (бег, прыжки, метания)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координационных способностей в эстафетах.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выполнять командные действия в эстафете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правильно передавать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эстафету</w:t>
            </w:r>
            <w:r w:rsidRPr="003F2F1A">
              <w:rPr>
                <w:sz w:val="20"/>
                <w:szCs w:val="20"/>
              </w:rPr>
              <w:br/>
              <w:t xml:space="preserve">в различных </w:t>
            </w:r>
            <w:r w:rsidRPr="003F2F1A">
              <w:rPr>
                <w:sz w:val="20"/>
                <w:szCs w:val="20"/>
              </w:rPr>
              <w:br/>
              <w:t>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двигательных качеств</w:t>
            </w:r>
            <w:r w:rsidRPr="003F2F1A">
              <w:rPr>
                <w:sz w:val="20"/>
                <w:szCs w:val="20"/>
              </w:rPr>
              <w:br/>
              <w:t>(броски 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Подведение итогов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использовать полученные в процессе обучения навыки?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закреплять умения и навыки правильного выполнения основных видов движений; осуществлять подвижные игры для развития двигательных качеств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</w:t>
            </w:r>
            <w:r w:rsidRPr="003F2F1A">
              <w:rPr>
                <w:sz w:val="20"/>
                <w:szCs w:val="20"/>
              </w:rPr>
              <w:lastRenderedPageBreak/>
              <w:t>пошаговый контроль.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называть игры и формулировать их правила;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подвижные игры в помещении и на улице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</w:tbl>
    <w:p w:rsidR="003F2F1A" w:rsidRPr="003F2F1A" w:rsidRDefault="003F2F1A" w:rsidP="003F2F1A">
      <w:pPr>
        <w:ind w:firstLine="709"/>
        <w:jc w:val="both"/>
        <w:rPr>
          <w:b/>
          <w:bCs/>
          <w:lang w:val="x-none"/>
        </w:rPr>
      </w:pPr>
    </w:p>
    <w:p w:rsidR="008F3AB9" w:rsidRPr="008F3AB9" w:rsidRDefault="008F3AB9" w:rsidP="008F3AB9">
      <w:pPr>
        <w:ind w:firstLine="709"/>
        <w:jc w:val="both"/>
        <w:rPr>
          <w:b/>
          <w:bCs/>
          <w:lang w:val="x-none"/>
        </w:rPr>
      </w:pPr>
    </w:p>
    <w:p w:rsidR="009F4F83" w:rsidRPr="002C12A1" w:rsidRDefault="009F4F83" w:rsidP="002C12A1">
      <w:pPr>
        <w:ind w:firstLine="709"/>
        <w:jc w:val="both"/>
      </w:pPr>
    </w:p>
    <w:sectPr w:rsidR="009F4F83" w:rsidRPr="002C12A1" w:rsidSect="008F3AB9">
      <w:pgSz w:w="15840" w:h="12240" w:orient="landscape"/>
      <w:pgMar w:top="1134" w:right="1077" w:bottom="1134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99" w:rsidRDefault="00D15299" w:rsidP="004B72EF">
      <w:r>
        <w:separator/>
      </w:r>
    </w:p>
  </w:endnote>
  <w:endnote w:type="continuationSeparator" w:id="0">
    <w:p w:rsidR="00D15299" w:rsidRDefault="00D15299" w:rsidP="004B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99" w:rsidRDefault="00D15299" w:rsidP="004B72EF">
      <w:r>
        <w:separator/>
      </w:r>
    </w:p>
  </w:footnote>
  <w:footnote w:type="continuationSeparator" w:id="0">
    <w:p w:rsidR="00D15299" w:rsidRDefault="00D15299" w:rsidP="004B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5A"/>
    <w:rsid w:val="00094685"/>
    <w:rsid w:val="000D2378"/>
    <w:rsid w:val="00124D64"/>
    <w:rsid w:val="002C12A1"/>
    <w:rsid w:val="003312A4"/>
    <w:rsid w:val="003F2F1A"/>
    <w:rsid w:val="004B72EF"/>
    <w:rsid w:val="00804D78"/>
    <w:rsid w:val="00853CEB"/>
    <w:rsid w:val="008F3AB9"/>
    <w:rsid w:val="00921385"/>
    <w:rsid w:val="009D3EEB"/>
    <w:rsid w:val="009F4F83"/>
    <w:rsid w:val="00A43B3A"/>
    <w:rsid w:val="00C411F8"/>
    <w:rsid w:val="00D060D3"/>
    <w:rsid w:val="00D15299"/>
    <w:rsid w:val="00D160E9"/>
    <w:rsid w:val="00E11754"/>
    <w:rsid w:val="00F9151C"/>
    <w:rsid w:val="00FD525A"/>
    <w:rsid w:val="00FD58B5"/>
    <w:rsid w:val="00FE617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2AA3"/>
  <w15:docId w15:val="{196AE097-D2CF-4384-86A9-714B4AA9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85"/>
    <w:pPr>
      <w:ind w:left="720"/>
      <w:contextualSpacing/>
    </w:pPr>
  </w:style>
  <w:style w:type="paragraph" w:styleId="a4">
    <w:name w:val="No Spacing"/>
    <w:uiPriority w:val="1"/>
    <w:qFormat/>
    <w:rsid w:val="00F9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17977</Words>
  <Characters>102473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7</cp:revision>
  <dcterms:created xsi:type="dcterms:W3CDTF">2015-09-20T02:16:00Z</dcterms:created>
  <dcterms:modified xsi:type="dcterms:W3CDTF">2016-11-25T07:02:00Z</dcterms:modified>
</cp:coreProperties>
</file>