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A" w:rsidRPr="00CB59E6" w:rsidRDefault="00873DAA" w:rsidP="00873DA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873DAA" w:rsidRDefault="00873DAA" w:rsidP="00873DAA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6E6B87" w:rsidRPr="00CB59E6" w:rsidRDefault="006E6B87" w:rsidP="00873DAA">
      <w:pPr>
        <w:spacing w:line="360" w:lineRule="auto"/>
        <w:jc w:val="center"/>
        <w:rPr>
          <w:b/>
        </w:rPr>
      </w:pPr>
    </w:p>
    <w:tbl>
      <w:tblPr>
        <w:tblW w:w="11734" w:type="dxa"/>
        <w:jc w:val="center"/>
        <w:tblInd w:w="2124" w:type="dxa"/>
        <w:tblLook w:val="01E0" w:firstRow="1" w:lastRow="1" w:firstColumn="1" w:lastColumn="1" w:noHBand="0" w:noVBand="0"/>
      </w:tblPr>
      <w:tblGrid>
        <w:gridCol w:w="6947"/>
        <w:gridCol w:w="4787"/>
      </w:tblGrid>
      <w:tr w:rsidR="00873DAA" w:rsidRPr="00852FC7" w:rsidTr="006E6B87">
        <w:trPr>
          <w:jc w:val="center"/>
        </w:trPr>
        <w:tc>
          <w:tcPr>
            <w:tcW w:w="6947" w:type="dxa"/>
          </w:tcPr>
          <w:p w:rsidR="00873DAA" w:rsidRDefault="00873DAA" w:rsidP="006E6B87">
            <w:pPr>
              <w:tabs>
                <w:tab w:val="left" w:pos="9288"/>
              </w:tabs>
              <w:spacing w:line="24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jc w:val="both"/>
            </w:pPr>
            <w:r w:rsidRPr="00CB59E6">
              <w:t xml:space="preserve">на заседании 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jc w:val="center"/>
            </w:pPr>
          </w:p>
        </w:tc>
        <w:tc>
          <w:tcPr>
            <w:tcW w:w="4787" w:type="dxa"/>
          </w:tcPr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</w:pPr>
            <w:r w:rsidRPr="00CB59E6">
              <w:t>Директор ГБОУ СОШ № 553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</w:pP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</w:pPr>
            <w:r w:rsidRPr="00CB59E6">
              <w:t>_____________Судаков А.А.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</w:pPr>
            <w:r w:rsidRPr="00CB59E6">
              <w:t>Приказ №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873DAA" w:rsidRPr="00CB59E6" w:rsidRDefault="00873DAA" w:rsidP="006E6B87">
            <w:pPr>
              <w:tabs>
                <w:tab w:val="left" w:pos="9288"/>
              </w:tabs>
              <w:spacing w:line="240" w:lineRule="auto"/>
            </w:pPr>
          </w:p>
        </w:tc>
      </w:tr>
    </w:tbl>
    <w:p w:rsidR="00873DAA" w:rsidRPr="00CB59E6" w:rsidRDefault="00873DAA" w:rsidP="00873DA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873DAA" w:rsidRPr="00CB59E6" w:rsidRDefault="006E6B87" w:rsidP="00873DAA">
      <w:pPr>
        <w:spacing w:line="360" w:lineRule="auto"/>
        <w:jc w:val="center"/>
        <w:rPr>
          <w:b/>
        </w:rPr>
      </w:pPr>
      <w:r>
        <w:rPr>
          <w:b/>
        </w:rPr>
        <w:t>География</w:t>
      </w:r>
    </w:p>
    <w:p w:rsidR="00873DAA" w:rsidRPr="00CB59E6" w:rsidRDefault="006E6B87" w:rsidP="00873DAA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873DAA" w:rsidRPr="00CB59E6">
        <w:rPr>
          <w:b/>
        </w:rPr>
        <w:t xml:space="preserve"> класс</w:t>
      </w:r>
    </w:p>
    <w:p w:rsidR="00873DAA" w:rsidRPr="00F53AB3" w:rsidRDefault="006E6B87" w:rsidP="00873DAA">
      <w:pPr>
        <w:spacing w:line="360" w:lineRule="auto"/>
        <w:jc w:val="right"/>
        <w:rPr>
          <w:b/>
          <w:bCs/>
        </w:rPr>
      </w:pPr>
      <w:r>
        <w:rPr>
          <w:b/>
          <w:bCs/>
        </w:rPr>
        <w:t>У</w:t>
      </w:r>
      <w:r w:rsidR="00873DAA">
        <w:rPr>
          <w:b/>
          <w:bCs/>
        </w:rPr>
        <w:t>читель</w:t>
      </w:r>
      <w:proofErr w:type="gramStart"/>
      <w:r w:rsidR="00873DAA">
        <w:rPr>
          <w:b/>
          <w:bCs/>
        </w:rPr>
        <w:t xml:space="preserve"> </w:t>
      </w:r>
      <w:r>
        <w:rPr>
          <w:b/>
          <w:bCs/>
        </w:rPr>
        <w:t>Х</w:t>
      </w:r>
      <w:proofErr w:type="gramEnd"/>
      <w:r>
        <w:rPr>
          <w:b/>
          <w:bCs/>
        </w:rPr>
        <w:t>орошев Д.В.</w:t>
      </w:r>
    </w:p>
    <w:p w:rsidR="00873DAA" w:rsidRPr="00852FC7" w:rsidRDefault="00873DAA" w:rsidP="00873DAA">
      <w:pPr>
        <w:spacing w:line="360" w:lineRule="auto"/>
        <w:jc w:val="center"/>
      </w:pPr>
    </w:p>
    <w:p w:rsidR="00873DAA" w:rsidRPr="00852FC7" w:rsidRDefault="00873DAA" w:rsidP="00873DAA">
      <w:pPr>
        <w:spacing w:line="360" w:lineRule="auto"/>
      </w:pPr>
    </w:p>
    <w:p w:rsidR="00873DAA" w:rsidRPr="00CB59E6" w:rsidRDefault="00873DAA" w:rsidP="00873DAA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6E6B87" w:rsidRPr="007A7FE0" w:rsidRDefault="006E6B87" w:rsidP="006E6B87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E6B87" w:rsidRPr="006E6B87" w:rsidRDefault="006E6B87" w:rsidP="006E6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6B87">
        <w:rPr>
          <w:rFonts w:ascii="Times New Roman" w:hAnsi="Times New Roman" w:cs="Times New Roman"/>
          <w:sz w:val="28"/>
        </w:rPr>
        <w:t xml:space="preserve">      Рабочая программа по </w:t>
      </w:r>
      <w:r>
        <w:rPr>
          <w:rFonts w:ascii="Times New Roman" w:hAnsi="Times New Roman" w:cs="Times New Roman"/>
          <w:sz w:val="28"/>
        </w:rPr>
        <w:t>географии</w:t>
      </w:r>
      <w:r w:rsidRPr="006E6B87">
        <w:rPr>
          <w:rFonts w:ascii="Times New Roman" w:hAnsi="Times New Roman" w:cs="Times New Roman"/>
          <w:sz w:val="28"/>
        </w:rPr>
        <w:t xml:space="preserve"> составлена в соответствии </w:t>
      </w:r>
      <w:proofErr w:type="gramStart"/>
      <w:r w:rsidRPr="006E6B87">
        <w:rPr>
          <w:rFonts w:ascii="Times New Roman" w:hAnsi="Times New Roman" w:cs="Times New Roman"/>
          <w:sz w:val="28"/>
        </w:rPr>
        <w:t>с</w:t>
      </w:r>
      <w:proofErr w:type="gramEnd"/>
      <w:r w:rsidRPr="006E6B87">
        <w:rPr>
          <w:rFonts w:ascii="Times New Roman" w:hAnsi="Times New Roman" w:cs="Times New Roman"/>
          <w:sz w:val="28"/>
        </w:rPr>
        <w:t>: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E6B87">
        <w:rPr>
          <w:rFonts w:ascii="Times New Roman" w:hAnsi="Times New Roman" w:cs="Times New Roman"/>
          <w:sz w:val="28"/>
        </w:rPr>
        <w:t>Федеральным Законом от 29.12.2012 № 273-ФЗ «Об образовании в Российской Федерации»,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E6B87">
        <w:rPr>
          <w:rFonts w:ascii="Times New Roman" w:hAnsi="Times New Roman" w:cs="Times New Roman"/>
          <w:sz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6E6B87">
        <w:rPr>
          <w:rFonts w:ascii="Times New Roman" w:hAnsi="Times New Roman" w:cs="Times New Roman"/>
          <w:sz w:val="28"/>
          <w:lang w:val="en-US"/>
        </w:rPr>
        <w:t>VI</w:t>
      </w:r>
      <w:r w:rsidRPr="006E6B87">
        <w:rPr>
          <w:rFonts w:ascii="Times New Roman" w:hAnsi="Times New Roman" w:cs="Times New Roman"/>
          <w:sz w:val="28"/>
        </w:rPr>
        <w:t xml:space="preserve">  классов),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E6B87">
        <w:rPr>
          <w:rFonts w:ascii="Times New Roman" w:hAnsi="Times New Roman" w:cs="Times New Roman"/>
          <w:sz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E6B87" w:rsidRPr="006E6B87" w:rsidRDefault="006E6B87" w:rsidP="006E6B87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Распоряжением   Комитета по образованию Правительства</w:t>
      </w:r>
      <w:proofErr w:type="gramStart"/>
      <w:r w:rsidRPr="006E6B87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6E6B87">
        <w:rPr>
          <w:rFonts w:ascii="Times New Roman" w:eastAsia="Calibri" w:hAnsi="Times New Roman" w:cs="Times New Roman"/>
          <w:sz w:val="28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Инструктивно-методическим письмом Комитета по образованию Правительства</w:t>
      </w:r>
      <w:proofErr w:type="gramStart"/>
      <w:r w:rsidRPr="006E6B87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6E6B87">
        <w:rPr>
          <w:rFonts w:ascii="Times New Roman" w:eastAsia="Calibri" w:hAnsi="Times New Roman" w:cs="Times New Roman"/>
          <w:sz w:val="28"/>
        </w:rPr>
        <w:t>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Распоряжением Комитета по образованию Правительства</w:t>
      </w:r>
      <w:proofErr w:type="gramStart"/>
      <w:r w:rsidRPr="006E6B87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6E6B87">
        <w:rPr>
          <w:rFonts w:ascii="Times New Roman" w:eastAsia="Calibri" w:hAnsi="Times New Roman" w:cs="Times New Roman"/>
          <w:sz w:val="28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lastRenderedPageBreak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Письмом Комитета по образованию Правительства</w:t>
      </w:r>
      <w:proofErr w:type="gramStart"/>
      <w:r w:rsidRPr="006E6B87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6E6B87">
        <w:rPr>
          <w:rFonts w:ascii="Times New Roman" w:eastAsia="Calibri" w:hAnsi="Times New Roman" w:cs="Times New Roman"/>
          <w:sz w:val="28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 xml:space="preserve">Законом Санкт-Петербурга от 17.07.2013 № 461-83 «Об образовании в Санкт-Петербурге», </w:t>
      </w:r>
    </w:p>
    <w:p w:rsidR="006E6B87" w:rsidRPr="006E6B87" w:rsidRDefault="006E6B87" w:rsidP="006E6B8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на основании на основе примерной программы основного общего образования по географии.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классы авторы И. И. Баринова, В. П. Дронов, И. В. </w:t>
      </w:r>
      <w:proofErr w:type="spellStart"/>
      <w:r w:rsidRPr="006E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 w:rsidRPr="006E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И. Сиротин, издательство Дрофа. 2012 г.</w:t>
      </w:r>
    </w:p>
    <w:p w:rsidR="006E6B87" w:rsidRPr="006E6B87" w:rsidRDefault="006E6B87" w:rsidP="006E6B87">
      <w:pPr>
        <w:numPr>
          <w:ilvl w:val="0"/>
          <w:numId w:val="6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t>Учебного плана ГБОУ СОШ № 553 с углубленным изучением английского языка Фрунзенского района</w:t>
      </w:r>
      <w:proofErr w:type="gramStart"/>
      <w:r w:rsidRPr="006E6B87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Pr="006E6B87">
        <w:rPr>
          <w:rFonts w:ascii="Times New Roman" w:eastAsia="Calibri" w:hAnsi="Times New Roman" w:cs="Times New Roman"/>
          <w:sz w:val="28"/>
        </w:rPr>
        <w:t>анкт - Петербурга на 2016-2017 учебный год,</w:t>
      </w:r>
    </w:p>
    <w:p w:rsidR="006E6B87" w:rsidRPr="006E6B87" w:rsidRDefault="006E6B87" w:rsidP="006E6B87">
      <w:pPr>
        <w:numPr>
          <w:ilvl w:val="0"/>
          <w:numId w:val="6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E6B87">
        <w:rPr>
          <w:rFonts w:ascii="Times New Roman" w:eastAsia="Calibri" w:hAnsi="Times New Roman" w:cs="Times New Roman"/>
          <w:sz w:val="28"/>
        </w:rPr>
        <w:lastRenderedPageBreak/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6E6B87" w:rsidRDefault="006E6B87" w:rsidP="006E6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C1" w:rsidRPr="006E6B87" w:rsidRDefault="001328C1" w:rsidP="006E6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задачи, решаемые при реализации рабочей программы: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Цель </w:t>
      </w: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географии в 6 классе -  развитие географических знаний,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изучении учебного предмета решаются следующие </w:t>
      </w:r>
      <w:r w:rsidRPr="00F271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  <w:r w:rsidRPr="00F2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представлений о разнообразии природы и сложности протекающих в ней процессов;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представлений о размещении природных и социально-экономических объектов;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чувства уважения и любви к своей малой родине через активное познание и сохранение родной природы, ответственного поведения в ней, а также здоровья учащихся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Общая характеристика учебного предмета (курса).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изучении географии в 6 классе начинается формирование географической культуры и обучение географическому языку; изучая его, учащиеся овладевают первоначальными представлениями, понятиями, </w:t>
      </w:r>
      <w:proofErr w:type="spellStart"/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  </w:t>
      </w:r>
    </w:p>
    <w:p w:rsidR="001328C1" w:rsidRPr="00F271FA" w:rsidRDefault="001328C1" w:rsidP="00F271FA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. Место учебного предмета (курса) в учебном плане: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34 часов (1 час в неделю).  В соответствии с базисным учебным (образовательным) планом  географии на ступени основного общего образования предшествует предмет  «Окружающий мир», включающий определенные географические сведения. По отношению к  географии данный предмет является пропедевтическим. </w:t>
      </w: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 содержание  географии в основной школе является базой для изучения общих географических закономерностей, теорий, законов, гипотез в старшей</w:t>
      </w:r>
      <w:proofErr w:type="gramEnd"/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 Таким образом, содержание предмета  в основной школе представляет собой базовое звено в системе непрерывного географического образования.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4. Личностные, </w:t>
      </w:r>
      <w:proofErr w:type="spellStart"/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предметные результаты освоения конкретного учебного предмета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F27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-ставить учебную задачу под руководством учителя;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свою деятельность под руководством учителя;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соответствии с поставленной учебной задачей;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в соответствии с предложенным планом;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совместной деятельности;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-сравнивать полученные результаты с </w:t>
      </w: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proofErr w:type="gramEnd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работу одноклассников;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главное, существенные признаки понятий;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критерии для сравнения фактов, явлений, событий, объектов;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объекты, факты, явления, события по заданным критериям;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 суждения, подтверждая их фактами;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информацию по заданным признакам;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-искать и отбирать информацию в учебных и справочных пособиях, словарях;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-работать с текстом и нетекстовыми компонентами;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информацию;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тексты разных типов (описательные, объяснительные) и т. д.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8C1" w:rsidRPr="00F271FA" w:rsidRDefault="00B0117E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328C1" w:rsidRPr="00F271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Личностные</w:t>
        </w:r>
      </w:hyperlink>
      <w:r w:rsidR="001328C1"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F27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обладать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-опытом участия в социально значимом труде;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-осознанным, уважительным и доброжелательным отношением к другому человеку, его мнению;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-коммуникативной компетентностью в общении и сотрудничестве со сверстниками в процессе образовательной,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-общественно полезной, учебно-исследовательской, творческой деятельности;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-пониманием ценности здорового образа жизни;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-основами экологической культуры.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Достижение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 результатов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на качественном уровне (без отметки).  </w:t>
      </w:r>
      <w:proofErr w:type="spell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предметных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Предметные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</w:t>
      </w:r>
      <w:r w:rsidRPr="00F271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методы изучения Земли;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основные результаты выдающихся географических открытий и путешествий;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-объяснять значение понятий: «Солнечная система», «планета», «тропики», «полярные круги», «параллели», «меридианы»;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географических следствий движения Земли;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значение понятий: «градусная сеть», «план местности»,  «масштаб», «азимут», «географическая карта»;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масштаб глобуса и показывать изображения разных видов масштаба на глобусе;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перевода одного вида масштаба в другой;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и называть сходство и различия в изображении элементов градусной сети на глобусе и карте;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план местности и карту;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(измерять) направления, расстояния на плане, карте и на местности;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простейшую съемку местности;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карты по назначению, масштабу и охвату территории;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на местности при помощи компаса, карты и местных предметов;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(показывать) элементы градусной сети, географические полюса, объяснять их особенности;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показывать основные географические объекты;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контурной картой;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методы изучения земных недр и Мирового океана;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по карте сейсмические районы мира, абсолютную и относительную высоту точек, глубину морей;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-классифицировать горы и равнины по высоте, происхождению, строению;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особенности движения вод в Мировом океане,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рельефа суши и дна Мирового океана,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циркуляции атмосферы;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краткую характеристику климатического пояса, гор, равнин, моря, реки, озера по плану;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-описывать погоду и климат своей местности;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меры по охране природ;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-рассказывать о способах предсказания стихийных бедствий;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стихийных бедствий в разных районах Земли;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описание природного комплекса;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мер безопасности при стихийных бедствиях.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Содержание учебного предмета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 (1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Открытие, изучение и преобразование Земли.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открывал Землю. Изучение Земли человеком. Современная география.</w:t>
      </w:r>
    </w:p>
    <w:p w:rsidR="001328C1" w:rsidRPr="00F271FA" w:rsidRDefault="00F271FA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</w:t>
      </w:r>
      <w:proofErr w:type="gramStart"/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="001328C1"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планета Солнечной системы. </w:t>
      </w:r>
      <w:r w:rsidR="001328C1"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— планета Солнечной системы. Вращение Земли. Луна. Предметные результаты обучения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изображений поверхности Земли (9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МЕСТНОСТИ (4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Понятие о плане местности.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план местности? Условные знаки.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Масштаб.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нужен масштаб? Численный и именованный масштабы. Линейный масштаб. Выбор масштаба.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Стороны горизонта. Ориентирование.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горизонта. Способы ориентирования на местности. Азимут. Определение направлений по плану.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Изображение на плане неровностей земной поверхности.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Рельеф. Относительная высота. Абсолютная высота. Горизонтали (изогипсы). Профиль местности. 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простейших планов местности.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Глазомерная съемка. Полярная съемка. Маршрутная съемка.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здания школы в масштабе.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и азимутов по плану местности.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местности методом маршрутной съемки.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ГЕОГРАФИЧЕСКАЯ КАРТА (5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и размеры Земли.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Земли. Размеры Земли. Глобус — модель земного шара.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Географическая карта.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Градусная сеть на глобусе и картах.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Меридианы и параллели. Градусная сеть на глобусе и картах.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Географическая широта.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широта. Определение географической широты.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Географическая долгота. Географические координаты.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долгота. Определение географической долготы. Географические координаты.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Изображение на физических картах высот и глубин.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 физических картах высот и глубин отдельных точек. Шкала высот и глубин.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географических координат объектов и объектов по их географическим координатам. 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Земли. Земные оболочки (22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(5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 и ее внутреннее строение.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Магматические</w:t>
      </w:r>
      <w:proofErr w:type="gramEnd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порода. Осадочные горные породы. Метаморфические горные породы.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Движения земной коры. Вулканизм.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Рельеф суши. Горы.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гор. Различие гор по высоте.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гор во времени. Человек в горах.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Равнины суши.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равнин. Различие равнин по высоте. Изменение равнин по времени. Человек на равнинах.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Рельеф дна Мирового океана.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представлений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описания форм рельефа.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ГИДРОСФЕРА (6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Вода на Земле.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гидросфера? Мировой круговорот воды.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Мирового океана. Свойства вод океана.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Движение воды в океане.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Ветровые волны. Цунами. Приливы и отливы. Океанические течения.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Подземные воды.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подземных вод. Грунтовые и межпластовые воды. Использование и охрана подземных вод.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Озера.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озеро? Озерные котловины. Вода в озере. Водохранилища.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Ледники.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образуются ледники? Горные ледники. Покровные ледники. Многолетняя мерзлота. 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Практикумы. 6. Составление описания внутренних вод.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(7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Атмосфера: строение, значение, изучение.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— воздушная оболочка Земли. Строение атмосферы. Значение атмосферы. Изучение атмосферы.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Температура воздуха.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воздуха в течение года.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Атмосферное давление. Ветер.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Водяной пар в атмосфере. Облака и атмосферные осадки.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количества атмосферных осадков. Причины, влияющие на количество осадков.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Погода и климат.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Причины, влияющие на климат.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графика хода температуры и вычисление средней температуры.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розы ветров.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диаграммы количества осадков по многолетним данным.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БИОСФЕРА. ГЕОГРАФИЧЕСКАЯ ОБОЛОЧКА (4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Разнообразие и распространение организмов на Земле.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Природный комплекс.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Практикумы. </w:t>
      </w: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характеристики </w:t>
      </w: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(ПК).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ЗЕМЛИ (2 ч)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Земли.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 Тематическое планирование с определением основных видов учебной деятельности.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7. Количество учебных часов, на которое рассчитана рабочая программа (в соответствии с учебным планом, годовым календарным учебным графиком), в том числе  количество часов для проведения лабораторн</w:t>
      </w:r>
      <w:proofErr w:type="gramStart"/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о-</w:t>
      </w:r>
      <w:proofErr w:type="gramEnd"/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практических и контрольных уроков, уроков повторения и обобщения изученного материала, а также часов, выделенных на экскурсии, проекты, исследования и др.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Рабочая программа  рассчитана </w:t>
      </w:r>
      <w:proofErr w:type="gramStart"/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proofErr w:type="gramEnd"/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1 учебный час в неделю.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 xml:space="preserve">34 </w:t>
      </w:r>
      <w:proofErr w:type="gramStart"/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учебных</w:t>
      </w:r>
      <w:proofErr w:type="gramEnd"/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часа в год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 xml:space="preserve">2 </w:t>
      </w:r>
      <w:proofErr w:type="gramStart"/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контрольных</w:t>
      </w:r>
      <w:proofErr w:type="gramEnd"/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работы.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</w: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8 лабораторно-практических работ.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 Описание учебно-методического и материально-технического обеспечения образовательной деятельности</w:t>
      </w:r>
    </w:p>
    <w:p w:rsidR="001328C1" w:rsidRPr="00F271FA" w:rsidRDefault="001328C1" w:rsidP="00F271F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1FA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</w:t>
      </w:r>
    </w:p>
    <w:p w:rsidR="001328C1" w:rsidRPr="00F271FA" w:rsidRDefault="001328C1" w:rsidP="00F271F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1FA">
        <w:rPr>
          <w:rFonts w:ascii="Times New Roman" w:eastAsia="Calibri" w:hAnsi="Times New Roman" w:cs="Times New Roman"/>
          <w:color w:val="000000"/>
          <w:sz w:val="28"/>
          <w:szCs w:val="28"/>
        </w:rPr>
        <w:t>Проектор</w:t>
      </w:r>
    </w:p>
    <w:p w:rsidR="001328C1" w:rsidRPr="00F271FA" w:rsidRDefault="001328C1" w:rsidP="00F271F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1FA">
        <w:rPr>
          <w:rFonts w:ascii="Times New Roman" w:eastAsia="Calibri" w:hAnsi="Times New Roman" w:cs="Times New Roman"/>
          <w:color w:val="000000"/>
          <w:sz w:val="28"/>
          <w:szCs w:val="28"/>
        </w:rPr>
        <w:t>Стол</w:t>
      </w:r>
    </w:p>
    <w:p w:rsidR="001328C1" w:rsidRPr="00F271FA" w:rsidRDefault="001328C1" w:rsidP="00F271F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1FA">
        <w:rPr>
          <w:rFonts w:ascii="Times New Roman" w:eastAsia="Calibri" w:hAnsi="Times New Roman" w:cs="Times New Roman"/>
          <w:color w:val="000000"/>
          <w:sz w:val="28"/>
          <w:szCs w:val="28"/>
        </w:rPr>
        <w:t>Парты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9. Планируемые результаты изучения учебного предмета.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изучения географии учащийся должен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lef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1328C1" w:rsidRPr="00F271FA" w:rsidRDefault="001328C1" w:rsidP="00F271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328C1" w:rsidRPr="00F271FA" w:rsidRDefault="001328C1" w:rsidP="00F271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7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 образования и площадь области в сравнении с другими регионами и странами;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естественное движение населения;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области, соседние области, края и республики, естественные рубежи, по которым проходит граница области, ее протяженность;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национальности жителей Кузбасса, коренные народы Кузбасса, религии, их распространение;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округа и городские поселения, муниципальные районы и их центры, исторические и промышленные центры; 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районы и их специализацию, крупнейшие 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геологического и тектонического строения территории родного края;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рельефа (орографические структуры) и месторождения полезных ископаемых, современное изучение территории области и новые месторождения открытых ископаемых;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реки, озера, водохранилища и ледники области;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основных типов почв;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природно-ландшафтные зоны, особенности широтной и вертикальной зональности, растительного и животного мира, заповедники, национальные парки,  зоологические заказники, Красную книгу Кемеровской области;</w:t>
      </w:r>
    </w:p>
    <w:p w:rsidR="001328C1" w:rsidRPr="00F271FA" w:rsidRDefault="001328C1" w:rsidP="00F271FA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факторы, характеристику резко континентального климата и основные фенологические явления в природе по временам года;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родного края.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уметь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выделять, описывать и объяснять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находить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приводить примеры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использования и охраны природных ресурсов, адаптации человека к условиям окружающей среды, 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составлять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определять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применять 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328C1" w:rsidRPr="00F271FA" w:rsidRDefault="001328C1" w:rsidP="00F271FA">
      <w:pPr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 и проведения съемок ее участков; чтения карт различного содержания;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наблюдения за погодой, состоянием воздуха, воды и почвы в своей местности; </w:t>
      </w:r>
    </w:p>
    <w:p w:rsidR="001328C1" w:rsidRPr="00F271FA" w:rsidRDefault="001328C1" w:rsidP="00F271F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10. Виды и формы промежуточного, итогового, административного  контроля (согласно положению о промежуточной аттестации).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качестве диагностики результативности работы по программе может использоваться: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3.Топографические и географические диктанты.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с контурными картами и атласом.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5.Практические работы.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6.Индивидуальный устный опрос.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sz w:val="28"/>
          <w:szCs w:val="28"/>
          <w:lang w:eastAsia="ru-RU"/>
        </w:rPr>
        <w:t>7.Фронтальная письменная работа.</w:t>
      </w:r>
    </w:p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271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Оценивание обучающихся производится согласно «Положению о периодичности и порядке текущего контроля успеваемости и промежуточной аттестации обучающихся», «Положению о системе оценивания образовательных результатов обучающихся».</w:t>
      </w:r>
    </w:p>
    <w:p w:rsidR="00A67C57" w:rsidRDefault="00A67C57" w:rsidP="000D68C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D68CD" w:rsidRPr="00BB5EB8" w:rsidRDefault="000D68CD" w:rsidP="000D68C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586"/>
        <w:gridCol w:w="465"/>
        <w:gridCol w:w="1755"/>
        <w:gridCol w:w="805"/>
        <w:gridCol w:w="1418"/>
        <w:gridCol w:w="1407"/>
        <w:gridCol w:w="1738"/>
        <w:gridCol w:w="2666"/>
        <w:gridCol w:w="1560"/>
        <w:gridCol w:w="2126"/>
      </w:tblGrid>
      <w:tr w:rsidR="000D68CD" w:rsidRPr="00BB5EB8" w:rsidTr="00A67C57">
        <w:trPr>
          <w:trHeight w:val="257"/>
        </w:trPr>
        <w:tc>
          <w:tcPr>
            <w:tcW w:w="608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86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B5EB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B5EB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65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5EB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BB5E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55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Тема урока</w:t>
            </w:r>
          </w:p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Кол-во часов</w:t>
            </w:r>
          </w:p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2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Тип/форма урока</w:t>
            </w:r>
          </w:p>
        </w:tc>
        <w:tc>
          <w:tcPr>
            <w:tcW w:w="4404" w:type="dxa"/>
            <w:gridSpan w:val="2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Виды и формы контроля</w:t>
            </w:r>
          </w:p>
        </w:tc>
        <w:tc>
          <w:tcPr>
            <w:tcW w:w="2126" w:type="dxa"/>
            <w:vMerge w:val="restart"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0D68CD" w:rsidRPr="00BB5EB8" w:rsidTr="00A67C57">
        <w:trPr>
          <w:trHeight w:val="256"/>
        </w:trPr>
        <w:tc>
          <w:tcPr>
            <w:tcW w:w="608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Форма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Освоение предметных знаний</w:t>
            </w:r>
          </w:p>
        </w:tc>
        <w:tc>
          <w:tcPr>
            <w:tcW w:w="2666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УУД</w:t>
            </w:r>
          </w:p>
        </w:tc>
        <w:tc>
          <w:tcPr>
            <w:tcW w:w="1560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CE491A" w:rsidRDefault="000D68CD" w:rsidP="000D68C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CE491A">
              <w:rPr>
                <w:b/>
                <w:bCs/>
              </w:rPr>
              <w:t>Введение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Открытие, изучение и преобразование Земли. Земля-планета Солнечной системы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Вводный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методы изучения Земли, объяснять значение «Солнечная система», «планета», «тропики», «полярные круги», приводить примеры географических следствий движения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t xml:space="preserve"> выражать свою точку зрения.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>
              <w:t>ставить учебную задачу под руководством учителя.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t>выделять главное в тексте учебника (смысловое чтение); устанавливать причинно-следстве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связи; применять методы </w:t>
            </w:r>
            <w:proofErr w:type="spellStart"/>
            <w:r>
              <w:t>инфор</w:t>
            </w:r>
            <w:proofErr w:type="spellEnd"/>
            <w:r>
              <w:t xml:space="preserve">- </w:t>
            </w:r>
            <w:proofErr w:type="spellStart"/>
            <w:r>
              <w:t>мационного</w:t>
            </w:r>
            <w:proofErr w:type="spellEnd"/>
            <w:r>
              <w:t xml:space="preserve"> поиска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b/>
                <w:bCs/>
                <w:sz w:val="22"/>
                <w:szCs w:val="22"/>
              </w:rPr>
              <w:t>Виды изображения земной поверхности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b/>
                <w:bCs/>
                <w:sz w:val="22"/>
                <w:szCs w:val="22"/>
              </w:rPr>
              <w:t>План местности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Понятие о плане местности. Масштаб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 xml:space="preserve">Называть существенные признаки плана местности, приводить примеры разных видов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масштаба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>: формировать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выки</w:t>
            </w:r>
            <w:proofErr w:type="spellEnd"/>
            <w:r>
              <w:t xml:space="preserve">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>
              <w:t xml:space="preserve">работать в соответствии с поставленной учебной </w:t>
            </w:r>
            <w:r>
              <w:lastRenderedPageBreak/>
              <w:t>задачей.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t xml:space="preserve">работать с </w:t>
            </w:r>
            <w:proofErr w:type="spellStart"/>
            <w:r>
              <w:t>нетекст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вым</w:t>
            </w:r>
            <w:proofErr w:type="spellEnd"/>
            <w:r>
              <w:t xml:space="preserve">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Стороны горизонта. Ориентирование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Научиться называть и показывать стороны горизонта, определять стороны горизонта, азимут на объекты.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t xml:space="preserve"> формировать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выки</w:t>
            </w:r>
            <w:proofErr w:type="spellEnd"/>
            <w:r>
              <w:t xml:space="preserve"> учебного сотрудничества в ходе индивидуальной работы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>
              <w:t>работать в соответствии с поставленной учебной задачей.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84E1B">
              <w:rPr>
                <w:color w:val="333333"/>
                <w:sz w:val="22"/>
                <w:szCs w:val="22"/>
                <w:shd w:val="clear" w:color="auto" w:fill="FFFFFF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0117E" w:rsidRDefault="000D68CD" w:rsidP="00B011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E491A">
              <w:t>Изображение на плане неровностей земной</w:t>
            </w:r>
            <w:r w:rsidR="00B0117E">
              <w:rPr>
                <w:sz w:val="24"/>
              </w:rPr>
              <w:t xml:space="preserve"> </w:t>
            </w:r>
            <w:r w:rsidRPr="00CE491A">
              <w:rPr>
                <w:sz w:val="22"/>
                <w:szCs w:val="22"/>
              </w:rPr>
              <w:t>поверхности.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CE491A">
              <w:rPr>
                <w:color w:val="000000"/>
                <w:sz w:val="24"/>
                <w:szCs w:val="24"/>
              </w:rPr>
              <w:t>Научиться и показывать относительные высоты, абсолютную высоту, горизонтали, отметки высот</w:t>
            </w:r>
          </w:p>
        </w:tc>
        <w:tc>
          <w:tcPr>
            <w:tcW w:w="2666" w:type="dxa"/>
          </w:tcPr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t xml:space="preserve"> работать с </w:t>
            </w:r>
            <w:proofErr w:type="spellStart"/>
            <w:r>
              <w:t>нетекст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вым</w:t>
            </w:r>
            <w:proofErr w:type="spellEnd"/>
            <w:r>
              <w:t xml:space="preserve">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Составление простейших планов местности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 xml:space="preserve">Научиться называть и показывать полярный и маршрутный метод глазомерной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съёмки.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групповой работы</w:t>
            </w:r>
          </w:p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рганизовать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выполнение задания по предложенному плану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96194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6194D">
              <w:rPr>
                <w:color w:val="000000"/>
                <w:sz w:val="22"/>
                <w:szCs w:val="22"/>
              </w:rPr>
              <w:t>аботать</w:t>
            </w:r>
            <w:proofErr w:type="spellEnd"/>
            <w:r w:rsidRPr="0096194D">
              <w:rPr>
                <w:color w:val="000000"/>
                <w:sz w:val="22"/>
                <w:szCs w:val="22"/>
              </w:rPr>
              <w:t xml:space="preserve"> с заданиями.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b/>
                <w:sz w:val="22"/>
                <w:szCs w:val="22"/>
              </w:rPr>
              <w:t>Географическая карта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Форма и размеры Земли. Географическая карта.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Научиться называть масштаб глобуса и показывать изображения разных видов масштаба на глобусе, сравнивать разнообразные по масштабу и содержанию карты, объекты и расстояния</w:t>
            </w:r>
          </w:p>
        </w:tc>
        <w:tc>
          <w:tcPr>
            <w:tcW w:w="2666" w:type="dxa"/>
          </w:tcPr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работы; высказывать суждения, подтверждая их фактами</w:t>
            </w:r>
          </w:p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96194D">
              <w:rPr>
                <w:color w:val="000000"/>
                <w:sz w:val="22"/>
                <w:szCs w:val="22"/>
              </w:rPr>
              <w:t xml:space="preserve"> планировать свою деятельность</w:t>
            </w:r>
          </w:p>
          <w:p w:rsidR="000D68CD" w:rsidRPr="0096194D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>скать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отбирать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информациюв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различных источниках.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Градусная сеть на глобусе и карте.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Научиться называть и показывать на картах и глобусе экватор, начальный меридиан, полюс</w:t>
            </w:r>
            <w:proofErr w:type="gramStart"/>
            <w:r w:rsidRPr="00CE491A">
              <w:rPr>
                <w:rStyle w:val="a4"/>
                <w:b w:val="0"/>
                <w:sz w:val="22"/>
                <w:szCs w:val="22"/>
              </w:rPr>
              <w:t>ы(</w:t>
            </w:r>
            <w:proofErr w:type="gramEnd"/>
            <w:r w:rsidRPr="00CE491A">
              <w:rPr>
                <w:rStyle w:val="a4"/>
                <w:b w:val="0"/>
                <w:sz w:val="22"/>
                <w:szCs w:val="22"/>
              </w:rPr>
              <w:t>Северный и Южный),полушария (Северное, Южное, Западное, Восточное)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96194D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объекты по заданным критериям.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 xml:space="preserve">Географическая </w:t>
            </w:r>
            <w:r w:rsidRPr="00244238">
              <w:rPr>
                <w:sz w:val="22"/>
                <w:szCs w:val="22"/>
              </w:rPr>
              <w:lastRenderedPageBreak/>
              <w:t>широта.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 xml:space="preserve">Урок </w:t>
            </w:r>
            <w:r w:rsidRPr="001248A0">
              <w:rPr>
                <w:color w:val="000000"/>
                <w:sz w:val="22"/>
                <w:szCs w:val="22"/>
              </w:rPr>
              <w:lastRenderedPageBreak/>
              <w:t>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 xml:space="preserve">Научиться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называть и показывать  на глобусе и карте: полюсы, линии градусной сетки, экватор, начальный меридиан. Определять географическую широту заданной точки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96194D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аботать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нетекстовым компонентом.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Географическая долгота, географические координаты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и показывать на глобусе и карте: географические координаты, Гринвичский меридиан.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работать с нетекстовым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Изображение на физических картах и глубин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E491A">
              <w:rPr>
                <w:rStyle w:val="a4"/>
                <w:b w:val="0"/>
                <w:sz w:val="22"/>
                <w:szCs w:val="22"/>
              </w:rPr>
              <w:t>Называть и показывать территории с определённым высотами и глубинами.</w:t>
            </w:r>
            <w:proofErr w:type="gramEnd"/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работы в </w:t>
            </w:r>
            <w:proofErr w:type="spellStart"/>
            <w:r>
              <w:rPr>
                <w:color w:val="000000"/>
                <w:sz w:val="22"/>
                <w:szCs w:val="22"/>
              </w:rPr>
              <w:t>парах</w:t>
            </w:r>
            <w:proofErr w:type="gramStart"/>
            <w:r>
              <w:rPr>
                <w:color w:val="000000"/>
                <w:sz w:val="22"/>
                <w:szCs w:val="22"/>
              </w:rPr>
              <w:t>;о</w:t>
            </w:r>
            <w:proofErr w:type="gramEnd"/>
            <w:r>
              <w:rPr>
                <w:color w:val="000000"/>
                <w:sz w:val="22"/>
                <w:szCs w:val="22"/>
              </w:rPr>
              <w:t>ценивать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работу одноклассников.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амостоятельно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выделять и формулировать познавательную цель.</w:t>
            </w:r>
            <w:r>
              <w:t xml:space="preserve"> 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ыделять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главное,существенные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признаки понятий.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Возможность применять географические знания в повседневной жизни.</w:t>
            </w:r>
          </w:p>
        </w:tc>
        <w:tc>
          <w:tcPr>
            <w:tcW w:w="2666" w:type="dxa"/>
          </w:tcPr>
          <w:p w:rsidR="000D68CD" w:rsidRPr="000F5AB1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азвитиче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критического мышления к своему мнению.</w:t>
            </w:r>
          </w:p>
          <w:p w:rsidR="000D68CD" w:rsidRPr="000F5AB1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ценивать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полученные результаты с ожидаемыми</w:t>
            </w:r>
          </w:p>
          <w:p w:rsidR="000D68CD" w:rsidRPr="000F5AB1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t xml:space="preserve"> работать с </w:t>
            </w:r>
            <w:proofErr w:type="spellStart"/>
            <w:r>
              <w:t>нетекст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вым</w:t>
            </w:r>
            <w:proofErr w:type="spellEnd"/>
            <w:r>
              <w:t xml:space="preserve">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Строение Земли. Земные оболочки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Литосфера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Земля и её внутреннее строение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и показывать основные земные сферы и части внутреннего строения Земли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0F5AB1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ыделять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главное, существенные признаки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Движение земной коры. Вулканизм.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 xml:space="preserve">Называть и приводить примеры характерных природных явлений в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земной коре.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</w:t>
            </w:r>
            <w:r>
              <w:lastRenderedPageBreak/>
              <w:t>соответствии с поставленной учебной задачей</w:t>
            </w:r>
          </w:p>
          <w:p w:rsidR="000D68CD" w:rsidRPr="000F5AB1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устанавливать </w:t>
            </w:r>
            <w:proofErr w:type="spellStart"/>
            <w:r>
              <w:rPr>
                <w:color w:val="000000"/>
                <w:sz w:val="22"/>
                <w:szCs w:val="22"/>
              </w:rPr>
              <w:t>причинно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Рельеф суши. Горы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Уметь называть и показывать крупнейшие горные системы мира и России.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2F7B07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объекты по заданным критериям.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Равнины суши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Уметь называть и показывать крупнейшие равнины мира и России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сравнивать объекты по заданным критериям.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Рельеф дна Мирового океана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Уметь называть и показывать примеры основных форм рельефа дна океана и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объяснять их взаимосвязь с тектоническими структурами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</w:t>
            </w:r>
            <w:r>
              <w:lastRenderedPageBreak/>
              <w:t>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2F7B07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F7B07">
              <w:rPr>
                <w:color w:val="000000"/>
                <w:sz w:val="22"/>
                <w:szCs w:val="22"/>
              </w:rPr>
              <w:t>ыделять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главное, существенные признаки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244238" w:rsidRDefault="000D68CD" w:rsidP="000D68CD">
            <w:r>
              <w:t>Обобщение и контроль знаний по теме «Литосфера»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rStyle w:val="a4"/>
                <w:b w:val="0"/>
              </w:rPr>
            </w:pP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2F7B0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F7B07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2F7B07">
              <w:rPr>
                <w:color w:val="000000"/>
                <w:sz w:val="22"/>
                <w:szCs w:val="22"/>
              </w:rPr>
              <w:t xml:space="preserve"> критического отношения к своему мнению.</w:t>
            </w:r>
          </w:p>
          <w:p w:rsidR="000D68CD" w:rsidRPr="002F7B07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2F7B07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2F7B07"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 w:rsidRPr="002F7B07">
              <w:rPr>
                <w:color w:val="000000"/>
                <w:sz w:val="22"/>
                <w:szCs w:val="22"/>
              </w:rPr>
              <w:t xml:space="preserve"> полученные результаты с ожидаемыми.</w:t>
            </w:r>
          </w:p>
          <w:p w:rsidR="000D68CD" w:rsidRPr="0099679D" w:rsidRDefault="000D68CD" w:rsidP="000D68CD">
            <w:pPr>
              <w:rPr>
                <w:b/>
                <w:color w:val="000000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2F7B0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F7B07">
              <w:rPr>
                <w:color w:val="000000"/>
                <w:sz w:val="22"/>
                <w:szCs w:val="22"/>
              </w:rPr>
              <w:t>ешать</w:t>
            </w:r>
            <w:proofErr w:type="spellEnd"/>
            <w:r w:rsidRPr="002F7B07">
              <w:rPr>
                <w:color w:val="000000"/>
                <w:sz w:val="22"/>
                <w:szCs w:val="22"/>
              </w:rPr>
              <w:t xml:space="preserve"> проблемные задачи, работать с текстовым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Гидросфера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Вода на Земле. Части Мирового океана. Свойства вод океана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Уметь называть и показывать составные части гидросферы, крупнейшие части Мирового океана, моря, заливы и проливы, среднюю солёность и температуру вод океана.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 xml:space="preserve"> выделять главное, существенные признаки</w:t>
            </w:r>
            <w:r>
              <w:rPr>
                <w:color w:val="000000"/>
                <w:sz w:val="22"/>
                <w:szCs w:val="22"/>
              </w:rPr>
              <w:t xml:space="preserve">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 xml:space="preserve">Движение воды </w:t>
            </w:r>
            <w:r w:rsidRPr="00244238">
              <w:rPr>
                <w:sz w:val="22"/>
                <w:szCs w:val="22"/>
              </w:rPr>
              <w:lastRenderedPageBreak/>
              <w:t>в океане.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 xml:space="preserve">Урок </w:t>
            </w:r>
            <w:r w:rsidRPr="001248A0">
              <w:rPr>
                <w:color w:val="000000"/>
                <w:sz w:val="22"/>
                <w:szCs w:val="22"/>
              </w:rPr>
              <w:lastRenderedPageBreak/>
              <w:t>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 xml:space="preserve">Научиться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характеризовать виды движения воды в океане и их причины, определять по картам крупнейшие тёплые и холодные течения океана, выявлять зависимость их направления от направления господствующих ветров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 и предложенным планом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 xml:space="preserve"> выделять главное, существенные признаки</w:t>
            </w:r>
            <w:r>
              <w:rPr>
                <w:color w:val="000000"/>
                <w:sz w:val="22"/>
                <w:szCs w:val="22"/>
              </w:rPr>
              <w:t xml:space="preserve">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</w:t>
            </w:r>
            <w:r>
              <w:rPr>
                <w:color w:val="000000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Подземные воды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характеризовать особенности подземных вод, объяснять происхождение подземных вод.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 и предложенным планом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 xml:space="preserve"> выделять главное, существенные признаки</w:t>
            </w:r>
            <w:r>
              <w:rPr>
                <w:color w:val="000000"/>
                <w:sz w:val="22"/>
                <w:szCs w:val="22"/>
              </w:rPr>
              <w:t xml:space="preserve">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Реки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изучения и первичного закрепления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Научиться называть и показывать крупнейшие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реки мира и России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</w:t>
            </w:r>
            <w:r>
              <w:rPr>
                <w:color w:val="000000"/>
                <w:sz w:val="22"/>
                <w:szCs w:val="22"/>
              </w:rPr>
              <w:lastRenderedPageBreak/>
              <w:t>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 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аботать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текстовым и нетекстовым документом..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Озёра</w:t>
            </w:r>
            <w:r>
              <w:rPr>
                <w:sz w:val="22"/>
                <w:szCs w:val="22"/>
              </w:rPr>
              <w:t>,</w:t>
            </w:r>
            <w:r w:rsidRPr="00244238">
              <w:rPr>
                <w:sz w:val="22"/>
                <w:szCs w:val="22"/>
              </w:rPr>
              <w:t xml:space="preserve"> Ледники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Научиться называть и показывать озёра сточные и бессточные, пресные и солёные болта, приводить примеры искусственных водоёмов. Определять по карте ГП крупнейших озёр мира, обозначать их на контурной карте. Научиться называть и показывать области распространения ледников, айсбергов, многолетней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мерзлоты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работать с текстовым и нетекстовым документом..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244238" w:rsidRDefault="000D68CD" w:rsidP="000D68CD">
            <w:r>
              <w:t>Обобщение и контроль знаний по теме «Гидросфера»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rStyle w:val="a4"/>
                <w:b w:val="0"/>
              </w:rPr>
            </w:pPr>
          </w:p>
        </w:tc>
        <w:tc>
          <w:tcPr>
            <w:tcW w:w="2666" w:type="dxa"/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полученные результаты с ожидаемыми.</w:t>
            </w:r>
          </w:p>
          <w:p w:rsidR="000D68CD" w:rsidRPr="0099679D" w:rsidRDefault="000D68CD" w:rsidP="000D68CD">
            <w:pPr>
              <w:rPr>
                <w:b/>
                <w:color w:val="000000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задачи.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Атмосфера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Атмосфера: строение, значение, изучение</w:t>
            </w:r>
            <w:r>
              <w:rPr>
                <w:sz w:val="22"/>
                <w:szCs w:val="22"/>
              </w:rPr>
              <w:t>.</w:t>
            </w:r>
            <w:r w:rsidRPr="00244238">
              <w:rPr>
                <w:sz w:val="22"/>
                <w:szCs w:val="22"/>
              </w:rPr>
              <w:t xml:space="preserve"> Температура воздуха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показывать и сравнивать слои атмосферы, называть способы её изучения, определять значение атмосферы для жизни на Земле. Научиться строить график хода температур и вычислять средние температуры воздуха.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рименять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методы информационного поиска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 xml:space="preserve">Атмосферное давление. </w:t>
            </w:r>
            <w:r w:rsidRPr="00244238">
              <w:rPr>
                <w:sz w:val="22"/>
                <w:szCs w:val="22"/>
              </w:rPr>
              <w:lastRenderedPageBreak/>
              <w:t>Ветер.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изучения и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>Урок формирован</w:t>
            </w:r>
            <w:r w:rsidRPr="001248A0">
              <w:rPr>
                <w:color w:val="000000"/>
                <w:sz w:val="22"/>
                <w:szCs w:val="22"/>
              </w:rPr>
              <w:lastRenderedPageBreak/>
              <w:t>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 xml:space="preserve">Научиться называть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основные виды ветров, объяснять значение понятия «ветер», возможность научиться определять направление ветра, измерять атмосферное давление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</w:t>
            </w:r>
            <w:r>
              <w:rPr>
                <w:color w:val="000000"/>
                <w:sz w:val="22"/>
                <w:szCs w:val="22"/>
              </w:rPr>
              <w:lastRenderedPageBreak/>
              <w:t>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Водяной пар в атмосфере. Облака и атмосферные осадки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называть главную причину образования осадков, облаков; приводить примеры связей между элементами погоды.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Погода</w:t>
            </w:r>
            <w:r>
              <w:rPr>
                <w:sz w:val="22"/>
                <w:szCs w:val="22"/>
              </w:rPr>
              <w:t xml:space="preserve"> и</w:t>
            </w:r>
            <w:r w:rsidRPr="002442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44238">
              <w:rPr>
                <w:sz w:val="22"/>
                <w:szCs w:val="22"/>
              </w:rPr>
              <w:t>лимат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Приводить примеры характерных природных явлений в атмосфере, связей между элементами погоды. Научиться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называть причины изменения температуры воздуха в течени</w:t>
            </w:r>
            <w:proofErr w:type="gramStart"/>
            <w:r w:rsidRPr="00631C5C">
              <w:rPr>
                <w:rStyle w:val="a4"/>
                <w:b w:val="0"/>
                <w:sz w:val="22"/>
                <w:szCs w:val="22"/>
              </w:rPr>
              <w:t>и</w:t>
            </w:r>
            <w:proofErr w:type="gramEnd"/>
            <w:r w:rsidRPr="00631C5C">
              <w:rPr>
                <w:rStyle w:val="a4"/>
                <w:b w:val="0"/>
                <w:sz w:val="22"/>
                <w:szCs w:val="22"/>
              </w:rPr>
              <w:t xml:space="preserve"> суток, года. Объяснять значение понятия «климат».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</w:t>
            </w:r>
            <w:r w:rsidRPr="00FD7DA2">
              <w:rPr>
                <w:color w:val="000000"/>
                <w:sz w:val="22"/>
                <w:szCs w:val="22"/>
              </w:rPr>
              <w:lastRenderedPageBreak/>
              <w:t>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Причины, влияющие на климат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называть и показывать пояса освещённости Земли.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244238" w:rsidRDefault="000D68CD" w:rsidP="000D68CD">
            <w:r>
              <w:t>Обобщение и контроль знаний по теме «Атмосфера»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rStyle w:val="a4"/>
                <w:b w:val="0"/>
              </w:rPr>
            </w:pPr>
          </w:p>
        </w:tc>
        <w:tc>
          <w:tcPr>
            <w:tcW w:w="2666" w:type="dxa"/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полученные результаты с ожидаемыми.</w:t>
            </w:r>
          </w:p>
          <w:p w:rsidR="000D68CD" w:rsidRPr="0099679D" w:rsidRDefault="000D68CD" w:rsidP="000D68CD">
            <w:pPr>
              <w:rPr>
                <w:b/>
                <w:color w:val="000000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задачи.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Биосфера. Географическая оболочка.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Разнообразие и распространение организмов на Земле.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называть меры по охране природы, объяснять понятие «природная зона», определить причины широтной зональности и высотной поясности, характеризовать природные зоны по плану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 xml:space="preserve">едственные связи, </w:t>
            </w:r>
            <w:proofErr w:type="spellStart"/>
            <w:r>
              <w:rPr>
                <w:color w:val="000000"/>
                <w:sz w:val="22"/>
                <w:szCs w:val="22"/>
              </w:rPr>
              <w:t>работь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нектовым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E7625E" w:rsidP="00E762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t>Природный комплекс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приводить примеры взаимосвязи организмов и воздействия их на земные оболочки, объяснят значения понятий «биосфера», «географическая оболочка», описывать природный комплекс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 xml:space="preserve">едственные связи, </w:t>
            </w:r>
            <w:proofErr w:type="spellStart"/>
            <w:r>
              <w:rPr>
                <w:color w:val="000000"/>
                <w:sz w:val="22"/>
                <w:szCs w:val="22"/>
              </w:rPr>
              <w:t>работь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нектовым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631C5C" w:rsidRDefault="000D68CD" w:rsidP="000D68C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1C5C">
              <w:t xml:space="preserve">Обобщение и </w:t>
            </w:r>
            <w:r w:rsidRPr="00631C5C">
              <w:lastRenderedPageBreak/>
              <w:t>контроль знаний по разделу «Строение Земли. Земные оболочки»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 xml:space="preserve">Возможность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применять географические знания в повседневной жизни.</w:t>
            </w:r>
          </w:p>
        </w:tc>
        <w:tc>
          <w:tcPr>
            <w:tcW w:w="2666" w:type="dxa"/>
            <w:tcBorders>
              <w:bottom w:val="nil"/>
            </w:tcBorders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азв</w:t>
            </w:r>
            <w:r w:rsidRPr="00FD7DA2">
              <w:rPr>
                <w:color w:val="000000"/>
                <w:sz w:val="22"/>
                <w:szCs w:val="22"/>
              </w:rPr>
              <w:lastRenderedPageBreak/>
              <w:t>итие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полученные результаты с ожидаемыми.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задачи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lastRenderedPageBreak/>
              <w:t xml:space="preserve">Контрольная </w:t>
            </w:r>
            <w:r w:rsidRPr="00244238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99679D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99679D">
              <w:rPr>
                <w:rStyle w:val="a4"/>
                <w:b w:val="0"/>
                <w:sz w:val="22"/>
                <w:szCs w:val="22"/>
              </w:rPr>
              <w:t>Научиться называть и показывать основные территории проживания представителей человеческих рас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станавливать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причинно-сл</w:t>
            </w:r>
            <w:r>
              <w:rPr>
                <w:color w:val="000000"/>
                <w:sz w:val="22"/>
                <w:szCs w:val="22"/>
              </w:rPr>
              <w:t xml:space="preserve">едственные связи, </w:t>
            </w:r>
            <w:proofErr w:type="spellStart"/>
            <w:r>
              <w:rPr>
                <w:color w:val="000000"/>
                <w:sz w:val="22"/>
                <w:szCs w:val="22"/>
              </w:rPr>
              <w:t>работь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нектовым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E7625E" w:rsidP="00E762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0" w:name="_GoBack"/>
            <w:r>
              <w:t xml:space="preserve">Обобщение и контроль знаний по разделу «Население </w:t>
            </w:r>
            <w:proofErr w:type="spellStart"/>
            <w:r>
              <w:t>Земли»</w:t>
            </w:r>
            <w:bookmarkEnd w:id="0"/>
            <w:proofErr w:type="spellEnd"/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99679D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99679D">
              <w:rPr>
                <w:rStyle w:val="a4"/>
                <w:b w:val="0"/>
                <w:sz w:val="22"/>
                <w:szCs w:val="22"/>
              </w:rPr>
              <w:t>Возможность применять географические знания в повседневной жизни</w:t>
            </w:r>
          </w:p>
        </w:tc>
        <w:tc>
          <w:tcPr>
            <w:tcW w:w="2666" w:type="dxa"/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 w:rsidRPr="00FD7DA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D7DA2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FD7DA2">
              <w:rPr>
                <w:color w:val="000000"/>
                <w:sz w:val="22"/>
                <w:szCs w:val="22"/>
              </w:rPr>
              <w:t xml:space="preserve">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679D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Start"/>
            <w:r w:rsidRPr="0099679D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равнивать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полученные результаты с ожидаемыми.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</w:t>
            </w:r>
            <w:r w:rsidRPr="00FD7DA2">
              <w:rPr>
                <w:color w:val="000000"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49" w:rsidRPr="001328C1" w:rsidRDefault="001E3049" w:rsidP="001328C1">
      <w:pPr>
        <w:spacing w:after="0"/>
        <w:rPr>
          <w:sz w:val="24"/>
          <w:szCs w:val="24"/>
        </w:rPr>
      </w:pPr>
    </w:p>
    <w:sectPr w:rsidR="001E3049" w:rsidRPr="001328C1" w:rsidSect="000D68CD">
      <w:pgSz w:w="16838" w:h="11906" w:orient="landscape"/>
      <w:pgMar w:top="1440" w:right="85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21860"/>
    <w:multiLevelType w:val="hybridMultilevel"/>
    <w:tmpl w:val="E780B6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B72BD5"/>
    <w:multiLevelType w:val="hybridMultilevel"/>
    <w:tmpl w:val="A7FA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8C"/>
    <w:rsid w:val="000D68CD"/>
    <w:rsid w:val="001328C1"/>
    <w:rsid w:val="001E3049"/>
    <w:rsid w:val="0044608C"/>
    <w:rsid w:val="006E6B87"/>
    <w:rsid w:val="00873DAA"/>
    <w:rsid w:val="008C5A81"/>
    <w:rsid w:val="00A67C57"/>
    <w:rsid w:val="00B0117E"/>
    <w:rsid w:val="00E7625E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D68CD"/>
    <w:rPr>
      <w:b/>
      <w:bCs/>
    </w:rPr>
  </w:style>
  <w:style w:type="paragraph" w:styleId="a5">
    <w:name w:val="List Paragraph"/>
    <w:basedOn w:val="a"/>
    <w:uiPriority w:val="34"/>
    <w:qFormat/>
    <w:rsid w:val="006E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D68CD"/>
    <w:rPr>
      <w:b/>
      <w:bCs/>
    </w:rPr>
  </w:style>
  <w:style w:type="paragraph" w:styleId="a5">
    <w:name w:val="List Paragraph"/>
    <w:basedOn w:val="a"/>
    <w:uiPriority w:val="34"/>
    <w:qFormat/>
    <w:rsid w:val="006E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teinberg\Downloads\&#1052;.&#1056;.%20&#1042;&#1085;&#1077;&#1091;&#1088;%20&#1076;&#1077;&#1103;&#1090;\&#1074;&#1085;&#1077;&#1091;&#1088;&#1086;&#1095;&#1085;&#1072;&#1103;%20&#1076;&#1077;&#1103;&#1090;&#1077;&#1083;&#1100;&#1085;&#1086;&#1089;&#1090;&#110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Steinberg</cp:lastModifiedBy>
  <cp:revision>5</cp:revision>
  <dcterms:created xsi:type="dcterms:W3CDTF">2016-08-22T10:51:00Z</dcterms:created>
  <dcterms:modified xsi:type="dcterms:W3CDTF">2016-11-24T09:29:00Z</dcterms:modified>
</cp:coreProperties>
</file>