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D3B" w:rsidRPr="009436E6" w:rsidRDefault="006E7D3B" w:rsidP="006E7D3B">
      <w:pPr>
        <w:spacing w:after="0" w:line="240" w:lineRule="auto"/>
        <w:jc w:val="center"/>
        <w:rPr>
          <w:rFonts w:ascii="Garamond" w:hAnsi="Garamond" w:cs="Times New Roman"/>
          <w:spacing w:val="-6"/>
        </w:rPr>
      </w:pPr>
      <w:r w:rsidRPr="009436E6">
        <w:rPr>
          <w:rFonts w:ascii="Garamond" w:eastAsia="Times New Roman" w:hAnsi="Garamond" w:cs="Times New Roman"/>
          <w:noProof/>
          <w:spacing w:val="-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-140970</wp:posOffset>
            </wp:positionV>
            <wp:extent cx="753110" cy="670560"/>
            <wp:effectExtent l="0" t="0" r="889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7" r="9605" b="8036"/>
                    <a:stretch/>
                  </pic:blipFill>
                  <pic:spPr bwMode="auto">
                    <a:xfrm>
                      <a:off x="0" y="0"/>
                      <a:ext cx="75311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436E6">
        <w:rPr>
          <w:rFonts w:ascii="Garamond" w:hAnsi="Garamond" w:cs="Times New Roman"/>
          <w:spacing w:val="-4"/>
        </w:rPr>
        <w:t>С</w:t>
      </w:r>
      <w:r w:rsidRPr="009436E6">
        <w:rPr>
          <w:rFonts w:ascii="Garamond" w:hAnsi="Garamond" w:cs="Times New Roman"/>
          <w:spacing w:val="-6"/>
        </w:rPr>
        <w:t xml:space="preserve">анкт-Петербургское государственное автономное </w:t>
      </w:r>
      <w:r w:rsidR="003D7E17" w:rsidRPr="009436E6">
        <w:rPr>
          <w:rFonts w:ascii="Garamond" w:hAnsi="Garamond" w:cs="Times New Roman"/>
          <w:spacing w:val="-6"/>
        </w:rPr>
        <w:t>учреждение «</w:t>
      </w:r>
      <w:r w:rsidRPr="009436E6">
        <w:rPr>
          <w:rFonts w:ascii="Garamond" w:hAnsi="Garamond" w:cs="Times New Roman"/>
          <w:spacing w:val="-6"/>
        </w:rPr>
        <w:t>Центр занятости населения Санкт-Петербурга»</w:t>
      </w:r>
    </w:p>
    <w:p w:rsidR="006E7D3B" w:rsidRDefault="003D7E17" w:rsidP="006D7A6F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3" o:spid="_x0000_s1026" type="#_x0000_t202" style="position:absolute;left:0;text-align:left;margin-left:135pt;margin-top:54.35pt;width:275.25pt;height:291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" filled="f" stroked="f" strokeweight=".5pt">
            <v:textbox>
              <w:txbxContent>
                <w:p w:rsidR="001C506B" w:rsidRPr="001C506B" w:rsidRDefault="001C506B" w:rsidP="009B421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  <w:spacing w:val="20"/>
                    </w:rPr>
                  </w:pPr>
                </w:p>
                <w:p w:rsidR="009B421B" w:rsidRPr="009B6A53" w:rsidRDefault="009B421B" w:rsidP="009B421B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2060"/>
                      <w:spacing w:val="60"/>
                      <w:sz w:val="44"/>
                      <w:szCs w:val="44"/>
                    </w:rPr>
                  </w:pPr>
                  <w:r w:rsidRPr="009B6A53">
                    <w:rPr>
                      <w:rFonts w:ascii="Georgia" w:hAnsi="Georgia"/>
                      <w:b/>
                      <w:color w:val="002060"/>
                      <w:spacing w:val="60"/>
                      <w:sz w:val="44"/>
                      <w:szCs w:val="44"/>
                    </w:rPr>
                    <w:t>ПРЕДЛАГАЕТ</w:t>
                  </w:r>
                </w:p>
                <w:p w:rsidR="009B421B" w:rsidRPr="001C506B" w:rsidRDefault="009B421B" w:rsidP="009B421B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sz w:val="24"/>
                      <w:szCs w:val="24"/>
                    </w:rPr>
                  </w:pPr>
                </w:p>
                <w:p w:rsidR="009B421B" w:rsidRPr="009B421B" w:rsidRDefault="009B421B" w:rsidP="009B421B">
                  <w:pPr>
                    <w:spacing w:after="0"/>
                    <w:jc w:val="center"/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</w:pPr>
                  <w:r w:rsidRPr="009B421B"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  <w:t>несовершеннолетним гражданам в возрасте от 14 до 18 лет, принять участие во временном трудоустройстве</w:t>
                  </w:r>
                </w:p>
                <w:p w:rsidR="009B421B" w:rsidRDefault="009B421B" w:rsidP="009B421B">
                  <w:pPr>
                    <w:spacing w:after="0" w:line="240" w:lineRule="auto"/>
                    <w:jc w:val="center"/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</w:pPr>
                  <w:r w:rsidRPr="009B421B"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  <w:t>в свободное от учебы время в 2016 г</w:t>
                  </w:r>
                  <w:r>
                    <w:rPr>
                      <w:rFonts w:ascii="Georgia" w:hAnsi="Georgia" w:cs="Times New Roman"/>
                      <w:b/>
                      <w:sz w:val="28"/>
                      <w:szCs w:val="28"/>
                    </w:rPr>
                    <w:t>оду</w:t>
                  </w:r>
                </w:p>
                <w:p w:rsidR="009B421B" w:rsidRPr="001C506B" w:rsidRDefault="009B421B" w:rsidP="009B421B">
                  <w:pPr>
                    <w:spacing w:after="0"/>
                    <w:ind w:left="360"/>
                    <w:jc w:val="center"/>
                    <w:rPr>
                      <w:rFonts w:ascii="Georgia" w:hAnsi="Georgia" w:cs="Times New Roman"/>
                      <w:b/>
                      <w:sz w:val="32"/>
                      <w:szCs w:val="32"/>
                    </w:rPr>
                  </w:pPr>
                </w:p>
                <w:p w:rsidR="009B421B" w:rsidRPr="001C506B" w:rsidRDefault="009B421B" w:rsidP="001C506B">
                  <w:pPr>
                    <w:spacing w:after="240" w:line="240" w:lineRule="auto"/>
                    <w:ind w:left="360" w:hanging="502"/>
                    <w:jc w:val="center"/>
                    <w:rPr>
                      <w:rFonts w:ascii="Georgia" w:hAnsi="Georgia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1C506B">
                    <w:rPr>
                      <w:rFonts w:ascii="Georgia" w:hAnsi="Georgia" w:cs="Times New Roman"/>
                      <w:b/>
                      <w:color w:val="002060"/>
                      <w:sz w:val="36"/>
                      <w:szCs w:val="36"/>
                    </w:rPr>
                    <w:t xml:space="preserve">√ </w:t>
                  </w:r>
                  <w:r w:rsidRPr="001C506B">
                    <w:rPr>
                      <w:rFonts w:ascii="Georgia" w:hAnsi="Georgia" w:cs="Times New Roman"/>
                      <w:b/>
                      <w:color w:val="002060"/>
                      <w:sz w:val="32"/>
                      <w:szCs w:val="32"/>
                    </w:rPr>
                    <w:t>Рабочий зеленого хозяйства</w:t>
                  </w:r>
                </w:p>
                <w:p w:rsidR="009B421B" w:rsidRPr="001C506B" w:rsidRDefault="009B421B" w:rsidP="001C506B">
                  <w:pPr>
                    <w:spacing w:after="240" w:line="240" w:lineRule="auto"/>
                    <w:ind w:left="360"/>
                    <w:jc w:val="center"/>
                    <w:rPr>
                      <w:rFonts w:ascii="Georgia" w:hAnsi="Georgia" w:cs="Times New Roman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1C506B">
                    <w:rPr>
                      <w:rFonts w:ascii="Georgia" w:hAnsi="Georgia" w:cs="Times New Roman"/>
                      <w:b/>
                      <w:color w:val="002060"/>
                      <w:sz w:val="32"/>
                      <w:szCs w:val="32"/>
                    </w:rPr>
                    <w:t>√ Сборщик ручек</w:t>
                  </w:r>
                </w:p>
                <w:p w:rsidR="009B421B" w:rsidRDefault="009B421B" w:rsidP="001C506B">
                  <w:pPr>
                    <w:spacing w:after="240" w:line="240" w:lineRule="auto"/>
                    <w:jc w:val="center"/>
                    <w:rPr>
                      <w:rFonts w:ascii="Georgia" w:hAnsi="Georgia" w:cs="Times New Roman"/>
                      <w:b/>
                      <w:color w:val="002060"/>
                      <w:sz w:val="32"/>
                      <w:szCs w:val="32"/>
                    </w:rPr>
                  </w:pPr>
                  <w:r w:rsidRPr="001C506B">
                    <w:rPr>
                      <w:rFonts w:ascii="Georgia" w:hAnsi="Georgia" w:cs="Times New Roman"/>
                      <w:b/>
                      <w:color w:val="002060"/>
                      <w:sz w:val="32"/>
                      <w:szCs w:val="32"/>
                    </w:rPr>
                    <w:t>√ Курьер</w:t>
                  </w:r>
                </w:p>
                <w:p w:rsidR="001C506B" w:rsidRDefault="001C506B" w:rsidP="001C506B">
                  <w:pPr>
                    <w:spacing w:after="0" w:line="240" w:lineRule="auto"/>
                    <w:jc w:val="center"/>
                    <w:rPr>
                      <w:rFonts w:ascii="Garamond" w:hAnsi="Garamond"/>
                      <w:b/>
                      <w:color w:val="002060"/>
                      <w:spacing w:val="2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pacing w:val="-4"/>
          <w:lang w:eastAsia="ru-RU"/>
        </w:rPr>
        <w:pict>
          <v:shape id="Поле 6" o:spid="_x0000_s1027" type="#_x0000_t202" style="position:absolute;left:0;text-align:left;margin-left:-61pt;margin-top:25.4pt;width:561.55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" filled="f" stroked="f">
            <v:textbox style="mso-fit-shape-to-text:t">
              <w:txbxContent>
                <w:p w:rsidR="006E7D3B" w:rsidRPr="009B6A53" w:rsidRDefault="006E7D3B" w:rsidP="009436E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33"/>
                      <w:szCs w:val="33"/>
                    </w:rPr>
                  </w:pPr>
                  <w:r w:rsidRPr="009B6A53">
                    <w:rPr>
                      <w:rFonts w:ascii="Times New Roman" w:hAnsi="Times New Roman" w:cs="Times New Roman"/>
                      <w:b/>
                      <w:sz w:val="33"/>
                      <w:szCs w:val="33"/>
                    </w:rPr>
                    <w:t>Агентство занятости населения Фрунзенского района Санкт-Петербурга</w:t>
                  </w:r>
                </w:p>
              </w:txbxContent>
            </v:textbox>
            <w10:wrap type="square"/>
          </v:shape>
        </w:pict>
      </w:r>
      <w:r w:rsidR="006E7D3B">
        <w:rPr>
          <w:noProof/>
          <w:lang w:eastAsia="ru-RU"/>
        </w:rPr>
        <w:drawing>
          <wp:inline distT="0" distB="0" distL="0" distR="0">
            <wp:extent cx="6534150" cy="39719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"/>
                    <a:stretch/>
                  </pic:blipFill>
                  <pic:spPr bwMode="auto">
                    <a:xfrm>
                      <a:off x="0" y="0"/>
                      <a:ext cx="6547350" cy="397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4025" w:rsidRDefault="00B24025" w:rsidP="009B6A53">
      <w:pPr>
        <w:spacing w:after="0" w:line="240" w:lineRule="auto"/>
        <w:jc w:val="center"/>
        <w:rPr>
          <w:rFonts w:ascii="Georgia" w:hAnsi="Georgia"/>
          <w:b/>
          <w:color w:val="002060"/>
          <w:sz w:val="32"/>
          <w:szCs w:val="32"/>
        </w:rPr>
      </w:pPr>
      <w:r w:rsidRPr="009436E6">
        <w:rPr>
          <w:rFonts w:ascii="Georgia" w:hAnsi="Georgia"/>
          <w:b/>
          <w:color w:val="002060"/>
          <w:sz w:val="32"/>
          <w:szCs w:val="32"/>
        </w:rPr>
        <w:t>Для трудоустройства необходимы документы:</w:t>
      </w:r>
    </w:p>
    <w:p w:rsidR="009B6A53" w:rsidRPr="009B6A53" w:rsidRDefault="009B6A53" w:rsidP="009B6A53">
      <w:pPr>
        <w:spacing w:after="0" w:line="240" w:lineRule="auto"/>
        <w:jc w:val="center"/>
        <w:rPr>
          <w:rFonts w:ascii="Georgia" w:hAnsi="Georgia"/>
          <w:b/>
          <w:color w:val="002060"/>
          <w:sz w:val="10"/>
          <w:szCs w:val="10"/>
        </w:rPr>
      </w:pP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1.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Паспорт (с постоянной регистрацией в 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Санкт-Петербурге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);</w:t>
      </w: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2.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="00686501">
        <w:rPr>
          <w:rFonts w:ascii="Garamond" w:eastAsia="Times New Roman" w:hAnsi="Garamond" w:cs="Times New Roman"/>
          <w:sz w:val="24"/>
          <w:szCs w:val="24"/>
          <w:lang w:eastAsia="ru-RU"/>
        </w:rPr>
        <w:t>Копия м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едицинск</w:t>
      </w:r>
      <w:r w:rsidR="00686501">
        <w:rPr>
          <w:rFonts w:ascii="Garamond" w:eastAsia="Times New Roman" w:hAnsi="Garamond" w:cs="Times New Roman"/>
          <w:sz w:val="24"/>
          <w:szCs w:val="24"/>
          <w:lang w:eastAsia="ru-RU"/>
        </w:rPr>
        <w:t>ой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справк</w:t>
      </w:r>
      <w:r w:rsidR="00686501">
        <w:rPr>
          <w:rFonts w:ascii="Garamond" w:eastAsia="Times New Roman" w:hAnsi="Garamond" w:cs="Times New Roman"/>
          <w:sz w:val="24"/>
          <w:szCs w:val="24"/>
          <w:lang w:eastAsia="ru-RU"/>
        </w:rPr>
        <w:t>и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по форме 086-У (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Обратите внимание!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В п.12 "Заключение врача о профессиональной пригодности" обязательно должен быть допуск к работе в следующих формулировках: 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"Годен(а) к работе без ограничений" либо "Годен(а) к работе с возрастными ограничениями")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;</w:t>
      </w: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3.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 Реквизиты </w:t>
      </w:r>
      <w:r w:rsidR="00100417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лицевого (расчетного) счета 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к банковской карте 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Сбербанка РФ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, открытой на имя подростка;</w:t>
      </w: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4.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Страховое свидетельство пенсионного фонда 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(СНИЛС</w:t>
      </w:r>
      <w:r w:rsidR="009436E6" w:rsidRPr="009436E6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)</w:t>
      </w:r>
      <w:r w:rsidR="009436E6" w:rsidRPr="009436E6">
        <w:rPr>
          <w:rFonts w:ascii="Garamond" w:eastAsia="Times New Roman" w:hAnsi="Garamond" w:cs="Times New Roman"/>
          <w:bCs/>
          <w:sz w:val="24"/>
          <w:szCs w:val="24"/>
          <w:lang w:eastAsia="ru-RU"/>
        </w:rPr>
        <w:t>;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5.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Трудовая книжка (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 xml:space="preserve">если ранее </w:t>
      </w:r>
      <w:r w:rsidR="00100417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р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аботали</w:t>
      </w:r>
      <w:r w:rsidR="00100417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)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;</w:t>
      </w: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6.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Справка из учебного заведения</w:t>
      </w:r>
      <w:r w:rsidR="009436E6">
        <w:rPr>
          <w:rFonts w:ascii="Garamond" w:eastAsia="Times New Roman" w:hAnsi="Garamond" w:cs="Times New Roman"/>
          <w:sz w:val="24"/>
          <w:szCs w:val="24"/>
          <w:lang w:eastAsia="ru-RU"/>
        </w:rPr>
        <w:t>;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7</w:t>
      </w:r>
      <w:r w:rsidRPr="00B24025">
        <w:rPr>
          <w:rFonts w:ascii="Garamond" w:eastAsia="Times New Roman" w:hAnsi="Garamond" w:cs="Times New Roman"/>
          <w:bCs/>
          <w:sz w:val="24"/>
          <w:szCs w:val="24"/>
          <w:lang w:eastAsia="ru-RU"/>
        </w:rPr>
        <w:t>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="003D7E17" w:rsidRPr="009436E6">
        <w:rPr>
          <w:rFonts w:ascii="Garamond" w:hAnsi="Garamond"/>
          <w:bCs/>
          <w:sz w:val="24"/>
          <w:szCs w:val="24"/>
        </w:rPr>
        <w:t>Идентификационный</w:t>
      </w:r>
      <w:r w:rsidR="003D7E17" w:rsidRPr="00B2402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номер</w:t>
      </w:r>
      <w:bookmarkStart w:id="0" w:name="_GoBack"/>
      <w:bookmarkEnd w:id="0"/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 xml:space="preserve"> налогоплательщика (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ИНН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)</w:t>
      </w:r>
      <w:r w:rsidR="009436E6">
        <w:rPr>
          <w:rFonts w:ascii="Garamond" w:eastAsia="Times New Roman" w:hAnsi="Garamond" w:cs="Times New Roman"/>
          <w:sz w:val="24"/>
          <w:szCs w:val="24"/>
          <w:lang w:eastAsia="ru-RU"/>
        </w:rPr>
        <w:t>;</w:t>
      </w:r>
    </w:p>
    <w:p w:rsidR="00B24025" w:rsidRPr="00B24025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8.</w:t>
      </w: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 </w:t>
      </w:r>
      <w:r w:rsidRPr="00B24025">
        <w:rPr>
          <w:rFonts w:ascii="Garamond" w:eastAsia="Times New Roman" w:hAnsi="Garamond" w:cs="Times New Roman"/>
          <w:b/>
          <w:bCs/>
          <w:sz w:val="24"/>
          <w:szCs w:val="24"/>
          <w:lang w:eastAsia="ru-RU"/>
        </w:rPr>
        <w:t>ДОПОЛНИТЕЛЬНО для 14-ти летних необходимо предоставить:</w:t>
      </w:r>
    </w:p>
    <w:p w:rsidR="00900566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* письменное разрешение одного из родителей или опекуна</w:t>
      </w:r>
      <w:r w:rsidR="00D96CBA">
        <w:rPr>
          <w:rFonts w:ascii="Garamond" w:eastAsia="Times New Roman" w:hAnsi="Garamond" w:cs="Times New Roman"/>
          <w:sz w:val="24"/>
          <w:szCs w:val="24"/>
          <w:lang w:eastAsia="ru-RU"/>
        </w:rPr>
        <w:t>;</w:t>
      </w:r>
    </w:p>
    <w:p w:rsidR="00B24025" w:rsidRPr="009436E6" w:rsidRDefault="00B24025" w:rsidP="009B6A53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B24025">
        <w:rPr>
          <w:rFonts w:ascii="Garamond" w:eastAsia="Times New Roman" w:hAnsi="Garamond" w:cs="Times New Roman"/>
          <w:sz w:val="24"/>
          <w:szCs w:val="24"/>
          <w:lang w:eastAsia="ru-RU"/>
        </w:rPr>
        <w:t>* разрешение из органов опеки и попечительства муниципального образования.</w:t>
      </w:r>
    </w:p>
    <w:p w:rsidR="009436E6" w:rsidRPr="006E0DCB" w:rsidRDefault="00200085" w:rsidP="009B421B">
      <w:pPr>
        <w:spacing w:after="0" w:line="240" w:lineRule="auto"/>
        <w:ind w:left="426"/>
        <w:rPr>
          <w:rFonts w:ascii="Garamond" w:eastAsia="Times New Roman" w:hAnsi="Garamond" w:cs="Times New Roman"/>
          <w:b/>
          <w:bCs/>
          <w:lang w:eastAsia="ru-RU"/>
        </w:rPr>
      </w:pPr>
      <w:r w:rsidRPr="006E0DCB">
        <w:rPr>
          <w:rFonts w:ascii="Garamond" w:eastAsia="Times New Roman" w:hAnsi="Garamond" w:cs="Times New Roman"/>
          <w:b/>
          <w:bCs/>
          <w:lang w:eastAsia="ru-RU"/>
        </w:rPr>
        <w:t>(в период временной занятости выплачивается материальная поддержка в размере 850руб. за полностью отработанный месяц)</w:t>
      </w:r>
    </w:p>
    <w:p w:rsidR="00B24025" w:rsidRPr="00B24025" w:rsidRDefault="00B24025" w:rsidP="009B421B">
      <w:pPr>
        <w:spacing w:after="0" w:line="240" w:lineRule="auto"/>
        <w:ind w:left="426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AB5716">
        <w:rPr>
          <w:rFonts w:ascii="Garamond" w:eastAsia="Times New Roman" w:hAnsi="Garamond" w:cs="Times New Roman"/>
          <w:b/>
          <w:bCs/>
          <w:color w:val="C00000"/>
          <w:sz w:val="24"/>
          <w:szCs w:val="24"/>
          <w:lang w:eastAsia="ru-RU"/>
        </w:rPr>
        <w:t>ВНИМАНИЕ!</w:t>
      </w:r>
      <w:r w:rsidRPr="00AB5716">
        <w:rPr>
          <w:rFonts w:ascii="Garamond" w:eastAsia="Times New Roman" w:hAnsi="Garamond" w:cs="Times New Roman"/>
          <w:b/>
          <w:color w:val="C00000"/>
          <w:sz w:val="24"/>
          <w:szCs w:val="24"/>
          <w:lang w:eastAsia="ru-RU"/>
        </w:rPr>
        <w:t> </w:t>
      </w:r>
      <w:r w:rsidRPr="00AB5716">
        <w:rPr>
          <w:rFonts w:ascii="Garamond" w:eastAsia="Times New Roman" w:hAnsi="Garamond" w:cs="Times New Roman"/>
          <w:b/>
          <w:bCs/>
          <w:lang w:eastAsia="ru-RU"/>
        </w:rPr>
        <w:t>ВСЕ ДОКУМЕНТЫ ЛИЧНО ПРЕДОСТАВЛЯЕТ НЕСОВЕРШЕННОЛЕТНИЙ, КОТОРЫЙ ОФОРМЛЯЕТСЯ НА РАБОТУ</w:t>
      </w:r>
    </w:p>
    <w:p w:rsidR="009B6A53" w:rsidRDefault="009436E6" w:rsidP="009B6A53">
      <w:pPr>
        <w:spacing w:after="0" w:line="240" w:lineRule="auto"/>
        <w:rPr>
          <w:rStyle w:val="a5"/>
          <w:rFonts w:ascii="Garamond" w:hAnsi="Garamond" w:cs="Arial"/>
          <w:color w:val="333333"/>
          <w:sz w:val="26"/>
          <w:szCs w:val="26"/>
        </w:rPr>
      </w:pPr>
      <w:r>
        <w:rPr>
          <w:rFonts w:ascii="Roboto" w:hAnsi="Roboto" w:cs="Arial"/>
          <w:b/>
          <w:bCs/>
          <w:noProof/>
          <w:color w:val="333333"/>
          <w:sz w:val="26"/>
          <w:szCs w:val="2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123825</wp:posOffset>
            </wp:positionV>
            <wp:extent cx="2838450" cy="1409700"/>
            <wp:effectExtent l="0" t="0" r="0" b="0"/>
            <wp:wrapTight wrapText="bothSides">
              <wp:wrapPolygon edited="0">
                <wp:start x="0" y="0"/>
                <wp:lineTo x="0" y="21308"/>
                <wp:lineTo x="21455" y="21308"/>
                <wp:lineTo x="2145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21B" w:rsidRPr="009B6A53" w:rsidRDefault="009436E6" w:rsidP="009B6A53">
      <w:pPr>
        <w:spacing w:after="0" w:line="240" w:lineRule="auto"/>
        <w:jc w:val="center"/>
        <w:rPr>
          <w:rStyle w:val="a5"/>
          <w:rFonts w:ascii="Garamond" w:hAnsi="Garamond" w:cs="Arial"/>
          <w:color w:val="002060"/>
          <w:sz w:val="26"/>
          <w:szCs w:val="26"/>
        </w:rPr>
      </w:pPr>
      <w:r w:rsidRPr="009B6A53">
        <w:rPr>
          <w:rStyle w:val="a5"/>
          <w:rFonts w:ascii="Garamond" w:hAnsi="Garamond" w:cs="Arial"/>
          <w:color w:val="002060"/>
          <w:sz w:val="26"/>
          <w:szCs w:val="26"/>
        </w:rPr>
        <w:t>За более подробной информацией обращаться</w:t>
      </w:r>
    </w:p>
    <w:p w:rsidR="009B421B" w:rsidRPr="009B6A53" w:rsidRDefault="009436E6" w:rsidP="009B6A53">
      <w:pPr>
        <w:spacing w:after="0" w:line="240" w:lineRule="auto"/>
        <w:jc w:val="center"/>
        <w:rPr>
          <w:rStyle w:val="a5"/>
          <w:rFonts w:ascii="Garamond" w:hAnsi="Garamond" w:cs="Arial"/>
          <w:color w:val="002060"/>
          <w:sz w:val="26"/>
          <w:szCs w:val="26"/>
        </w:rPr>
      </w:pPr>
      <w:r w:rsidRPr="009B6A53">
        <w:rPr>
          <w:rStyle w:val="a5"/>
          <w:rFonts w:ascii="Garamond" w:hAnsi="Garamond" w:cs="Arial"/>
          <w:color w:val="002060"/>
          <w:sz w:val="26"/>
          <w:szCs w:val="26"/>
        </w:rPr>
        <w:t>в АЗН Фрунзенского района Санкт-Петербурга</w:t>
      </w:r>
    </w:p>
    <w:p w:rsidR="009B6A53" w:rsidRPr="009B6A53" w:rsidRDefault="009436E6" w:rsidP="009B6A53">
      <w:pPr>
        <w:spacing w:after="0"/>
        <w:jc w:val="center"/>
        <w:rPr>
          <w:rFonts w:ascii="Garamond" w:hAnsi="Garamond" w:cs="Times New Roman"/>
          <w:b/>
          <w:color w:val="002060"/>
          <w:sz w:val="26"/>
          <w:szCs w:val="26"/>
        </w:rPr>
      </w:pPr>
      <w:r w:rsidRPr="009B6A53">
        <w:rPr>
          <w:rStyle w:val="a5"/>
          <w:rFonts w:ascii="Garamond" w:hAnsi="Garamond" w:cs="Arial"/>
          <w:color w:val="002060"/>
          <w:sz w:val="26"/>
          <w:szCs w:val="26"/>
        </w:rPr>
        <w:t>по адресу: ул.</w:t>
      </w:r>
      <w:r w:rsidR="001C506B" w:rsidRPr="009B6A53">
        <w:rPr>
          <w:rFonts w:ascii="Garamond" w:hAnsi="Garamond" w:cs="Times New Roman"/>
          <w:b/>
          <w:color w:val="002060"/>
          <w:sz w:val="26"/>
          <w:szCs w:val="26"/>
        </w:rPr>
        <w:t>Бухарестская дом 61, кабинет 307,</w:t>
      </w:r>
    </w:p>
    <w:p w:rsidR="00B24025" w:rsidRDefault="001C506B" w:rsidP="009B6A53">
      <w:pPr>
        <w:spacing w:after="0"/>
        <w:jc w:val="center"/>
        <w:rPr>
          <w:rFonts w:ascii="Garamond" w:hAnsi="Garamond" w:cs="Times New Roman"/>
          <w:b/>
          <w:color w:val="002060"/>
          <w:sz w:val="26"/>
          <w:szCs w:val="26"/>
        </w:rPr>
      </w:pPr>
      <w:r w:rsidRPr="009B6A53">
        <w:rPr>
          <w:rFonts w:ascii="Garamond" w:hAnsi="Garamond" w:cs="Times New Roman"/>
          <w:b/>
          <w:color w:val="002060"/>
          <w:sz w:val="26"/>
          <w:szCs w:val="26"/>
        </w:rPr>
        <w:t>3-й этаж</w:t>
      </w:r>
      <w:r w:rsidR="009B6A53" w:rsidRPr="009B6A53">
        <w:rPr>
          <w:rFonts w:ascii="Garamond" w:hAnsi="Garamond" w:cs="Times New Roman"/>
          <w:b/>
          <w:color w:val="002060"/>
          <w:sz w:val="26"/>
          <w:szCs w:val="26"/>
        </w:rPr>
        <w:t xml:space="preserve">, </w:t>
      </w:r>
      <w:r w:rsidRPr="009B6A53">
        <w:rPr>
          <w:rFonts w:ascii="Garamond" w:hAnsi="Garamond" w:cs="Times New Roman"/>
          <w:b/>
          <w:color w:val="002060"/>
          <w:sz w:val="26"/>
          <w:szCs w:val="26"/>
        </w:rPr>
        <w:t>тел.: 773-59-91</w:t>
      </w:r>
    </w:p>
    <w:p w:rsidR="009B6A53" w:rsidRPr="009B6A53" w:rsidRDefault="009B6A53" w:rsidP="009B6A53">
      <w:pPr>
        <w:spacing w:after="0"/>
        <w:jc w:val="center"/>
        <w:rPr>
          <w:rFonts w:ascii="Garamond" w:hAnsi="Garamond" w:cs="Times New Roman"/>
          <w:b/>
          <w:color w:val="002060"/>
          <w:sz w:val="10"/>
          <w:szCs w:val="10"/>
        </w:rPr>
      </w:pPr>
    </w:p>
    <w:p w:rsidR="009B6A53" w:rsidRPr="009B6A53" w:rsidRDefault="009B6A53" w:rsidP="009B6A5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ru-RU"/>
        </w:rPr>
      </w:pPr>
      <w:r w:rsidRPr="009B6A53">
        <w:rPr>
          <w:rFonts w:ascii="Garamond" w:eastAsia="Times New Roman" w:hAnsi="Garamond" w:cs="Times New Roman"/>
          <w:sz w:val="24"/>
          <w:szCs w:val="24"/>
          <w:lang w:eastAsia="ru-RU"/>
        </w:rPr>
        <w:t>Понедельник, среда, пятница   9.00  -  17.00</w:t>
      </w:r>
    </w:p>
    <w:p w:rsidR="009B6A53" w:rsidRPr="009B6A53" w:rsidRDefault="009B6A53" w:rsidP="009B6A53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lang w:eastAsia="ru-RU"/>
        </w:rPr>
      </w:pPr>
      <w:r w:rsidRPr="009B6A53">
        <w:rPr>
          <w:rFonts w:ascii="Garamond" w:eastAsia="Times New Roman" w:hAnsi="Garamond" w:cs="Times New Roman"/>
          <w:lang w:eastAsia="ru-RU"/>
        </w:rPr>
        <w:t>Вторник</w:t>
      </w:r>
      <w:r w:rsidRPr="009B6A53">
        <w:rPr>
          <w:rFonts w:ascii="Garamond" w:eastAsia="Times New Roman" w:hAnsi="Garamond" w:cs="Times New Roman"/>
          <w:lang w:eastAsia="ru-RU"/>
        </w:rPr>
        <w:tab/>
      </w:r>
      <w:r w:rsidRPr="009B6A53">
        <w:rPr>
          <w:rFonts w:ascii="Garamond" w:eastAsia="Times New Roman" w:hAnsi="Garamond" w:cs="Times New Roman"/>
          <w:lang w:eastAsia="ru-RU"/>
        </w:rPr>
        <w:tab/>
      </w:r>
      <w:r w:rsidRPr="009B6A53">
        <w:rPr>
          <w:rFonts w:ascii="Garamond" w:eastAsia="Times New Roman" w:hAnsi="Garamond" w:cs="Times New Roman"/>
          <w:lang w:eastAsia="ru-RU"/>
        </w:rPr>
        <w:tab/>
        <w:t>12.00  -  20.00</w:t>
      </w:r>
    </w:p>
    <w:p w:rsidR="009B6A53" w:rsidRPr="001C506B" w:rsidRDefault="009B6A53" w:rsidP="009B6A53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9B6A53">
        <w:rPr>
          <w:rFonts w:ascii="Garamond" w:eastAsia="Times New Roman" w:hAnsi="Garamond" w:cs="Times New Roman"/>
          <w:lang w:eastAsia="ru-RU"/>
        </w:rPr>
        <w:t xml:space="preserve">Четверг </w:t>
      </w:r>
      <w:r w:rsidRPr="009B6A53">
        <w:rPr>
          <w:rFonts w:ascii="Garamond" w:eastAsia="Times New Roman" w:hAnsi="Garamond" w:cs="Times New Roman"/>
          <w:lang w:eastAsia="ru-RU"/>
        </w:rPr>
        <w:tab/>
      </w:r>
      <w:r w:rsidRPr="009B6A53">
        <w:rPr>
          <w:rFonts w:ascii="Garamond" w:eastAsia="Times New Roman" w:hAnsi="Garamond" w:cs="Times New Roman"/>
          <w:lang w:eastAsia="ru-RU"/>
        </w:rPr>
        <w:tab/>
      </w:r>
      <w:r w:rsidRPr="009B6A53">
        <w:rPr>
          <w:rFonts w:ascii="Garamond" w:eastAsia="Times New Roman" w:hAnsi="Garamond" w:cs="Times New Roman"/>
          <w:lang w:eastAsia="ru-RU"/>
        </w:rPr>
        <w:tab/>
        <w:t xml:space="preserve"> 11.00  -  19.00</w:t>
      </w:r>
    </w:p>
    <w:sectPr w:rsidR="009B6A53" w:rsidRPr="001C506B" w:rsidSect="006E7D3B">
      <w:pgSz w:w="11906" w:h="16838"/>
      <w:pgMar w:top="510" w:right="567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77C7"/>
    <w:multiLevelType w:val="hybridMultilevel"/>
    <w:tmpl w:val="BA04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622F"/>
    <w:rsid w:val="000765E3"/>
    <w:rsid w:val="00100417"/>
    <w:rsid w:val="00157781"/>
    <w:rsid w:val="001C506B"/>
    <w:rsid w:val="00200085"/>
    <w:rsid w:val="003764CD"/>
    <w:rsid w:val="003A4BDB"/>
    <w:rsid w:val="003D6DD9"/>
    <w:rsid w:val="003D7E17"/>
    <w:rsid w:val="004A0D8B"/>
    <w:rsid w:val="00686501"/>
    <w:rsid w:val="006D7A6F"/>
    <w:rsid w:val="006E0DCB"/>
    <w:rsid w:val="006E7D3B"/>
    <w:rsid w:val="008E3621"/>
    <w:rsid w:val="00900566"/>
    <w:rsid w:val="009436E6"/>
    <w:rsid w:val="009B421B"/>
    <w:rsid w:val="009B6A53"/>
    <w:rsid w:val="00B24025"/>
    <w:rsid w:val="00B2622F"/>
    <w:rsid w:val="00BA667E"/>
    <w:rsid w:val="00BC7CC6"/>
    <w:rsid w:val="00C61AE9"/>
    <w:rsid w:val="00D7794C"/>
    <w:rsid w:val="00D96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AB8FF9-F446-4EC3-B92D-C9375EC4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7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22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436E6"/>
    <w:rPr>
      <w:b/>
      <w:bCs/>
    </w:rPr>
  </w:style>
  <w:style w:type="paragraph" w:styleId="a6">
    <w:name w:val="List Paragraph"/>
    <w:basedOn w:val="a"/>
    <w:uiPriority w:val="34"/>
    <w:qFormat/>
    <w:rsid w:val="009B4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5892-37A5-4A04-BDFC-4114000A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Antipova_IV</dc:creator>
  <cp:lastModifiedBy>admin</cp:lastModifiedBy>
  <cp:revision>12</cp:revision>
  <cp:lastPrinted>2016-04-27T07:15:00Z</cp:lastPrinted>
  <dcterms:created xsi:type="dcterms:W3CDTF">2016-04-25T13:38:00Z</dcterms:created>
  <dcterms:modified xsi:type="dcterms:W3CDTF">2016-05-05T08:40:00Z</dcterms:modified>
</cp:coreProperties>
</file>