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57" w:rsidRDefault="00FE1957" w:rsidP="00FE1957">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p w:rsidR="00FE1957" w:rsidRDefault="00FE1957" w:rsidP="00FE1957">
      <w:pPr>
        <w:spacing w:before="100" w:beforeAutospacing="1" w:after="100" w:afterAutospacing="1" w:line="240" w:lineRule="auto"/>
        <w:rPr>
          <w:rFonts w:ascii="Times New Roman" w:eastAsia="Times New Roman" w:hAnsi="Times New Roman" w:cs="Times New Roman"/>
          <w:b/>
          <w:bCs/>
          <w:sz w:val="24"/>
          <w:szCs w:val="24"/>
        </w:rPr>
      </w:pPr>
    </w:p>
    <w:p w:rsidR="00FE1957" w:rsidRDefault="00FE1957" w:rsidP="00FE1957">
      <w:pPr>
        <w:spacing w:before="100" w:beforeAutospacing="1" w:after="100" w:afterAutospacing="1" w:line="240" w:lineRule="auto"/>
        <w:rPr>
          <w:rFonts w:ascii="Times New Roman" w:eastAsia="Times New Roman" w:hAnsi="Times New Roman" w:cs="Times New Roman"/>
          <w:b/>
          <w:bCs/>
          <w:sz w:val="56"/>
          <w:szCs w:val="56"/>
        </w:rPr>
      </w:pPr>
      <w:r w:rsidRPr="00FE1957">
        <w:rPr>
          <w:rFonts w:ascii="Times New Roman" w:eastAsia="Times New Roman" w:hAnsi="Times New Roman" w:cs="Times New Roman"/>
          <w:b/>
          <w:bCs/>
          <w:sz w:val="56"/>
          <w:szCs w:val="56"/>
        </w:rPr>
        <w:t>Культура речи</w:t>
      </w:r>
    </w:p>
    <w:p w:rsidR="00FE1957" w:rsidRPr="00F33113" w:rsidRDefault="00FE1957" w:rsidP="00F33113">
      <w:pPr>
        <w:pStyle w:val="a8"/>
        <w:numPr>
          <w:ilvl w:val="0"/>
          <w:numId w:val="2"/>
        </w:numPr>
        <w:spacing w:before="100" w:beforeAutospacing="1" w:after="100" w:afterAutospacing="1" w:line="240" w:lineRule="auto"/>
        <w:rPr>
          <w:rFonts w:ascii="Times New Roman" w:eastAsia="Times New Roman" w:hAnsi="Times New Roman" w:cs="Times New Roman"/>
          <w:b/>
          <w:bCs/>
          <w:sz w:val="56"/>
          <w:szCs w:val="56"/>
        </w:rPr>
      </w:pPr>
      <w:r w:rsidRPr="00F33113">
        <w:rPr>
          <w:rFonts w:ascii="Times New Roman" w:eastAsia="Times New Roman" w:hAnsi="Times New Roman" w:cs="Times New Roman"/>
          <w:b/>
          <w:bCs/>
          <w:sz w:val="24"/>
          <w:szCs w:val="24"/>
        </w:rPr>
        <w:t xml:space="preserve">По материалам энциклопедий: </w:t>
      </w:r>
      <w:hyperlink r:id="rId6" w:history="1">
        <w:r w:rsidRPr="00F33113">
          <w:rPr>
            <w:rStyle w:val="a3"/>
            <w:rFonts w:ascii="Times New Roman" w:eastAsia="Times New Roman" w:hAnsi="Times New Roman" w:cs="Times New Roman"/>
            <w:b/>
            <w:bCs/>
            <w:sz w:val="24"/>
            <w:szCs w:val="24"/>
          </w:rPr>
          <w:t>http://www.orator.biz/library/encyclopaedia/kultura_rechi/</w:t>
        </w:r>
      </w:hyperlink>
    </w:p>
    <w:p w:rsidR="00FE1957" w:rsidRPr="00FE1957" w:rsidRDefault="00FE1957" w:rsidP="00FE1957">
      <w:pPr>
        <w:spacing w:before="100" w:beforeAutospacing="1" w:after="100" w:afterAutospacing="1" w:line="240" w:lineRule="auto"/>
        <w:rPr>
          <w:rFonts w:ascii="Times New Roman" w:eastAsia="Times New Roman" w:hAnsi="Times New Roman" w:cs="Times New Roman"/>
          <w:sz w:val="24"/>
          <w:szCs w:val="24"/>
        </w:rPr>
      </w:pPr>
      <w:r w:rsidRPr="00FE1957">
        <w:rPr>
          <w:rFonts w:ascii="Times New Roman" w:eastAsia="Times New Roman" w:hAnsi="Times New Roman" w:cs="Times New Roman"/>
          <w:b/>
          <w:bCs/>
          <w:sz w:val="24"/>
          <w:szCs w:val="24"/>
        </w:rPr>
        <w:t>Культура речи</w:t>
      </w:r>
      <w:r w:rsidRPr="00FE1957">
        <w:rPr>
          <w:rFonts w:ascii="Times New Roman" w:eastAsia="Times New Roman" w:hAnsi="Times New Roman" w:cs="Times New Roman"/>
          <w:sz w:val="24"/>
          <w:szCs w:val="24"/>
        </w:rPr>
        <w:t xml:space="preserve"> - уровень речевого развития, степень владения нормами языка или диалектом совместно с умением "обоснованно отступать" от этих норм.</w:t>
      </w:r>
    </w:p>
    <w:p w:rsidR="00FE1957" w:rsidRPr="00FE1957" w:rsidRDefault="00FE1957" w:rsidP="00FE1957">
      <w:pPr>
        <w:spacing w:before="100" w:beforeAutospacing="1" w:after="100" w:afterAutospacing="1" w:line="240" w:lineRule="auto"/>
        <w:jc w:val="right"/>
        <w:rPr>
          <w:rFonts w:ascii="Times New Roman" w:eastAsia="Times New Roman" w:hAnsi="Times New Roman" w:cs="Times New Roman"/>
          <w:sz w:val="24"/>
          <w:szCs w:val="24"/>
        </w:rPr>
      </w:pPr>
      <w:r w:rsidRPr="00FE1957">
        <w:rPr>
          <w:rFonts w:ascii="Times New Roman" w:eastAsia="Times New Roman" w:hAnsi="Times New Roman" w:cs="Times New Roman"/>
          <w:i/>
          <w:iCs/>
          <w:sz w:val="24"/>
          <w:szCs w:val="24"/>
        </w:rPr>
        <w:t xml:space="preserve">Малый энциклопедический словарь Брокгауза и </w:t>
      </w:r>
      <w:proofErr w:type="spellStart"/>
      <w:r w:rsidRPr="00FE1957">
        <w:rPr>
          <w:rFonts w:ascii="Times New Roman" w:eastAsia="Times New Roman" w:hAnsi="Times New Roman" w:cs="Times New Roman"/>
          <w:i/>
          <w:iCs/>
          <w:sz w:val="24"/>
          <w:szCs w:val="24"/>
        </w:rPr>
        <w:t>Ефрона</w:t>
      </w:r>
      <w:proofErr w:type="spellEnd"/>
    </w:p>
    <w:p w:rsidR="00FE1957" w:rsidRPr="00FE1957" w:rsidRDefault="00FE1957" w:rsidP="00FE1957">
      <w:pPr>
        <w:spacing w:before="100" w:beforeAutospacing="1" w:after="100" w:afterAutospacing="1" w:line="240" w:lineRule="auto"/>
        <w:rPr>
          <w:rFonts w:ascii="Times New Roman" w:eastAsia="Times New Roman" w:hAnsi="Times New Roman" w:cs="Times New Roman"/>
          <w:sz w:val="24"/>
          <w:szCs w:val="24"/>
        </w:rPr>
      </w:pPr>
      <w:r w:rsidRPr="00FE1957">
        <w:rPr>
          <w:rFonts w:ascii="Times New Roman" w:eastAsia="Times New Roman" w:hAnsi="Times New Roman" w:cs="Times New Roman"/>
          <w:sz w:val="24"/>
          <w:szCs w:val="24"/>
        </w:rPr>
        <w:t> </w:t>
      </w:r>
      <w:r w:rsidRPr="00FE1957">
        <w:rPr>
          <w:rFonts w:ascii="Times New Roman" w:eastAsia="Times New Roman" w:hAnsi="Times New Roman" w:cs="Times New Roman"/>
          <w:b/>
          <w:bCs/>
          <w:sz w:val="24"/>
          <w:szCs w:val="24"/>
        </w:rPr>
        <w:t>Культура речи,</w:t>
      </w:r>
    </w:p>
    <w:p w:rsidR="00FE1957" w:rsidRPr="00FE1957" w:rsidRDefault="00FE1957" w:rsidP="00FE1957">
      <w:pPr>
        <w:spacing w:before="100" w:beforeAutospacing="1" w:after="100" w:afterAutospacing="1" w:line="240" w:lineRule="auto"/>
        <w:rPr>
          <w:rFonts w:ascii="Times New Roman" w:eastAsia="Times New Roman" w:hAnsi="Times New Roman" w:cs="Times New Roman"/>
          <w:sz w:val="24"/>
          <w:szCs w:val="24"/>
        </w:rPr>
      </w:pPr>
      <w:r w:rsidRPr="00FE1957">
        <w:rPr>
          <w:rFonts w:ascii="Times New Roman" w:eastAsia="Times New Roman" w:hAnsi="Times New Roman" w:cs="Times New Roman"/>
          <w:sz w:val="24"/>
          <w:szCs w:val="24"/>
        </w:rPr>
        <w:t>степень соответствия речи нормам литературного языка (см. Норма языковая); область языкознания, исследующая проблемы нормализации литературного языка, конкретные нормы и критерии правильности речи, направленные на совершенствование языка как орудия культуры.</w:t>
      </w:r>
    </w:p>
    <w:p w:rsidR="00FE1957" w:rsidRPr="00FE1957" w:rsidRDefault="00FE1957" w:rsidP="00FE1957">
      <w:pPr>
        <w:spacing w:before="100" w:beforeAutospacing="1" w:after="100" w:afterAutospacing="1" w:line="240" w:lineRule="auto"/>
        <w:rPr>
          <w:rFonts w:ascii="Times New Roman" w:eastAsia="Times New Roman" w:hAnsi="Times New Roman" w:cs="Times New Roman"/>
          <w:sz w:val="24"/>
          <w:szCs w:val="24"/>
        </w:rPr>
      </w:pPr>
      <w:r w:rsidRPr="00FE1957">
        <w:rPr>
          <w:rFonts w:ascii="Times New Roman" w:eastAsia="Times New Roman" w:hAnsi="Times New Roman" w:cs="Times New Roman"/>
          <w:sz w:val="24"/>
          <w:szCs w:val="24"/>
        </w:rPr>
        <w:t xml:space="preserve">Развитие К. р. как самостоятельной лингвистической дисциплины связано с развитием русского языкознания в советскую эпоху. Идея сознательного регулирования языковых процессов, идущая от И. А. </w:t>
      </w:r>
      <w:proofErr w:type="spellStart"/>
      <w:r w:rsidRPr="00FE1957">
        <w:rPr>
          <w:rFonts w:ascii="Times New Roman" w:eastAsia="Times New Roman" w:hAnsi="Times New Roman" w:cs="Times New Roman"/>
          <w:sz w:val="24"/>
          <w:szCs w:val="24"/>
        </w:rPr>
        <w:t>Бодуэна</w:t>
      </w:r>
      <w:proofErr w:type="spellEnd"/>
      <w:r w:rsidRPr="00FE1957">
        <w:rPr>
          <w:rFonts w:ascii="Times New Roman" w:eastAsia="Times New Roman" w:hAnsi="Times New Roman" w:cs="Times New Roman"/>
          <w:sz w:val="24"/>
          <w:szCs w:val="24"/>
        </w:rPr>
        <w:t xml:space="preserve"> де </w:t>
      </w:r>
      <w:proofErr w:type="spellStart"/>
      <w:r w:rsidRPr="00FE1957">
        <w:rPr>
          <w:rFonts w:ascii="Times New Roman" w:eastAsia="Times New Roman" w:hAnsi="Times New Roman" w:cs="Times New Roman"/>
          <w:sz w:val="24"/>
          <w:szCs w:val="24"/>
        </w:rPr>
        <w:t>Куртенэ</w:t>
      </w:r>
      <w:proofErr w:type="spellEnd"/>
      <w:r w:rsidRPr="00FE1957">
        <w:rPr>
          <w:rFonts w:ascii="Times New Roman" w:eastAsia="Times New Roman" w:hAnsi="Times New Roman" w:cs="Times New Roman"/>
          <w:sz w:val="24"/>
          <w:szCs w:val="24"/>
        </w:rPr>
        <w:t xml:space="preserve">, получила разработку в трудах его учеников: Л. В. Щербы, Л. П. </w:t>
      </w:r>
      <w:proofErr w:type="spellStart"/>
      <w:r w:rsidRPr="00FE1957">
        <w:rPr>
          <w:rFonts w:ascii="Times New Roman" w:eastAsia="Times New Roman" w:hAnsi="Times New Roman" w:cs="Times New Roman"/>
          <w:sz w:val="24"/>
          <w:szCs w:val="24"/>
        </w:rPr>
        <w:t>Якубинского</w:t>
      </w:r>
      <w:proofErr w:type="spellEnd"/>
      <w:r w:rsidRPr="00FE1957">
        <w:rPr>
          <w:rFonts w:ascii="Times New Roman" w:eastAsia="Times New Roman" w:hAnsi="Times New Roman" w:cs="Times New Roman"/>
          <w:sz w:val="24"/>
          <w:szCs w:val="24"/>
        </w:rPr>
        <w:t>, Е. Д. Поливанова, а также Г. О. Винокура, В. В. Виноградова и др.; сформировалось понятие "языковой политики" - организованного руководства процессом языкового развития. В 1952 в институте языкознания АН СССР (с 1958 - институт русского языка АН СССР) образован сектор К. р. Пропаганде К. р. служат словари, специальные передачи по радио, телевидению, журналы и др.</w:t>
      </w:r>
    </w:p>
    <w:p w:rsidR="00FE1957" w:rsidRPr="00FE1957" w:rsidRDefault="00FE1957" w:rsidP="00FE1957">
      <w:pPr>
        <w:spacing w:before="100" w:beforeAutospacing="1" w:after="100" w:afterAutospacing="1" w:line="240" w:lineRule="auto"/>
        <w:jc w:val="right"/>
        <w:rPr>
          <w:rFonts w:ascii="Times New Roman" w:eastAsia="Times New Roman" w:hAnsi="Times New Roman" w:cs="Times New Roman"/>
          <w:sz w:val="24"/>
          <w:szCs w:val="24"/>
        </w:rPr>
      </w:pPr>
      <w:r w:rsidRPr="00FE1957">
        <w:rPr>
          <w:rFonts w:ascii="Times New Roman" w:eastAsia="Times New Roman" w:hAnsi="Times New Roman" w:cs="Times New Roman"/>
          <w:i/>
          <w:iCs/>
          <w:sz w:val="24"/>
          <w:szCs w:val="24"/>
        </w:rPr>
        <w:t>Большая советская энциклопедия</w:t>
      </w:r>
    </w:p>
    <w:p w:rsidR="00FE1957" w:rsidRPr="00FE1957" w:rsidRDefault="00FE1957" w:rsidP="00FE1957">
      <w:pPr>
        <w:spacing w:before="100" w:beforeAutospacing="1" w:after="100" w:afterAutospacing="1" w:line="240" w:lineRule="auto"/>
        <w:rPr>
          <w:rFonts w:ascii="Times New Roman" w:eastAsia="Times New Roman" w:hAnsi="Times New Roman" w:cs="Times New Roman"/>
          <w:sz w:val="24"/>
          <w:szCs w:val="24"/>
        </w:rPr>
      </w:pPr>
      <w:r w:rsidRPr="00FE1957">
        <w:rPr>
          <w:rFonts w:ascii="Times New Roman" w:eastAsia="Times New Roman" w:hAnsi="Times New Roman" w:cs="Times New Roman"/>
          <w:b/>
          <w:bCs/>
          <w:sz w:val="24"/>
          <w:szCs w:val="24"/>
        </w:rPr>
        <w:t xml:space="preserve">КУЛЬТУРА РЕЧИ, </w:t>
      </w:r>
      <w:r w:rsidRPr="00FE1957">
        <w:rPr>
          <w:rFonts w:ascii="Times New Roman" w:eastAsia="Times New Roman" w:hAnsi="Times New Roman" w:cs="Times New Roman"/>
          <w:sz w:val="24"/>
          <w:szCs w:val="24"/>
        </w:rPr>
        <w:t>соответствие индивидуальной речи нормам данного языка (см. Норма языковая), умение использовать языковые средства в разных условиях общения в соответствии с целями и содержанием речи; раздел языкознания, исследующий проблемы нормализации литературного языка.</w:t>
      </w:r>
    </w:p>
    <w:p w:rsidR="00FE1957" w:rsidRPr="00FE1957" w:rsidRDefault="00FE1957" w:rsidP="00FE1957">
      <w:pPr>
        <w:spacing w:before="100" w:beforeAutospacing="1" w:after="100" w:afterAutospacing="1" w:line="240" w:lineRule="auto"/>
        <w:jc w:val="right"/>
        <w:rPr>
          <w:rFonts w:ascii="Times New Roman" w:eastAsia="Times New Roman" w:hAnsi="Times New Roman" w:cs="Times New Roman"/>
          <w:sz w:val="24"/>
          <w:szCs w:val="24"/>
        </w:rPr>
      </w:pPr>
      <w:r w:rsidRPr="00FE1957">
        <w:rPr>
          <w:rFonts w:ascii="Times New Roman" w:eastAsia="Times New Roman" w:hAnsi="Times New Roman" w:cs="Times New Roman"/>
          <w:i/>
          <w:iCs/>
          <w:sz w:val="24"/>
          <w:szCs w:val="24"/>
        </w:rPr>
        <w:t xml:space="preserve">Энциклопедия km.ru </w:t>
      </w:r>
    </w:p>
    <w:p w:rsidR="00FE1957" w:rsidRPr="00FE1957" w:rsidRDefault="00FE1957" w:rsidP="00FE1957">
      <w:pPr>
        <w:spacing w:before="100" w:beforeAutospacing="1" w:after="100" w:afterAutospacing="1" w:line="240" w:lineRule="auto"/>
        <w:rPr>
          <w:rFonts w:ascii="Times New Roman" w:eastAsia="Times New Roman" w:hAnsi="Times New Roman" w:cs="Times New Roman"/>
          <w:sz w:val="24"/>
          <w:szCs w:val="24"/>
        </w:rPr>
      </w:pPr>
      <w:r w:rsidRPr="00FE1957">
        <w:rPr>
          <w:rFonts w:ascii="Times New Roman" w:eastAsia="Times New Roman" w:hAnsi="Times New Roman" w:cs="Times New Roman"/>
          <w:b/>
          <w:bCs/>
          <w:sz w:val="24"/>
          <w:szCs w:val="24"/>
        </w:rPr>
        <w:t>Культура речи</w:t>
      </w:r>
      <w:proofErr w:type="gramStart"/>
      <w:r w:rsidRPr="00FE1957">
        <w:rPr>
          <w:rFonts w:ascii="Times New Roman" w:eastAsia="Times New Roman" w:hAnsi="Times New Roman" w:cs="Times New Roman"/>
          <w:sz w:val="24"/>
          <w:szCs w:val="24"/>
        </w:rPr>
        <w:t xml:space="preserve"> -- </w:t>
      </w:r>
      <w:proofErr w:type="gramEnd"/>
      <w:r w:rsidRPr="00FE1957">
        <w:rPr>
          <w:rFonts w:ascii="Times New Roman" w:eastAsia="Times New Roman" w:hAnsi="Times New Roman" w:cs="Times New Roman"/>
          <w:sz w:val="24"/>
          <w:szCs w:val="24"/>
        </w:rPr>
        <w:t>многозначное понятие, включающее в себя: правильность речи, то есть владение нормами устного и письменного литературного языка (правилами произношения, ударения, словоупотребления, лексики, грамматики и стилистики), и речевое мастерство, то есть умение выбирать из существующих вариантов наиболее точный в смысловом отношении, стилистически и ситуативно уместный, выразительный и т.п. Культура речи предполагает высокую общую культуру человека.</w:t>
      </w:r>
    </w:p>
    <w:p w:rsidR="00F33113" w:rsidRPr="000A09E9" w:rsidRDefault="00F33113" w:rsidP="00F33113">
      <w:pPr>
        <w:pStyle w:val="a4"/>
        <w:rPr>
          <w:rStyle w:val="a7"/>
        </w:rPr>
      </w:pPr>
    </w:p>
    <w:p w:rsidR="00F33113" w:rsidRPr="000A09E9" w:rsidRDefault="00F33113" w:rsidP="00F33113">
      <w:pPr>
        <w:pStyle w:val="a4"/>
        <w:rPr>
          <w:rStyle w:val="a7"/>
        </w:rPr>
      </w:pPr>
    </w:p>
    <w:p w:rsidR="00F33113" w:rsidRPr="000A09E9" w:rsidRDefault="00F33113" w:rsidP="00F33113">
      <w:pPr>
        <w:pStyle w:val="a4"/>
        <w:rPr>
          <w:rStyle w:val="a7"/>
        </w:rPr>
      </w:pPr>
    </w:p>
    <w:p w:rsidR="00F33113" w:rsidRDefault="00F33113" w:rsidP="00F33113">
      <w:pPr>
        <w:pStyle w:val="a4"/>
        <w:numPr>
          <w:ilvl w:val="0"/>
          <w:numId w:val="2"/>
        </w:numPr>
      </w:pPr>
      <w:r>
        <w:rPr>
          <w:rStyle w:val="a7"/>
        </w:rPr>
        <w:lastRenderedPageBreak/>
        <w:t>Проблема культуры речи</w:t>
      </w:r>
      <w:r>
        <w:t xml:space="preserve"> в ее широком смысле – это</w:t>
      </w:r>
      <w:r>
        <w:rPr>
          <w:rStyle w:val="a7"/>
        </w:rPr>
        <w:t xml:space="preserve"> проблема литературного языка</w:t>
      </w:r>
      <w:r>
        <w:t>. При рассмотрении культуры речи на современном этапе, на первый план выступают такие проблемы, как национальная речевая культура, речевая культура конкретного национального общества определенной (современной) эпохи, социальных групп, общностей, сообществ, культура речи отдельного человека (индивида) – члена общества.</w:t>
      </w:r>
    </w:p>
    <w:p w:rsidR="00F33113" w:rsidRDefault="00F33113" w:rsidP="00F33113">
      <w:pPr>
        <w:pStyle w:val="a4"/>
      </w:pPr>
      <w:r>
        <w:t>Нарушение национальной специфики русского языка и русской речевой культуры обусловлено низким уровнем культуры речи специалистов СМИ. В телевизионной речи это проявляется в увеличении лексики со сниженной эмоционально-</w:t>
      </w:r>
      <w:proofErr w:type="spellStart"/>
      <w:r>
        <w:t>экспресивной</w:t>
      </w:r>
      <w:proofErr w:type="spellEnd"/>
      <w:r>
        <w:t xml:space="preserve"> окраской, просторечных форм, вульгаризмов, жаргонизмов, несоблюдении тележурналистами культурно-речевых и этических норм, различными отклонениями от орфоэпических норм. По мнению ученых, это обусловлено рядом причин: демократизация вещания, преодоление тоталитарного прошлого и пр. Одна из причин озвучена Б. Сапуновым</w:t>
      </w:r>
      <w:r w:rsidRPr="00F33113">
        <w:t>[1]</w:t>
      </w:r>
      <w:r>
        <w:t>: «Грядет эпоха информационно-компьютерной цивилизации, а кадры готовятся по устаревшей схеме. Вся система учебных заведений Российской Федерации, выпускающих специалистов для средств массовой информации, несмотря на ее расширение, в том числе и за счет создания коммерческих учебных заведений, не имела возможности обеспечить высококачественную подготовку специалистов в области языка».</w:t>
      </w:r>
    </w:p>
    <w:p w:rsidR="00F33113" w:rsidRDefault="00F33113" w:rsidP="00F33113">
      <w:pPr>
        <w:pStyle w:val="a4"/>
      </w:pPr>
      <w:r>
        <w:t xml:space="preserve">За прошедшие десятилетия </w:t>
      </w:r>
      <w:r>
        <w:rPr>
          <w:rStyle w:val="a7"/>
        </w:rPr>
        <w:t>облик русского литературного языка</w:t>
      </w:r>
      <w:r>
        <w:t xml:space="preserve"> изменился. Перемены произошли в таких его разновидностях, как язык художественной литературы, политики, публицистики, средств массовой информации. Мы видим, что речью средств массовой информации во многом создается современное общественное настроение, формируется массовое сознание, современная речевая культура и отношение к самой речи. Существенное влияние средства массовой информации оказывают также на формирование «языкового» вкуса и языкового идеала.</w:t>
      </w:r>
    </w:p>
    <w:p w:rsidR="00F33113" w:rsidRDefault="00F33113" w:rsidP="00F33113">
      <w:pPr>
        <w:pStyle w:val="a4"/>
      </w:pPr>
      <w:r>
        <w:t xml:space="preserve">В связи с демократизацией СМИ, существует серьезная </w:t>
      </w:r>
      <w:r>
        <w:rPr>
          <w:rStyle w:val="a7"/>
        </w:rPr>
        <w:t>проблема эталонной речи</w:t>
      </w:r>
      <w:r>
        <w:t>. То, что звучит с экранов телевизоров, из радиоэфиров, обнаруживается в речи некоторых писателей, и порой на театральных подмостках, вряд ли можно считать образцом.</w:t>
      </w:r>
    </w:p>
    <w:p w:rsidR="00F33113" w:rsidRDefault="00F33113" w:rsidP="00F33113">
      <w:pPr>
        <w:pStyle w:val="a4"/>
      </w:pPr>
      <w:r>
        <w:t>Расхождения между литературным языком (образцом) как эталонной речевой культурой и существующим на сегодняшний момент многообразием форм речевых культур очевидны. Существование многочисленных речевых практик в обществе, обусловленных географическими, социальными, профессиональными, возрастными, идеологическими причинами, собственной «культурной картины мира» и другими факторами, позволяет их определить как речевые «субкультуры», им присуща собственная нормативность в речевой деятельности и поведении</w:t>
      </w:r>
      <w:r w:rsidRPr="00F33113">
        <w:t>[2]</w:t>
      </w:r>
      <w:r>
        <w:t>.</w:t>
      </w:r>
    </w:p>
    <w:p w:rsidR="00F33113" w:rsidRDefault="00F33113" w:rsidP="00F33113">
      <w:pPr>
        <w:pStyle w:val="a4"/>
      </w:pPr>
      <w:r>
        <w:t> </w:t>
      </w:r>
    </w:p>
    <w:p w:rsidR="00F33113" w:rsidRDefault="00F33113" w:rsidP="00F33113">
      <w:pPr>
        <w:pStyle w:val="a4"/>
      </w:pPr>
      <w:r>
        <w:rPr>
          <w:color w:val="FF0000"/>
        </w:rPr>
        <w:t>[1]</w:t>
      </w:r>
      <w:r>
        <w:t xml:space="preserve"> Сапунов, Б. Русский язык и этика экрана Текст. / Б. Сапунов // Высшее образование в России. 2000. — № 5. — С.97</w:t>
      </w:r>
    </w:p>
    <w:p w:rsidR="00F33113" w:rsidRDefault="000A09E9" w:rsidP="00F33113">
      <w:pPr>
        <w:pStyle w:val="a4"/>
      </w:pPr>
      <w:hyperlink r:id="rId7" w:anchor="_ftnref1" w:history="1">
        <w:r w:rsidR="00F33113">
          <w:rPr>
            <w:rStyle w:val="a3"/>
            <w:color w:val="FF0000"/>
          </w:rPr>
          <w:t>[2]</w:t>
        </w:r>
      </w:hyperlink>
      <w:r w:rsidR="00F33113">
        <w:t xml:space="preserve"> Костомаров, В.Г. Языковой вкус эпохи: из наблюдений за речевой практикой масс-медиа / В.Г. Костомаров. – 3-е изд., </w:t>
      </w:r>
      <w:proofErr w:type="spellStart"/>
      <w:r w:rsidR="00F33113">
        <w:t>испр</w:t>
      </w:r>
      <w:proofErr w:type="spellEnd"/>
      <w:r w:rsidR="00F33113">
        <w:t>. и доп. – СПб</w:t>
      </w:r>
      <w:proofErr w:type="gramStart"/>
      <w:r w:rsidR="00F33113">
        <w:t xml:space="preserve">.: </w:t>
      </w:r>
      <w:proofErr w:type="gramEnd"/>
      <w:r w:rsidR="00F33113">
        <w:t>Златоуст, 1999. – 319с.</w:t>
      </w:r>
    </w:p>
    <w:p w:rsidR="00FE1957" w:rsidRDefault="00FE1957" w:rsidP="00A700C7">
      <w:pPr>
        <w:spacing w:after="0" w:line="240" w:lineRule="auto"/>
        <w:jc w:val="center"/>
        <w:rPr>
          <w:rFonts w:ascii="Times New Roman" w:eastAsia="Times New Roman" w:hAnsi="Times New Roman" w:cs="Times New Roman"/>
          <w:b/>
          <w:sz w:val="52"/>
          <w:szCs w:val="52"/>
        </w:rPr>
      </w:pPr>
    </w:p>
    <w:p w:rsidR="00FE1957" w:rsidRDefault="00FE1957" w:rsidP="00A700C7">
      <w:pPr>
        <w:spacing w:after="0" w:line="240" w:lineRule="auto"/>
        <w:jc w:val="center"/>
        <w:rPr>
          <w:rFonts w:ascii="Times New Roman" w:eastAsia="Times New Roman" w:hAnsi="Times New Roman" w:cs="Times New Roman"/>
          <w:b/>
          <w:sz w:val="52"/>
          <w:szCs w:val="52"/>
        </w:rPr>
      </w:pPr>
    </w:p>
    <w:p w:rsidR="00FE1957" w:rsidRPr="00F33113" w:rsidRDefault="00F33113" w:rsidP="00F33113">
      <w:pPr>
        <w:pStyle w:val="a8"/>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F33113">
        <w:rPr>
          <w:rFonts w:ascii="Times New Roman" w:eastAsia="Times New Roman" w:hAnsi="Times New Roman" w:cs="Times New Roman"/>
          <w:b/>
          <w:sz w:val="24"/>
          <w:szCs w:val="24"/>
        </w:rPr>
        <w:t>Понятие культура речи.</w:t>
      </w:r>
    </w:p>
    <w:p w:rsidR="00FE1957" w:rsidRPr="00FE1957" w:rsidRDefault="00FE1957" w:rsidP="00FE1957">
      <w:pPr>
        <w:spacing w:before="100" w:beforeAutospacing="1" w:after="100" w:afterAutospacing="1" w:line="240" w:lineRule="auto"/>
        <w:jc w:val="both"/>
        <w:rPr>
          <w:rFonts w:ascii="Times New Roman" w:eastAsia="Times New Roman" w:hAnsi="Times New Roman" w:cs="Times New Roman"/>
          <w:sz w:val="24"/>
          <w:szCs w:val="24"/>
        </w:rPr>
      </w:pPr>
      <w:r w:rsidRPr="00FE1957">
        <w:rPr>
          <w:rFonts w:ascii="Times New Roman" w:eastAsia="Times New Roman" w:hAnsi="Times New Roman" w:cs="Times New Roman"/>
          <w:sz w:val="24"/>
          <w:szCs w:val="24"/>
        </w:rPr>
        <w:t xml:space="preserve">Разберем основные понятия </w:t>
      </w:r>
      <w:r w:rsidRPr="00FE1957">
        <w:rPr>
          <w:rFonts w:ascii="Times New Roman" w:eastAsia="Times New Roman" w:hAnsi="Times New Roman" w:cs="Times New Roman"/>
          <w:b/>
          <w:bCs/>
          <w:sz w:val="24"/>
          <w:szCs w:val="24"/>
        </w:rPr>
        <w:t>культуры речи</w:t>
      </w:r>
      <w:r w:rsidRPr="00FE1957">
        <w:rPr>
          <w:rFonts w:ascii="Times New Roman" w:eastAsia="Times New Roman" w:hAnsi="Times New Roman" w:cs="Times New Roman"/>
          <w:sz w:val="24"/>
          <w:szCs w:val="24"/>
        </w:rPr>
        <w:t xml:space="preserve">. Центральным понятием этой дисциплины являются понятия </w:t>
      </w:r>
      <w:r w:rsidRPr="00FE1957">
        <w:rPr>
          <w:rFonts w:ascii="Times New Roman" w:eastAsia="Times New Roman" w:hAnsi="Times New Roman" w:cs="Times New Roman"/>
          <w:b/>
          <w:bCs/>
          <w:sz w:val="24"/>
          <w:szCs w:val="24"/>
        </w:rPr>
        <w:t>о языке и речи</w:t>
      </w:r>
      <w:r w:rsidRPr="00FE1957">
        <w:rPr>
          <w:rFonts w:ascii="Times New Roman" w:eastAsia="Times New Roman" w:hAnsi="Times New Roman" w:cs="Times New Roman"/>
          <w:sz w:val="24"/>
          <w:szCs w:val="24"/>
        </w:rPr>
        <w:t>.</w:t>
      </w:r>
    </w:p>
    <w:p w:rsidR="00FE1957" w:rsidRPr="00FE1957" w:rsidRDefault="00FE1957" w:rsidP="00FE1957">
      <w:pPr>
        <w:spacing w:before="100" w:beforeAutospacing="1" w:after="100" w:afterAutospacing="1" w:line="240" w:lineRule="auto"/>
        <w:jc w:val="both"/>
        <w:rPr>
          <w:rFonts w:ascii="Times New Roman" w:eastAsia="Times New Roman" w:hAnsi="Times New Roman" w:cs="Times New Roman"/>
          <w:sz w:val="24"/>
          <w:szCs w:val="24"/>
        </w:rPr>
      </w:pPr>
      <w:r w:rsidRPr="00FE1957">
        <w:rPr>
          <w:rFonts w:ascii="Times New Roman" w:eastAsia="Times New Roman" w:hAnsi="Times New Roman" w:cs="Times New Roman"/>
          <w:sz w:val="24"/>
          <w:szCs w:val="24"/>
        </w:rPr>
        <w:t xml:space="preserve">       </w:t>
      </w:r>
      <w:r w:rsidRPr="00FE1957">
        <w:rPr>
          <w:rFonts w:ascii="Times New Roman" w:eastAsia="Times New Roman" w:hAnsi="Times New Roman" w:cs="Times New Roman"/>
          <w:b/>
          <w:bCs/>
          <w:sz w:val="24"/>
          <w:szCs w:val="24"/>
        </w:rPr>
        <w:t>Язык и речь</w:t>
      </w:r>
      <w:r w:rsidRPr="00FE1957">
        <w:rPr>
          <w:rFonts w:ascii="Times New Roman" w:eastAsia="Times New Roman" w:hAnsi="Times New Roman" w:cs="Times New Roman"/>
          <w:sz w:val="24"/>
          <w:szCs w:val="24"/>
        </w:rPr>
        <w:t xml:space="preserve"> – понятия взаимосвязанные, но нетождественные. </w:t>
      </w:r>
      <w:r w:rsidRPr="00FE1957">
        <w:rPr>
          <w:rFonts w:ascii="Times New Roman" w:eastAsia="Times New Roman" w:hAnsi="Times New Roman" w:cs="Times New Roman"/>
          <w:b/>
          <w:bCs/>
          <w:sz w:val="24"/>
          <w:szCs w:val="24"/>
        </w:rPr>
        <w:t>Язык и речь</w:t>
      </w:r>
      <w:r w:rsidRPr="00FE1957">
        <w:rPr>
          <w:rFonts w:ascii="Times New Roman" w:eastAsia="Times New Roman" w:hAnsi="Times New Roman" w:cs="Times New Roman"/>
          <w:sz w:val="24"/>
          <w:szCs w:val="24"/>
        </w:rPr>
        <w:t xml:space="preserve"> различаются по сущности и проявлению. </w:t>
      </w:r>
      <w:r w:rsidRPr="00FE1957">
        <w:rPr>
          <w:rFonts w:ascii="Times New Roman" w:eastAsia="Times New Roman" w:hAnsi="Times New Roman" w:cs="Times New Roman"/>
          <w:b/>
          <w:bCs/>
          <w:sz w:val="24"/>
          <w:szCs w:val="24"/>
        </w:rPr>
        <w:t>Речь</w:t>
      </w:r>
      <w:r w:rsidRPr="00FE1957">
        <w:rPr>
          <w:rFonts w:ascii="Times New Roman" w:eastAsia="Times New Roman" w:hAnsi="Times New Roman" w:cs="Times New Roman"/>
          <w:sz w:val="24"/>
          <w:szCs w:val="24"/>
        </w:rPr>
        <w:t xml:space="preserve"> есть реализация языка;</w:t>
      </w:r>
      <w:r w:rsidR="00F33113" w:rsidRPr="00F33113">
        <w:rPr>
          <w:rFonts w:ascii="Times New Roman" w:eastAsia="Times New Roman" w:hAnsi="Times New Roman" w:cs="Times New Roman"/>
          <w:sz w:val="24"/>
          <w:szCs w:val="24"/>
        </w:rPr>
        <w:t xml:space="preserve"> </w:t>
      </w:r>
      <w:r w:rsidRPr="00FE1957">
        <w:rPr>
          <w:rFonts w:ascii="Times New Roman" w:eastAsia="Times New Roman" w:hAnsi="Times New Roman" w:cs="Times New Roman"/>
          <w:sz w:val="24"/>
          <w:szCs w:val="24"/>
        </w:rPr>
        <w:t xml:space="preserve">последний обнаруживает себя только в речи. </w:t>
      </w:r>
      <w:r w:rsidRPr="00FE1957">
        <w:rPr>
          <w:rFonts w:ascii="Times New Roman" w:eastAsia="Times New Roman" w:hAnsi="Times New Roman" w:cs="Times New Roman"/>
          <w:b/>
          <w:bCs/>
          <w:sz w:val="24"/>
          <w:szCs w:val="24"/>
        </w:rPr>
        <w:t>Речь</w:t>
      </w:r>
      <w:r w:rsidRPr="00FE1957">
        <w:rPr>
          <w:rFonts w:ascii="Times New Roman" w:eastAsia="Times New Roman" w:hAnsi="Times New Roman" w:cs="Times New Roman"/>
          <w:sz w:val="24"/>
          <w:szCs w:val="24"/>
        </w:rPr>
        <w:t xml:space="preserve"> материальна, состоит из артикулируемых знаков, воспринимаемых чувствами. </w:t>
      </w:r>
      <w:r w:rsidRPr="00FE1957">
        <w:rPr>
          <w:rFonts w:ascii="Times New Roman" w:eastAsia="Times New Roman" w:hAnsi="Times New Roman" w:cs="Times New Roman"/>
          <w:b/>
          <w:bCs/>
          <w:sz w:val="24"/>
          <w:szCs w:val="24"/>
        </w:rPr>
        <w:t>Речь</w:t>
      </w:r>
      <w:r w:rsidRPr="00FE1957">
        <w:rPr>
          <w:rFonts w:ascii="Times New Roman" w:eastAsia="Times New Roman" w:hAnsi="Times New Roman" w:cs="Times New Roman"/>
          <w:sz w:val="24"/>
          <w:szCs w:val="24"/>
        </w:rPr>
        <w:t xml:space="preserve"> конкретна, связана объектами действительности, она преднамеренна и устремлена к определенной цели, ситуативно обусловлена, динамична, развивается во времени и пространстве; она субъективна и индивидуальн</w:t>
      </w:r>
      <w:r>
        <w:rPr>
          <w:rFonts w:ascii="Times New Roman" w:eastAsia="Times New Roman" w:hAnsi="Times New Roman" w:cs="Times New Roman"/>
          <w:sz w:val="24"/>
          <w:szCs w:val="24"/>
        </w:rPr>
        <w:t>а</w:t>
      </w:r>
      <w:r w:rsidRPr="00FE1957">
        <w:rPr>
          <w:rFonts w:ascii="Times New Roman" w:eastAsia="Times New Roman" w:hAnsi="Times New Roman" w:cs="Times New Roman"/>
          <w:sz w:val="24"/>
          <w:szCs w:val="24"/>
        </w:rPr>
        <w:t xml:space="preserve">[1]. </w:t>
      </w:r>
      <w:r w:rsidRPr="00FE1957">
        <w:rPr>
          <w:rFonts w:ascii="Times New Roman" w:eastAsia="Times New Roman" w:hAnsi="Times New Roman" w:cs="Times New Roman"/>
          <w:b/>
          <w:bCs/>
          <w:sz w:val="24"/>
          <w:szCs w:val="24"/>
        </w:rPr>
        <w:t>Язык</w:t>
      </w:r>
      <w:r w:rsidRPr="00FE1957">
        <w:rPr>
          <w:rFonts w:ascii="Times New Roman" w:eastAsia="Times New Roman" w:hAnsi="Times New Roman" w:cs="Times New Roman"/>
          <w:sz w:val="24"/>
          <w:szCs w:val="24"/>
        </w:rPr>
        <w:t xml:space="preserve"> отличается большей устойчивостью, нежели речь. Правила, нормы, предписания и </w:t>
      </w:r>
      <w:r w:rsidRPr="00FE1957">
        <w:rPr>
          <w:rFonts w:ascii="Times New Roman" w:eastAsia="Times New Roman" w:hAnsi="Times New Roman" w:cs="Times New Roman"/>
          <w:b/>
          <w:bCs/>
          <w:sz w:val="24"/>
          <w:szCs w:val="24"/>
        </w:rPr>
        <w:t>каноны языка</w:t>
      </w:r>
      <w:r w:rsidRPr="00FE1957">
        <w:rPr>
          <w:rFonts w:ascii="Times New Roman" w:eastAsia="Times New Roman" w:hAnsi="Times New Roman" w:cs="Times New Roman"/>
          <w:sz w:val="24"/>
          <w:szCs w:val="24"/>
        </w:rPr>
        <w:t xml:space="preserve"> реализуются, трансформируются непосредственно через </w:t>
      </w:r>
      <w:r w:rsidRPr="00FE1957">
        <w:rPr>
          <w:rFonts w:ascii="Times New Roman" w:eastAsia="Times New Roman" w:hAnsi="Times New Roman" w:cs="Times New Roman"/>
          <w:b/>
          <w:bCs/>
          <w:sz w:val="24"/>
          <w:szCs w:val="24"/>
        </w:rPr>
        <w:t>речь</w:t>
      </w:r>
      <w:r w:rsidRPr="00FE1957">
        <w:rPr>
          <w:rFonts w:ascii="Times New Roman" w:eastAsia="Times New Roman" w:hAnsi="Times New Roman" w:cs="Times New Roman"/>
          <w:sz w:val="24"/>
          <w:szCs w:val="24"/>
        </w:rPr>
        <w:t>.</w:t>
      </w:r>
    </w:p>
    <w:p w:rsidR="00FE1957" w:rsidRPr="00FE1957" w:rsidRDefault="00FE1957" w:rsidP="00FE1957">
      <w:pPr>
        <w:spacing w:before="100" w:beforeAutospacing="1" w:after="100" w:afterAutospacing="1" w:line="240" w:lineRule="auto"/>
        <w:jc w:val="both"/>
        <w:rPr>
          <w:rFonts w:ascii="Times New Roman" w:eastAsia="Times New Roman" w:hAnsi="Times New Roman" w:cs="Times New Roman"/>
          <w:sz w:val="24"/>
          <w:szCs w:val="24"/>
        </w:rPr>
      </w:pPr>
      <w:r w:rsidRPr="00FE1957">
        <w:rPr>
          <w:rFonts w:ascii="Times New Roman" w:eastAsia="Times New Roman" w:hAnsi="Times New Roman" w:cs="Times New Roman"/>
          <w:sz w:val="24"/>
          <w:szCs w:val="24"/>
        </w:rPr>
        <w:t>  </w:t>
      </w:r>
      <w:r w:rsidRPr="00FE1957">
        <w:rPr>
          <w:rFonts w:ascii="Times New Roman" w:eastAsia="Times New Roman" w:hAnsi="Times New Roman" w:cs="Times New Roman"/>
          <w:b/>
          <w:bCs/>
          <w:sz w:val="24"/>
          <w:szCs w:val="24"/>
        </w:rPr>
        <w:t>Общение</w:t>
      </w:r>
      <w:r w:rsidRPr="00FE1957">
        <w:rPr>
          <w:rFonts w:ascii="Times New Roman" w:eastAsia="Times New Roman" w:hAnsi="Times New Roman" w:cs="Times New Roman"/>
          <w:sz w:val="24"/>
          <w:szCs w:val="24"/>
        </w:rPr>
        <w:t xml:space="preserve"> между людьми является каналом передачи информации. В учебниках по культуре речи используется термин «коммуникация». </w:t>
      </w:r>
      <w:r w:rsidRPr="00FE1957">
        <w:rPr>
          <w:rFonts w:ascii="Times New Roman" w:eastAsia="Times New Roman" w:hAnsi="Times New Roman" w:cs="Times New Roman"/>
          <w:b/>
          <w:bCs/>
          <w:sz w:val="24"/>
          <w:szCs w:val="24"/>
        </w:rPr>
        <w:t>Коммуникация</w:t>
      </w:r>
      <w:r w:rsidRPr="00FE1957">
        <w:rPr>
          <w:rFonts w:ascii="Times New Roman" w:eastAsia="Times New Roman" w:hAnsi="Times New Roman" w:cs="Times New Roman"/>
          <w:sz w:val="24"/>
          <w:szCs w:val="24"/>
        </w:rPr>
        <w:t xml:space="preserve"> – это общение между людьми, обмен информацией, процесс, который поддерживает функционирование общества и межличностные отношения.</w:t>
      </w:r>
      <w:r w:rsidRPr="00FE1957">
        <w:rPr>
          <w:rFonts w:ascii="Times New Roman" w:eastAsia="Times New Roman" w:hAnsi="Times New Roman" w:cs="Times New Roman"/>
          <w:b/>
          <w:bCs/>
          <w:sz w:val="24"/>
          <w:szCs w:val="24"/>
        </w:rPr>
        <w:t xml:space="preserve"> Коммуникация</w:t>
      </w:r>
      <w:r w:rsidRPr="00FE1957">
        <w:rPr>
          <w:rFonts w:ascii="Times New Roman" w:eastAsia="Times New Roman" w:hAnsi="Times New Roman" w:cs="Times New Roman"/>
          <w:sz w:val="24"/>
          <w:szCs w:val="24"/>
        </w:rPr>
        <w:t xml:space="preserve"> формируется</w:t>
      </w:r>
      <w:r w:rsidR="00F33113" w:rsidRPr="00F33113">
        <w:rPr>
          <w:rFonts w:ascii="Times New Roman" w:eastAsia="Times New Roman" w:hAnsi="Times New Roman" w:cs="Times New Roman"/>
          <w:sz w:val="24"/>
          <w:szCs w:val="24"/>
        </w:rPr>
        <w:t xml:space="preserve"> </w:t>
      </w:r>
      <w:r w:rsidR="00F33113">
        <w:rPr>
          <w:rFonts w:ascii="Times New Roman" w:eastAsia="Times New Roman" w:hAnsi="Times New Roman" w:cs="Times New Roman"/>
          <w:sz w:val="24"/>
          <w:szCs w:val="24"/>
        </w:rPr>
        <w:t>из коммуникативных актов,</w:t>
      </w:r>
      <w:r w:rsidRPr="00FE1957">
        <w:rPr>
          <w:rFonts w:ascii="Times New Roman" w:eastAsia="Times New Roman" w:hAnsi="Times New Roman" w:cs="Times New Roman"/>
          <w:sz w:val="24"/>
          <w:szCs w:val="24"/>
        </w:rPr>
        <w:t>  в которых участвуют автор и адресат сообщения, порождающие высказывания (тексты) и интерпретирующие их.</w:t>
      </w:r>
      <w:r w:rsidRPr="00FE1957">
        <w:rPr>
          <w:rFonts w:ascii="Times New Roman" w:eastAsia="Times New Roman" w:hAnsi="Times New Roman" w:cs="Times New Roman"/>
          <w:sz w:val="24"/>
          <w:szCs w:val="24"/>
        </w:rPr>
        <w:br/>
        <w:t xml:space="preserve">Результатом речевой деятельности говорящего является </w:t>
      </w:r>
      <w:r w:rsidRPr="00FE1957">
        <w:rPr>
          <w:rFonts w:ascii="Times New Roman" w:eastAsia="Times New Roman" w:hAnsi="Times New Roman" w:cs="Times New Roman"/>
          <w:b/>
          <w:bCs/>
          <w:sz w:val="24"/>
          <w:szCs w:val="24"/>
        </w:rPr>
        <w:t>текст</w:t>
      </w:r>
      <w:r w:rsidRPr="00FE1957">
        <w:rPr>
          <w:rFonts w:ascii="Times New Roman" w:eastAsia="Times New Roman" w:hAnsi="Times New Roman" w:cs="Times New Roman"/>
          <w:sz w:val="24"/>
          <w:szCs w:val="24"/>
        </w:rPr>
        <w:t xml:space="preserve"> — законченное речевое произведение (письменное или устное), свойствами которого являются связность и цельность.</w:t>
      </w:r>
    </w:p>
    <w:p w:rsidR="00FE1957" w:rsidRDefault="00FE1957" w:rsidP="00FE1957">
      <w:pPr>
        <w:spacing w:before="100" w:beforeAutospacing="1" w:after="100" w:afterAutospacing="1" w:line="240" w:lineRule="auto"/>
        <w:jc w:val="both"/>
        <w:rPr>
          <w:rFonts w:ascii="Times New Roman" w:eastAsia="Times New Roman" w:hAnsi="Times New Roman" w:cs="Times New Roman"/>
          <w:sz w:val="24"/>
          <w:szCs w:val="24"/>
        </w:rPr>
      </w:pPr>
      <w:r w:rsidRPr="00FE1957">
        <w:rPr>
          <w:rFonts w:ascii="Times New Roman" w:eastAsia="Times New Roman" w:hAnsi="Times New Roman" w:cs="Times New Roman"/>
          <w:sz w:val="24"/>
          <w:szCs w:val="24"/>
        </w:rPr>
        <w:t xml:space="preserve">    </w:t>
      </w:r>
      <w:r w:rsidRPr="00FE1957">
        <w:rPr>
          <w:rFonts w:ascii="Times New Roman" w:eastAsia="Times New Roman" w:hAnsi="Times New Roman" w:cs="Times New Roman"/>
          <w:color w:val="000000"/>
          <w:sz w:val="24"/>
          <w:szCs w:val="24"/>
        </w:rPr>
        <w:t> Также важным является понятие о качествах речи</w:t>
      </w:r>
      <w:r w:rsidRPr="00FE1957">
        <w:rPr>
          <w:rFonts w:ascii="Times New Roman" w:eastAsia="Times New Roman" w:hAnsi="Times New Roman" w:cs="Times New Roman"/>
          <w:sz w:val="24"/>
          <w:szCs w:val="24"/>
        </w:rPr>
        <w:t xml:space="preserve">. </w:t>
      </w:r>
      <w:r w:rsidRPr="00FE1957">
        <w:rPr>
          <w:rFonts w:ascii="Times New Roman" w:eastAsia="Times New Roman" w:hAnsi="Times New Roman" w:cs="Times New Roman"/>
          <w:b/>
          <w:bCs/>
          <w:sz w:val="24"/>
          <w:szCs w:val="24"/>
        </w:rPr>
        <w:t>Качества речи</w:t>
      </w:r>
      <w:r w:rsidRPr="00FE1957">
        <w:rPr>
          <w:rFonts w:ascii="Times New Roman" w:eastAsia="Times New Roman" w:hAnsi="Times New Roman" w:cs="Times New Roman"/>
          <w:sz w:val="24"/>
          <w:szCs w:val="24"/>
        </w:rPr>
        <w:t xml:space="preserve"> — это свойства речи, которые обеспечивают эффективность коммуникации и характеризуют уровень речевой культуры говорящего.</w:t>
      </w:r>
    </w:p>
    <w:p w:rsidR="00F33113" w:rsidRDefault="00F33113" w:rsidP="00FE1957">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________________________</w:t>
      </w:r>
    </w:p>
    <w:p w:rsidR="00FE1957" w:rsidRDefault="00FE1957" w:rsidP="00FE1957">
      <w:pPr>
        <w:spacing w:before="100" w:beforeAutospacing="1" w:after="100" w:afterAutospacing="1" w:line="240" w:lineRule="auto"/>
        <w:jc w:val="both"/>
        <w:rPr>
          <w:rFonts w:ascii="Times New Roman" w:eastAsia="Times New Roman" w:hAnsi="Times New Roman" w:cs="Times New Roman"/>
          <w:sz w:val="24"/>
          <w:szCs w:val="24"/>
        </w:rPr>
      </w:pPr>
      <w:r w:rsidRPr="00F33113">
        <w:rPr>
          <w:rFonts w:ascii="Times New Roman" w:eastAsia="Times New Roman" w:hAnsi="Times New Roman" w:cs="Times New Roman"/>
          <w:color w:val="0000FF"/>
          <w:sz w:val="24"/>
          <w:szCs w:val="24"/>
          <w:u w:val="single"/>
        </w:rPr>
        <w:t>[1]</w:t>
      </w:r>
      <w:proofErr w:type="spellStart"/>
      <w:r w:rsidRPr="00FE1957">
        <w:rPr>
          <w:rFonts w:ascii="Times New Roman" w:eastAsia="Times New Roman" w:hAnsi="Times New Roman" w:cs="Times New Roman"/>
          <w:sz w:val="24"/>
          <w:szCs w:val="24"/>
        </w:rPr>
        <w:t>Пешковский</w:t>
      </w:r>
      <w:proofErr w:type="spellEnd"/>
      <w:r w:rsidRPr="00FE1957">
        <w:rPr>
          <w:rFonts w:ascii="Times New Roman" w:eastAsia="Times New Roman" w:hAnsi="Times New Roman" w:cs="Times New Roman"/>
          <w:sz w:val="24"/>
          <w:szCs w:val="24"/>
        </w:rPr>
        <w:t>, А. М. Объективная и нормативная точка зрения на язык Текст</w:t>
      </w:r>
      <w:proofErr w:type="gramStart"/>
      <w:r w:rsidRPr="00FE1957">
        <w:rPr>
          <w:rFonts w:ascii="Times New Roman" w:eastAsia="Times New Roman" w:hAnsi="Times New Roman" w:cs="Times New Roman"/>
          <w:sz w:val="24"/>
          <w:szCs w:val="24"/>
        </w:rPr>
        <w:t xml:space="preserve">. : / </w:t>
      </w:r>
      <w:proofErr w:type="gramEnd"/>
      <w:r w:rsidRPr="00FE1957">
        <w:rPr>
          <w:rFonts w:ascii="Times New Roman" w:eastAsia="Times New Roman" w:hAnsi="Times New Roman" w:cs="Times New Roman"/>
          <w:sz w:val="24"/>
          <w:szCs w:val="24"/>
        </w:rPr>
        <w:t xml:space="preserve">А. М. </w:t>
      </w:r>
      <w:proofErr w:type="spellStart"/>
      <w:r w:rsidRPr="00FE1957">
        <w:rPr>
          <w:rFonts w:ascii="Times New Roman" w:eastAsia="Times New Roman" w:hAnsi="Times New Roman" w:cs="Times New Roman"/>
          <w:sz w:val="24"/>
          <w:szCs w:val="24"/>
        </w:rPr>
        <w:t>Пешковский</w:t>
      </w:r>
      <w:proofErr w:type="spellEnd"/>
      <w:r w:rsidRPr="00FE1957">
        <w:rPr>
          <w:rFonts w:ascii="Times New Roman" w:eastAsia="Times New Roman" w:hAnsi="Times New Roman" w:cs="Times New Roman"/>
          <w:sz w:val="24"/>
          <w:szCs w:val="24"/>
        </w:rPr>
        <w:t xml:space="preserve"> // Избранные труды. — М., </w:t>
      </w:r>
      <w:proofErr w:type="spellStart"/>
      <w:r w:rsidRPr="00FE1957">
        <w:rPr>
          <w:rFonts w:ascii="Times New Roman" w:eastAsia="Times New Roman" w:hAnsi="Times New Roman" w:cs="Times New Roman"/>
          <w:sz w:val="24"/>
          <w:szCs w:val="24"/>
        </w:rPr>
        <w:t>Учпедгиз</w:t>
      </w:r>
      <w:proofErr w:type="spellEnd"/>
      <w:r w:rsidRPr="00FE1957">
        <w:rPr>
          <w:rFonts w:ascii="Times New Roman" w:eastAsia="Times New Roman" w:hAnsi="Times New Roman" w:cs="Times New Roman"/>
          <w:sz w:val="24"/>
          <w:szCs w:val="24"/>
        </w:rPr>
        <w:t>, 1959. С. 201</w:t>
      </w:r>
    </w:p>
    <w:p w:rsidR="00F33113" w:rsidRDefault="00F33113" w:rsidP="00FE1957">
      <w:pPr>
        <w:spacing w:before="100" w:beforeAutospacing="1" w:after="100" w:afterAutospacing="1" w:line="240" w:lineRule="auto"/>
        <w:jc w:val="both"/>
        <w:rPr>
          <w:rFonts w:ascii="Times New Roman" w:eastAsia="Times New Roman" w:hAnsi="Times New Roman" w:cs="Times New Roman"/>
          <w:sz w:val="24"/>
          <w:szCs w:val="24"/>
        </w:rPr>
      </w:pPr>
    </w:p>
    <w:p w:rsidR="00F33113" w:rsidRPr="00F33113" w:rsidRDefault="00F33113" w:rsidP="00FE1957">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Pr="00F33113">
        <w:rPr>
          <w:rFonts w:ascii="Times New Roman" w:eastAsia="Times New Roman" w:hAnsi="Times New Roman" w:cs="Times New Roman"/>
          <w:b/>
          <w:sz w:val="24"/>
          <w:szCs w:val="24"/>
        </w:rPr>
        <w:t>Аспекты культуры речи.</w:t>
      </w:r>
    </w:p>
    <w:p w:rsidR="00F33113" w:rsidRPr="00F33113" w:rsidRDefault="00F33113" w:rsidP="00F33113">
      <w:pPr>
        <w:spacing w:before="100" w:beforeAutospacing="1" w:after="100" w:afterAutospacing="1" w:line="240" w:lineRule="auto"/>
        <w:rPr>
          <w:rFonts w:ascii="Times New Roman" w:eastAsia="Times New Roman" w:hAnsi="Times New Roman" w:cs="Times New Roman"/>
          <w:sz w:val="24"/>
          <w:szCs w:val="24"/>
        </w:rPr>
      </w:pPr>
      <w:r w:rsidRPr="00F33113">
        <w:rPr>
          <w:rFonts w:ascii="Times New Roman" w:eastAsia="Times New Roman" w:hAnsi="Times New Roman" w:cs="Times New Roman"/>
          <w:sz w:val="24"/>
          <w:szCs w:val="24"/>
        </w:rPr>
        <w:t xml:space="preserve">Под </w:t>
      </w:r>
      <w:r w:rsidRPr="00F33113">
        <w:rPr>
          <w:rFonts w:ascii="Times New Roman" w:eastAsia="Times New Roman" w:hAnsi="Times New Roman" w:cs="Times New Roman"/>
          <w:b/>
          <w:bCs/>
          <w:sz w:val="24"/>
          <w:szCs w:val="24"/>
        </w:rPr>
        <w:t>речевой культурой</w:t>
      </w:r>
      <w:r w:rsidRPr="00F33113">
        <w:rPr>
          <w:rFonts w:ascii="Times New Roman" w:eastAsia="Times New Roman" w:hAnsi="Times New Roman" w:cs="Times New Roman"/>
          <w:sz w:val="24"/>
          <w:szCs w:val="24"/>
        </w:rPr>
        <w:t xml:space="preserve"> мы понимаем, реальную совокупность речевых практик, речевых субкультур, существующих на данном этапе в обществе.</w:t>
      </w:r>
    </w:p>
    <w:p w:rsidR="00F33113" w:rsidRPr="00F33113" w:rsidRDefault="00F33113" w:rsidP="00F33113">
      <w:pPr>
        <w:spacing w:before="100" w:beforeAutospacing="1" w:after="100" w:afterAutospacing="1" w:line="240" w:lineRule="auto"/>
        <w:rPr>
          <w:rFonts w:ascii="Times New Roman" w:eastAsia="Times New Roman" w:hAnsi="Times New Roman" w:cs="Times New Roman"/>
          <w:sz w:val="24"/>
          <w:szCs w:val="24"/>
        </w:rPr>
      </w:pPr>
      <w:proofErr w:type="gramStart"/>
      <w:r w:rsidRPr="00F33113">
        <w:rPr>
          <w:rFonts w:ascii="Times New Roman" w:eastAsia="Times New Roman" w:hAnsi="Times New Roman" w:cs="Times New Roman"/>
          <w:sz w:val="24"/>
          <w:szCs w:val="24"/>
        </w:rPr>
        <w:t>По определению В. Е. Гольдина и О. Б. Сиротининой</w:t>
      </w:r>
      <w:r>
        <w:rPr>
          <w:rFonts w:ascii="Times New Roman" w:eastAsia="Times New Roman" w:hAnsi="Times New Roman" w:cs="Times New Roman"/>
          <w:sz w:val="24"/>
          <w:szCs w:val="24"/>
        </w:rPr>
        <w:t xml:space="preserve">,   речевая  культура </w:t>
      </w:r>
      <w:r w:rsidRPr="00F33113">
        <w:rPr>
          <w:rFonts w:ascii="Times New Roman" w:eastAsia="Times New Roman" w:hAnsi="Times New Roman" w:cs="Times New Roman"/>
          <w:sz w:val="24"/>
          <w:szCs w:val="24"/>
        </w:rPr>
        <w:t>«включает в себя язык, формы воплощения речи, совокупность общезначимых речевых произведений на данном языке, обычаи и правила общения, соотношение словесных и несловесных компонентов коммуникации, закрепление в языке картины мира, способы передачи, сохранения и обновления языковых традиций, языковое сознание народа в бытовых и профессиональных формах, науку о язык</w:t>
      </w:r>
      <w:r>
        <w:rPr>
          <w:rFonts w:ascii="Times New Roman" w:eastAsia="Times New Roman" w:hAnsi="Times New Roman" w:cs="Times New Roman"/>
          <w:sz w:val="24"/>
          <w:szCs w:val="24"/>
        </w:rPr>
        <w:t>е</w:t>
      </w:r>
      <w:r w:rsidRPr="00F33113">
        <w:rPr>
          <w:rFonts w:ascii="Times New Roman" w:eastAsia="Times New Roman" w:hAnsi="Times New Roman" w:cs="Times New Roman"/>
          <w:sz w:val="24"/>
          <w:szCs w:val="24"/>
        </w:rPr>
        <w:t xml:space="preserve"> [1]/</w:t>
      </w:r>
      <w:proofErr w:type="gramEnd"/>
    </w:p>
    <w:p w:rsidR="00F33113" w:rsidRPr="00F33113" w:rsidRDefault="00F33113" w:rsidP="00F33113">
      <w:pPr>
        <w:spacing w:before="100" w:beforeAutospacing="1" w:after="100" w:afterAutospacing="1" w:line="240" w:lineRule="auto"/>
        <w:rPr>
          <w:rFonts w:ascii="Times New Roman" w:eastAsia="Times New Roman" w:hAnsi="Times New Roman" w:cs="Times New Roman"/>
          <w:sz w:val="24"/>
          <w:szCs w:val="24"/>
        </w:rPr>
      </w:pPr>
      <w:r w:rsidRPr="00F33113">
        <w:rPr>
          <w:rFonts w:ascii="Times New Roman" w:eastAsia="Times New Roman" w:hAnsi="Times New Roman" w:cs="Times New Roman"/>
          <w:sz w:val="24"/>
          <w:szCs w:val="24"/>
        </w:rPr>
        <w:lastRenderedPageBreak/>
        <w:t xml:space="preserve">Такие лингвисты как Б. Н. Головин [2], Л.А. Введенская[3], О.Я. </w:t>
      </w:r>
      <w:proofErr w:type="spellStart"/>
      <w:r w:rsidRPr="00F33113">
        <w:rPr>
          <w:rFonts w:ascii="Times New Roman" w:eastAsia="Times New Roman" w:hAnsi="Times New Roman" w:cs="Times New Roman"/>
          <w:sz w:val="24"/>
          <w:szCs w:val="24"/>
        </w:rPr>
        <w:t>Павлюк</w:t>
      </w:r>
      <w:proofErr w:type="spellEnd"/>
      <w:r w:rsidRPr="00F33113">
        <w:rPr>
          <w:rFonts w:ascii="Times New Roman" w:eastAsia="Times New Roman" w:hAnsi="Times New Roman" w:cs="Times New Roman"/>
          <w:sz w:val="24"/>
          <w:szCs w:val="24"/>
        </w:rPr>
        <w:t xml:space="preserve">[4] речевую культуру рассматривали по аспектам. Выделяют три аспекта речевой культуры: </w:t>
      </w:r>
      <w:r w:rsidRPr="00F33113">
        <w:rPr>
          <w:rFonts w:ascii="Times New Roman" w:eastAsia="Times New Roman" w:hAnsi="Times New Roman" w:cs="Times New Roman"/>
          <w:b/>
          <w:bCs/>
          <w:sz w:val="24"/>
          <w:szCs w:val="24"/>
        </w:rPr>
        <w:t>нормативный, коммуникативный и этический.</w:t>
      </w:r>
    </w:p>
    <w:p w:rsidR="00F33113" w:rsidRPr="00F33113" w:rsidRDefault="00F33113" w:rsidP="00F33113">
      <w:pPr>
        <w:spacing w:before="100" w:beforeAutospacing="1" w:after="100" w:afterAutospacing="1" w:line="240" w:lineRule="auto"/>
        <w:rPr>
          <w:rFonts w:ascii="Times New Roman" w:eastAsia="Times New Roman" w:hAnsi="Times New Roman" w:cs="Times New Roman"/>
          <w:sz w:val="24"/>
          <w:szCs w:val="24"/>
        </w:rPr>
      </w:pPr>
      <w:r w:rsidRPr="00F33113">
        <w:rPr>
          <w:rFonts w:ascii="Times New Roman" w:eastAsia="Times New Roman" w:hAnsi="Times New Roman" w:cs="Times New Roman"/>
          <w:b/>
          <w:bCs/>
          <w:sz w:val="24"/>
          <w:szCs w:val="24"/>
        </w:rPr>
        <w:t>Нормативный аспект</w:t>
      </w:r>
      <w:r w:rsidRPr="00F33113">
        <w:rPr>
          <w:rFonts w:ascii="Times New Roman" w:eastAsia="Times New Roman" w:hAnsi="Times New Roman" w:cs="Times New Roman"/>
          <w:sz w:val="24"/>
          <w:szCs w:val="24"/>
        </w:rPr>
        <w:t xml:space="preserve"> культуры речи предполагает знание и применение в практике общения норм литературного языка на лексическом уровне (точность выбора слова); произносительном уровне (в области фонетики, орфоэпии, смысловых, эмоциональных интонаций, темпа речи, тембра голоса); на грамматическом (в морфологии и синтаксисе); на морфемном и словообразовательном уровне.</w:t>
      </w:r>
    </w:p>
    <w:p w:rsidR="00F33113" w:rsidRPr="00F33113" w:rsidRDefault="00F33113" w:rsidP="00F33113">
      <w:pPr>
        <w:spacing w:before="100" w:beforeAutospacing="1" w:after="100" w:afterAutospacing="1" w:line="240" w:lineRule="auto"/>
        <w:rPr>
          <w:rFonts w:ascii="Times New Roman" w:eastAsia="Times New Roman" w:hAnsi="Times New Roman" w:cs="Times New Roman"/>
          <w:sz w:val="24"/>
          <w:szCs w:val="24"/>
        </w:rPr>
      </w:pPr>
      <w:r w:rsidRPr="00F33113">
        <w:rPr>
          <w:rFonts w:ascii="Times New Roman" w:eastAsia="Times New Roman" w:hAnsi="Times New Roman" w:cs="Times New Roman"/>
          <w:b/>
          <w:bCs/>
          <w:sz w:val="24"/>
          <w:szCs w:val="24"/>
        </w:rPr>
        <w:t>Коммуникативный аспек</w:t>
      </w:r>
      <w:r w:rsidRPr="00F33113">
        <w:rPr>
          <w:rFonts w:ascii="Times New Roman" w:eastAsia="Times New Roman" w:hAnsi="Times New Roman" w:cs="Times New Roman"/>
          <w:sz w:val="24"/>
          <w:szCs w:val="24"/>
        </w:rPr>
        <w:t>т культуры речи предполагает для полноценного адекватного понимания речи адресатом соблюдение в практике общения таких критериев, как правильность, точность, логичность, выразительность, чистота, ясность, богатство.</w:t>
      </w:r>
    </w:p>
    <w:p w:rsidR="00F33113" w:rsidRPr="00F33113" w:rsidRDefault="00F33113" w:rsidP="00F33113">
      <w:pPr>
        <w:spacing w:before="100" w:beforeAutospacing="1" w:after="100" w:afterAutospacing="1" w:line="240" w:lineRule="auto"/>
        <w:rPr>
          <w:rFonts w:ascii="Times New Roman" w:eastAsia="Times New Roman" w:hAnsi="Times New Roman" w:cs="Times New Roman"/>
          <w:sz w:val="24"/>
          <w:szCs w:val="24"/>
        </w:rPr>
      </w:pPr>
      <w:r w:rsidRPr="00F33113">
        <w:rPr>
          <w:rFonts w:ascii="Times New Roman" w:eastAsia="Times New Roman" w:hAnsi="Times New Roman" w:cs="Times New Roman"/>
          <w:b/>
          <w:bCs/>
          <w:sz w:val="24"/>
          <w:szCs w:val="24"/>
        </w:rPr>
        <w:t>Этический аспект</w:t>
      </w:r>
      <w:r w:rsidRPr="00F33113">
        <w:rPr>
          <w:rFonts w:ascii="Times New Roman" w:eastAsia="Times New Roman" w:hAnsi="Times New Roman" w:cs="Times New Roman"/>
          <w:sz w:val="24"/>
          <w:szCs w:val="24"/>
        </w:rPr>
        <w:t xml:space="preserve"> культуры речи предполагает владение нормами и правилами речевого поведения в процессе общения, владение системой речевых формул общения.</w:t>
      </w:r>
    </w:p>
    <w:p w:rsidR="00F33113" w:rsidRPr="00F33113" w:rsidRDefault="00F33113" w:rsidP="00F33113">
      <w:pPr>
        <w:spacing w:before="100" w:beforeAutospacing="1" w:after="100" w:afterAutospacing="1" w:line="240" w:lineRule="auto"/>
        <w:rPr>
          <w:rFonts w:ascii="Times New Roman" w:eastAsia="Times New Roman" w:hAnsi="Times New Roman" w:cs="Times New Roman"/>
          <w:sz w:val="24"/>
          <w:szCs w:val="24"/>
        </w:rPr>
      </w:pPr>
      <w:r w:rsidRPr="00F33113">
        <w:rPr>
          <w:rFonts w:ascii="Times New Roman" w:eastAsia="Times New Roman" w:hAnsi="Times New Roman" w:cs="Times New Roman"/>
          <w:sz w:val="24"/>
          <w:szCs w:val="24"/>
        </w:rPr>
        <w:t> </w:t>
      </w:r>
    </w:p>
    <w:p w:rsidR="00F33113" w:rsidRDefault="000A09E9" w:rsidP="00F3311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pict>
          <v:rect id="_x0000_i1025" style="width:154.35pt;height:.75pt" o:hrpct="330" o:hrstd="t" o:hr="t" fillcolor="#aca899" stroked="f"/>
        </w:pict>
      </w:r>
    </w:p>
    <w:p w:rsidR="00F33113" w:rsidRDefault="00F33113" w:rsidP="00F33113">
      <w:pPr>
        <w:spacing w:after="0" w:line="240" w:lineRule="auto"/>
        <w:rPr>
          <w:rFonts w:ascii="Times New Roman" w:eastAsia="Times New Roman" w:hAnsi="Times New Roman" w:cs="Times New Roman"/>
          <w:sz w:val="24"/>
          <w:szCs w:val="24"/>
          <w:lang w:val="en-US"/>
        </w:rPr>
      </w:pPr>
      <w:r w:rsidRPr="00F33113">
        <w:rPr>
          <w:rFonts w:ascii="Times New Roman" w:eastAsia="Times New Roman" w:hAnsi="Times New Roman" w:cs="Times New Roman"/>
          <w:sz w:val="24"/>
          <w:szCs w:val="24"/>
        </w:rPr>
        <w:t>[1]Гольдин В. Е., Сиротинина О. Б. Речевая культура // Русский язык. Энциклопедия. — М. , 1998. С. 413-414</w:t>
      </w:r>
      <w:r>
        <w:rPr>
          <w:rFonts w:ascii="Times New Roman" w:eastAsia="Times New Roman" w:hAnsi="Times New Roman" w:cs="Times New Roman"/>
          <w:sz w:val="24"/>
          <w:szCs w:val="24"/>
          <w:lang w:val="en-US"/>
        </w:rPr>
        <w:t xml:space="preserve"> </w:t>
      </w:r>
    </w:p>
    <w:p w:rsidR="00F33113" w:rsidRPr="00F33113" w:rsidRDefault="00F33113" w:rsidP="00F33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Pr="00F33113">
        <w:rPr>
          <w:rFonts w:ascii="Times New Roman" w:eastAsia="Times New Roman" w:hAnsi="Times New Roman" w:cs="Times New Roman"/>
          <w:sz w:val="24"/>
          <w:szCs w:val="24"/>
        </w:rPr>
        <w:t>2]Головин Б. Н. Основы культуры речи. М., 1988.</w:t>
      </w:r>
    </w:p>
    <w:p w:rsidR="00F33113" w:rsidRPr="000A09E9" w:rsidRDefault="00F33113" w:rsidP="00F33113">
      <w:pPr>
        <w:spacing w:before="100" w:beforeAutospacing="1" w:after="100" w:afterAutospacing="1" w:line="240" w:lineRule="auto"/>
        <w:rPr>
          <w:rFonts w:ascii="Times New Roman" w:eastAsia="Times New Roman" w:hAnsi="Times New Roman" w:cs="Times New Roman"/>
          <w:sz w:val="24"/>
          <w:szCs w:val="24"/>
        </w:rPr>
      </w:pPr>
      <w:r w:rsidRPr="00F33113">
        <w:rPr>
          <w:rFonts w:ascii="Times New Roman" w:eastAsia="Times New Roman" w:hAnsi="Times New Roman" w:cs="Times New Roman"/>
          <w:sz w:val="24"/>
          <w:szCs w:val="24"/>
        </w:rPr>
        <w:t xml:space="preserve">[3]Введенская Л.А. Русский язык и культура речи: учебное пособие для ВУЗов / Л.А. Введенская, Л.Г. Павлова, Е.Ю. </w:t>
      </w:r>
      <w:proofErr w:type="spellStart"/>
      <w:r w:rsidRPr="00F33113">
        <w:rPr>
          <w:rFonts w:ascii="Times New Roman" w:eastAsia="Times New Roman" w:hAnsi="Times New Roman" w:cs="Times New Roman"/>
          <w:sz w:val="24"/>
          <w:szCs w:val="24"/>
        </w:rPr>
        <w:t>Кашаева</w:t>
      </w:r>
      <w:proofErr w:type="spellEnd"/>
      <w:r w:rsidRPr="00F33113">
        <w:rPr>
          <w:rFonts w:ascii="Times New Roman" w:eastAsia="Times New Roman" w:hAnsi="Times New Roman" w:cs="Times New Roman"/>
          <w:sz w:val="24"/>
          <w:szCs w:val="24"/>
        </w:rPr>
        <w:t xml:space="preserve">. – 5-е изд. — Ростов-на-Дону: Феникс, 2003. — 537 с. </w:t>
      </w:r>
    </w:p>
    <w:p w:rsidR="00F33113" w:rsidRPr="00F33113" w:rsidRDefault="00F33113" w:rsidP="00F33113">
      <w:pPr>
        <w:spacing w:before="100" w:beforeAutospacing="1" w:after="100" w:afterAutospacing="1" w:line="240" w:lineRule="auto"/>
        <w:rPr>
          <w:rFonts w:ascii="Times New Roman" w:eastAsia="Times New Roman" w:hAnsi="Times New Roman" w:cs="Times New Roman"/>
          <w:sz w:val="24"/>
          <w:szCs w:val="24"/>
        </w:rPr>
      </w:pPr>
      <w:r w:rsidRPr="00F33113">
        <w:rPr>
          <w:rFonts w:ascii="Times New Roman" w:eastAsia="Times New Roman" w:hAnsi="Times New Roman" w:cs="Times New Roman"/>
          <w:sz w:val="24"/>
          <w:szCs w:val="24"/>
        </w:rPr>
        <w:t xml:space="preserve">[4]Русский язык и культура речи: Учебник. – 2-е изд., </w:t>
      </w:r>
      <w:proofErr w:type="spellStart"/>
      <w:r w:rsidRPr="00F33113">
        <w:rPr>
          <w:rFonts w:ascii="Times New Roman" w:eastAsia="Times New Roman" w:hAnsi="Times New Roman" w:cs="Times New Roman"/>
          <w:sz w:val="24"/>
          <w:szCs w:val="24"/>
        </w:rPr>
        <w:t>перераб</w:t>
      </w:r>
      <w:proofErr w:type="spellEnd"/>
      <w:r w:rsidRPr="00F33113">
        <w:rPr>
          <w:rFonts w:ascii="Times New Roman" w:eastAsia="Times New Roman" w:hAnsi="Times New Roman" w:cs="Times New Roman"/>
          <w:sz w:val="24"/>
          <w:szCs w:val="24"/>
        </w:rPr>
        <w:t xml:space="preserve">, и доп./ Под ред. проф. О.Я. </w:t>
      </w:r>
      <w:proofErr w:type="spellStart"/>
      <w:r w:rsidRPr="00F33113">
        <w:rPr>
          <w:rFonts w:ascii="Times New Roman" w:eastAsia="Times New Roman" w:hAnsi="Times New Roman" w:cs="Times New Roman"/>
          <w:sz w:val="24"/>
          <w:szCs w:val="24"/>
        </w:rPr>
        <w:t>Гойхмана</w:t>
      </w:r>
      <w:proofErr w:type="spellEnd"/>
      <w:r w:rsidRPr="00F33113">
        <w:rPr>
          <w:rFonts w:ascii="Times New Roman" w:eastAsia="Times New Roman" w:hAnsi="Times New Roman" w:cs="Times New Roman"/>
          <w:sz w:val="24"/>
          <w:szCs w:val="24"/>
        </w:rPr>
        <w:t>. – М.: ИНФРА-М, 2009. – 240 с.</w:t>
      </w:r>
    </w:p>
    <w:p w:rsidR="00F33113" w:rsidRPr="00FE1957" w:rsidRDefault="001E032F" w:rsidP="00FE195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rsidR="0000716C" w:rsidRDefault="001E032F" w:rsidP="001E032F">
      <w:pPr>
        <w:pStyle w:val="a8"/>
        <w:numPr>
          <w:ilvl w:val="0"/>
          <w:numId w:val="2"/>
        </w:numPr>
        <w:rPr>
          <w:rFonts w:ascii="Times New Roman" w:hAnsi="Times New Roman" w:cs="Times New Roman"/>
          <w:b/>
          <w:sz w:val="24"/>
          <w:szCs w:val="24"/>
        </w:rPr>
      </w:pPr>
      <w:r w:rsidRPr="001E032F">
        <w:rPr>
          <w:rFonts w:ascii="Times New Roman" w:hAnsi="Times New Roman" w:cs="Times New Roman"/>
          <w:b/>
          <w:sz w:val="24"/>
          <w:szCs w:val="24"/>
        </w:rPr>
        <w:t>Грамматические нормы</w:t>
      </w:r>
    </w:p>
    <w:p w:rsidR="001E032F" w:rsidRPr="001E032F" w:rsidRDefault="001E032F" w:rsidP="001E032F">
      <w:pPr>
        <w:spacing w:before="100" w:beforeAutospacing="1" w:after="100" w:afterAutospacing="1" w:line="240" w:lineRule="auto"/>
        <w:ind w:left="360"/>
        <w:rPr>
          <w:rFonts w:ascii="Times New Roman" w:eastAsia="Times New Roman" w:hAnsi="Times New Roman" w:cs="Times New Roman"/>
          <w:sz w:val="24"/>
          <w:szCs w:val="24"/>
        </w:rPr>
      </w:pPr>
      <w:r w:rsidRPr="001E032F">
        <w:rPr>
          <w:rFonts w:ascii="Times New Roman" w:eastAsia="Times New Roman" w:hAnsi="Times New Roman" w:cs="Times New Roman"/>
          <w:sz w:val="24"/>
          <w:szCs w:val="24"/>
        </w:rPr>
        <w:t>Начнем с того, что</w:t>
      </w:r>
      <w:r w:rsidRPr="001E032F">
        <w:rPr>
          <w:rFonts w:ascii="Times New Roman" w:eastAsia="Times New Roman" w:hAnsi="Times New Roman" w:cs="Times New Roman"/>
          <w:b/>
          <w:bCs/>
          <w:sz w:val="24"/>
          <w:szCs w:val="24"/>
        </w:rPr>
        <w:t xml:space="preserve"> грамотность речи</w:t>
      </w:r>
      <w:r w:rsidRPr="001E032F">
        <w:rPr>
          <w:rFonts w:ascii="Times New Roman" w:eastAsia="Times New Roman" w:hAnsi="Times New Roman" w:cs="Times New Roman"/>
          <w:sz w:val="24"/>
          <w:szCs w:val="24"/>
        </w:rPr>
        <w:t xml:space="preserve"> — это не только знание правил словоупотребления, грамматической сочетаемости, моделей предложения, но и разграничение сфер использования языка. Современный русский язык обладает большим количеством вариантных форм. Одни из них используются в книжно-письменных стилях речи, а другие – в разговорно-бытовой речи.</w:t>
      </w:r>
    </w:p>
    <w:p w:rsidR="001E032F" w:rsidRPr="001E032F" w:rsidRDefault="001E032F" w:rsidP="001E032F">
      <w:pPr>
        <w:spacing w:before="100" w:beforeAutospacing="1" w:after="100" w:afterAutospacing="1" w:line="240" w:lineRule="auto"/>
        <w:rPr>
          <w:rFonts w:ascii="Times New Roman" w:eastAsia="Times New Roman" w:hAnsi="Times New Roman" w:cs="Times New Roman"/>
          <w:sz w:val="24"/>
          <w:szCs w:val="24"/>
        </w:rPr>
      </w:pPr>
      <w:r w:rsidRPr="001E032F">
        <w:rPr>
          <w:rFonts w:ascii="Times New Roman" w:eastAsia="Times New Roman" w:hAnsi="Times New Roman" w:cs="Times New Roman"/>
          <w:sz w:val="24"/>
          <w:szCs w:val="24"/>
        </w:rPr>
        <w:t>По мнению И.Б. Голуб, «русский язык отличается исключительным богатством словообразовательных ресурсов, обладающих яркой стилистической окраской. Это обусловлено развитой системой русского словообразования, продуктивностью оценочных суффиксов, придающих словам разнообразные экспрессивные оттенки, и функционально-стилевой закрепленностью некоторых словообразовательных моделей</w:t>
      </w:r>
      <w:r>
        <w:rPr>
          <w:rFonts w:ascii="Times New Roman" w:eastAsia="Times New Roman" w:hAnsi="Times New Roman" w:cs="Times New Roman"/>
          <w:sz w:val="24"/>
          <w:szCs w:val="24"/>
        </w:rPr>
        <w:t xml:space="preserve">[1]. Грамматические ошибки </w:t>
      </w:r>
      <w:r w:rsidRPr="001E032F">
        <w:rPr>
          <w:rFonts w:ascii="Times New Roman" w:eastAsia="Times New Roman" w:hAnsi="Times New Roman" w:cs="Times New Roman"/>
          <w:sz w:val="24"/>
          <w:szCs w:val="24"/>
        </w:rPr>
        <w:t>встречаются очень часто: неправильный выбор формы слова, нарушения в структуре, словосочетании, предложения это нарушение какой-либо</w:t>
      </w:r>
      <w:r w:rsidRPr="001E032F">
        <w:rPr>
          <w:rFonts w:ascii="Times New Roman" w:eastAsia="Times New Roman" w:hAnsi="Times New Roman" w:cs="Times New Roman"/>
          <w:b/>
          <w:bCs/>
          <w:sz w:val="24"/>
          <w:szCs w:val="24"/>
        </w:rPr>
        <w:t xml:space="preserve"> грамматической нормы </w:t>
      </w:r>
      <w:r w:rsidRPr="001E032F">
        <w:rPr>
          <w:rFonts w:ascii="Times New Roman" w:eastAsia="Times New Roman" w:hAnsi="Times New Roman" w:cs="Times New Roman"/>
          <w:sz w:val="24"/>
          <w:szCs w:val="24"/>
        </w:rPr>
        <w:t> – словообразовательной, морфологической или синтаксической</w:t>
      </w:r>
      <w:r w:rsidRPr="001E032F">
        <w:rPr>
          <w:rFonts w:ascii="Times New Roman" w:eastAsia="Times New Roman" w:hAnsi="Times New Roman" w:cs="Times New Roman"/>
          <w:b/>
          <w:bCs/>
          <w:sz w:val="24"/>
          <w:szCs w:val="24"/>
        </w:rPr>
        <w:t>. </w:t>
      </w:r>
    </w:p>
    <w:p w:rsidR="001E032F" w:rsidRPr="001E032F" w:rsidRDefault="001E032F" w:rsidP="001E032F">
      <w:pPr>
        <w:spacing w:before="100" w:beforeAutospacing="1" w:after="100" w:afterAutospacing="1" w:line="240" w:lineRule="auto"/>
        <w:rPr>
          <w:rFonts w:ascii="Times New Roman" w:eastAsia="Times New Roman" w:hAnsi="Times New Roman" w:cs="Times New Roman"/>
          <w:sz w:val="24"/>
          <w:szCs w:val="24"/>
        </w:rPr>
      </w:pPr>
      <w:r w:rsidRPr="001E032F">
        <w:rPr>
          <w:rFonts w:ascii="Times New Roman" w:eastAsia="Times New Roman" w:hAnsi="Times New Roman" w:cs="Times New Roman"/>
          <w:sz w:val="24"/>
          <w:szCs w:val="24"/>
        </w:rPr>
        <w:lastRenderedPageBreak/>
        <w:t>Нарушения грамматических норм литературного языка относятся к грубым речевым ошибкам.  Одной из самых распространенных ошибок является неправильное склонение сложных слов.</w:t>
      </w:r>
    </w:p>
    <w:p w:rsidR="001E032F" w:rsidRPr="001E032F" w:rsidRDefault="001E032F" w:rsidP="001E032F">
      <w:pPr>
        <w:spacing w:before="100" w:beforeAutospacing="1" w:after="100" w:afterAutospacing="1" w:line="240" w:lineRule="auto"/>
        <w:rPr>
          <w:rFonts w:ascii="Times New Roman" w:eastAsia="Times New Roman" w:hAnsi="Times New Roman" w:cs="Times New Roman"/>
          <w:sz w:val="24"/>
          <w:szCs w:val="24"/>
        </w:rPr>
      </w:pPr>
      <w:r w:rsidRPr="001E032F">
        <w:rPr>
          <w:rFonts w:ascii="Times New Roman" w:eastAsia="Times New Roman" w:hAnsi="Times New Roman" w:cs="Times New Roman"/>
          <w:sz w:val="24"/>
          <w:szCs w:val="24"/>
        </w:rPr>
        <w:t xml:space="preserve">Достаточно часто встречаются ошибки в выборе падежных форм. Одной из причин такого явления – неумение адекватно использовать производные предлоги и предложные сочетания. (Например: до </w:t>
      </w:r>
      <w:proofErr w:type="gramStart"/>
      <w:r w:rsidRPr="001E032F">
        <w:rPr>
          <w:rFonts w:ascii="Times New Roman" w:eastAsia="Times New Roman" w:hAnsi="Times New Roman" w:cs="Times New Roman"/>
          <w:sz w:val="24"/>
          <w:szCs w:val="24"/>
        </w:rPr>
        <w:t>истечении</w:t>
      </w:r>
      <w:proofErr w:type="gramEnd"/>
      <w:r w:rsidRPr="001E032F">
        <w:rPr>
          <w:rFonts w:ascii="Times New Roman" w:eastAsia="Times New Roman" w:hAnsi="Times New Roman" w:cs="Times New Roman"/>
          <w:sz w:val="24"/>
          <w:szCs w:val="24"/>
        </w:rPr>
        <w:t xml:space="preserve"> испытательного срока, вместо правильного варианта — до истечения испытательного срока).</w:t>
      </w:r>
    </w:p>
    <w:p w:rsidR="001E032F" w:rsidRPr="001E032F" w:rsidRDefault="001E032F" w:rsidP="001E032F">
      <w:pPr>
        <w:spacing w:before="100" w:beforeAutospacing="1" w:after="100" w:afterAutospacing="1" w:line="240" w:lineRule="auto"/>
        <w:rPr>
          <w:rFonts w:ascii="Times New Roman" w:eastAsia="Times New Roman" w:hAnsi="Times New Roman" w:cs="Times New Roman"/>
          <w:sz w:val="24"/>
          <w:szCs w:val="24"/>
        </w:rPr>
      </w:pPr>
      <w:r w:rsidRPr="001E032F">
        <w:rPr>
          <w:rFonts w:ascii="Times New Roman" w:eastAsia="Times New Roman" w:hAnsi="Times New Roman" w:cs="Times New Roman"/>
          <w:sz w:val="24"/>
          <w:szCs w:val="24"/>
        </w:rPr>
        <w:t>Нарушения синтаксических норм в значительной степени затрудняют восприятие текста.</w:t>
      </w:r>
    </w:p>
    <w:p w:rsidR="001E032F" w:rsidRPr="001E032F" w:rsidRDefault="001E032F" w:rsidP="001E032F">
      <w:pPr>
        <w:spacing w:before="100" w:beforeAutospacing="1" w:after="100" w:afterAutospacing="1" w:line="240" w:lineRule="auto"/>
        <w:rPr>
          <w:rFonts w:ascii="Times New Roman" w:eastAsia="Times New Roman" w:hAnsi="Times New Roman" w:cs="Times New Roman"/>
          <w:sz w:val="24"/>
          <w:szCs w:val="24"/>
        </w:rPr>
      </w:pPr>
      <w:r w:rsidRPr="001E032F">
        <w:rPr>
          <w:rFonts w:ascii="Times New Roman" w:eastAsia="Times New Roman" w:hAnsi="Times New Roman" w:cs="Times New Roman"/>
          <w:sz w:val="24"/>
          <w:szCs w:val="24"/>
        </w:rPr>
        <w:t>Нарушение порядка слов, рассогласование подлежащего и сказуемого, определения с определяемым словом, ошибки, связанные с употреблением причастных и деепричастных оборотов, смещение структуры простого и сложного предложения и целый ряд других ошибок часто делают высказывание маловразумительным и сумбурным…»[2].</w:t>
      </w:r>
    </w:p>
    <w:p w:rsidR="001E032F" w:rsidRPr="001E032F" w:rsidRDefault="001E032F" w:rsidP="001E032F">
      <w:pPr>
        <w:pStyle w:val="a8"/>
        <w:spacing w:before="100" w:beforeAutospacing="1" w:after="100" w:afterAutospacing="1" w:line="240" w:lineRule="auto"/>
        <w:ind w:left="1080"/>
        <w:rPr>
          <w:rFonts w:ascii="Times New Roman" w:eastAsia="Times New Roman" w:hAnsi="Times New Roman" w:cs="Times New Roman"/>
          <w:sz w:val="24"/>
          <w:szCs w:val="24"/>
        </w:rPr>
      </w:pPr>
      <w:r w:rsidRPr="001E032F">
        <w:rPr>
          <w:rFonts w:ascii="Times New Roman" w:eastAsia="Times New Roman" w:hAnsi="Times New Roman" w:cs="Times New Roman"/>
          <w:sz w:val="24"/>
          <w:szCs w:val="24"/>
        </w:rPr>
        <w:t>Важной задачей культуры речи является  задача научить носителей языка грамотно применять предложенные языковые нормы речи. Нужно уметь грамотно построить свое устное высказывание, убедительно отстаивая собственную позицию и соблюдая правила культуры речевого общения, а также уметь понимать чужую речь и адекватно реагировать на нее. Для того чтобы речь была понятной и доступной, необходимо овладеть не только нормами речи, но и современной культурой речевого общения и речевого этикета.</w:t>
      </w:r>
    </w:p>
    <w:p w:rsidR="001E032F" w:rsidRPr="001E032F" w:rsidRDefault="001E032F" w:rsidP="001E032F">
      <w:pPr>
        <w:pStyle w:val="a8"/>
        <w:spacing w:after="0" w:line="240" w:lineRule="auto"/>
        <w:ind w:left="1080"/>
        <w:rPr>
          <w:rFonts w:ascii="Times New Roman" w:eastAsia="Times New Roman" w:hAnsi="Times New Roman" w:cs="Times New Roman"/>
          <w:sz w:val="24"/>
          <w:szCs w:val="24"/>
        </w:rPr>
      </w:pPr>
      <w:r w:rsidRPr="001E032F">
        <w:rPr>
          <w:rFonts w:ascii="Times New Roman" w:eastAsia="Times New Roman" w:hAnsi="Times New Roman" w:cs="Times New Roman"/>
          <w:sz w:val="24"/>
          <w:szCs w:val="24"/>
        </w:rPr>
        <w:br w:type="textWrapping" w:clear="all"/>
      </w:r>
    </w:p>
    <w:p w:rsidR="001E032F" w:rsidRPr="001E032F" w:rsidRDefault="000A09E9" w:rsidP="001E032F">
      <w:pPr>
        <w:spacing w:after="0" w:line="240" w:lineRule="auto"/>
        <w:ind w:left="360"/>
        <w:rPr>
          <w:rFonts w:ascii="Times New Roman" w:eastAsia="Times New Roman" w:hAnsi="Times New Roman" w:cs="Times New Roman"/>
          <w:sz w:val="24"/>
          <w:szCs w:val="24"/>
        </w:rPr>
      </w:pPr>
      <w:r>
        <w:pict>
          <v:rect id="_x0000_i1026" style="width:154.35pt;height:.75pt" o:hrpct="330" o:hrstd="t" o:hr="t" fillcolor="#aca899" stroked="f"/>
        </w:pict>
      </w:r>
    </w:p>
    <w:p w:rsidR="001E032F" w:rsidRPr="001E032F" w:rsidRDefault="001E032F" w:rsidP="001E032F">
      <w:pPr>
        <w:pStyle w:val="a8"/>
        <w:spacing w:before="100" w:beforeAutospacing="1" w:after="100" w:afterAutospacing="1" w:line="240" w:lineRule="auto"/>
        <w:ind w:left="1080"/>
        <w:rPr>
          <w:rFonts w:ascii="Times New Roman" w:eastAsia="Times New Roman" w:hAnsi="Times New Roman" w:cs="Times New Roman"/>
          <w:sz w:val="24"/>
          <w:szCs w:val="24"/>
        </w:rPr>
      </w:pPr>
      <w:r w:rsidRPr="001E032F">
        <w:rPr>
          <w:rFonts w:ascii="Times New Roman" w:eastAsia="Times New Roman" w:hAnsi="Times New Roman" w:cs="Times New Roman"/>
          <w:sz w:val="24"/>
          <w:szCs w:val="24"/>
        </w:rPr>
        <w:t>[1]</w:t>
      </w:r>
      <w:proofErr w:type="spellStart"/>
      <w:r w:rsidRPr="001E032F">
        <w:rPr>
          <w:rFonts w:ascii="Times New Roman" w:eastAsia="Times New Roman" w:hAnsi="Times New Roman" w:cs="Times New Roman"/>
          <w:sz w:val="24"/>
          <w:szCs w:val="24"/>
        </w:rPr>
        <w:t>Колтунова</w:t>
      </w:r>
      <w:proofErr w:type="spellEnd"/>
      <w:r w:rsidRPr="001E032F">
        <w:rPr>
          <w:rFonts w:ascii="Times New Roman" w:eastAsia="Times New Roman" w:hAnsi="Times New Roman" w:cs="Times New Roman"/>
          <w:sz w:val="24"/>
          <w:szCs w:val="24"/>
        </w:rPr>
        <w:t>, М.В. Язык и деловое общение: Нормы, риторика, этикет. Учебное пособие для вузов. – М.: «Экономическая литература», 2002. С. 114</w:t>
      </w:r>
    </w:p>
    <w:p w:rsidR="001E032F" w:rsidRPr="001E032F" w:rsidRDefault="000A09E9" w:rsidP="001E032F">
      <w:pPr>
        <w:pStyle w:val="a8"/>
        <w:spacing w:after="0" w:line="240" w:lineRule="auto"/>
        <w:ind w:left="1080"/>
        <w:rPr>
          <w:rFonts w:ascii="Times New Roman" w:eastAsia="Times New Roman" w:hAnsi="Times New Roman" w:cs="Times New Roman"/>
          <w:sz w:val="24"/>
          <w:szCs w:val="24"/>
        </w:rPr>
      </w:pPr>
      <w:r>
        <w:pict>
          <v:rect id="_x0000_i1027" style="width:154.35pt;height:.75pt" o:hrpct="330" o:hrstd="t" o:hr="t" fillcolor="#aca899" stroked="f"/>
        </w:pict>
      </w:r>
    </w:p>
    <w:p w:rsidR="001E032F" w:rsidRPr="001E032F" w:rsidRDefault="001E032F" w:rsidP="001E032F">
      <w:pPr>
        <w:pStyle w:val="a8"/>
        <w:spacing w:before="100" w:beforeAutospacing="1" w:after="100" w:afterAutospacing="1" w:line="240" w:lineRule="auto"/>
        <w:ind w:left="1080"/>
        <w:rPr>
          <w:rFonts w:ascii="Times New Roman" w:eastAsia="Times New Roman" w:hAnsi="Times New Roman" w:cs="Times New Roman"/>
          <w:sz w:val="24"/>
          <w:szCs w:val="24"/>
        </w:rPr>
      </w:pPr>
      <w:r w:rsidRPr="00B722C6">
        <w:rPr>
          <w:rFonts w:ascii="Times New Roman" w:eastAsia="Times New Roman" w:hAnsi="Times New Roman" w:cs="Times New Roman"/>
          <w:sz w:val="24"/>
          <w:szCs w:val="24"/>
        </w:rPr>
        <w:t>[2]</w:t>
      </w:r>
      <w:r w:rsidRPr="001E032F">
        <w:rPr>
          <w:rFonts w:ascii="Times New Roman" w:eastAsia="Times New Roman" w:hAnsi="Times New Roman" w:cs="Times New Roman"/>
          <w:sz w:val="24"/>
          <w:szCs w:val="24"/>
        </w:rPr>
        <w:t xml:space="preserve">Голуб И.Б. Стилистика русского языка. – М.: Айрис Пресс </w:t>
      </w:r>
      <w:proofErr w:type="spellStart"/>
      <w:r w:rsidRPr="001E032F">
        <w:rPr>
          <w:rFonts w:ascii="Times New Roman" w:eastAsia="Times New Roman" w:hAnsi="Times New Roman" w:cs="Times New Roman"/>
          <w:sz w:val="24"/>
          <w:szCs w:val="24"/>
        </w:rPr>
        <w:t>Рольф</w:t>
      </w:r>
      <w:proofErr w:type="spellEnd"/>
      <w:r w:rsidRPr="001E032F">
        <w:rPr>
          <w:rFonts w:ascii="Times New Roman" w:eastAsia="Times New Roman" w:hAnsi="Times New Roman" w:cs="Times New Roman"/>
          <w:sz w:val="24"/>
          <w:szCs w:val="24"/>
        </w:rPr>
        <w:t>, 2001</w:t>
      </w:r>
    </w:p>
    <w:p w:rsidR="001E032F" w:rsidRPr="001E032F" w:rsidRDefault="001E032F" w:rsidP="001E032F">
      <w:pPr>
        <w:pStyle w:val="a8"/>
        <w:ind w:left="1080"/>
        <w:rPr>
          <w:rFonts w:ascii="Times New Roman" w:hAnsi="Times New Roman" w:cs="Times New Roman"/>
          <w:b/>
          <w:sz w:val="24"/>
          <w:szCs w:val="24"/>
        </w:rPr>
      </w:pPr>
    </w:p>
    <w:sectPr w:rsidR="001E032F" w:rsidRPr="001E032F" w:rsidSect="00007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66F06"/>
    <w:multiLevelType w:val="hybridMultilevel"/>
    <w:tmpl w:val="9CD4FFE4"/>
    <w:lvl w:ilvl="0" w:tplc="D71C07C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55683FFC"/>
    <w:multiLevelType w:val="hybridMultilevel"/>
    <w:tmpl w:val="02222366"/>
    <w:lvl w:ilvl="0" w:tplc="AC82A22C">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C7"/>
    <w:rsid w:val="000001DD"/>
    <w:rsid w:val="00004946"/>
    <w:rsid w:val="00004E74"/>
    <w:rsid w:val="00005172"/>
    <w:rsid w:val="0000716C"/>
    <w:rsid w:val="000072BA"/>
    <w:rsid w:val="00007663"/>
    <w:rsid w:val="00007BEB"/>
    <w:rsid w:val="00012E90"/>
    <w:rsid w:val="00013307"/>
    <w:rsid w:val="000137BF"/>
    <w:rsid w:val="00015430"/>
    <w:rsid w:val="0001582C"/>
    <w:rsid w:val="00020B4B"/>
    <w:rsid w:val="000252B6"/>
    <w:rsid w:val="00025741"/>
    <w:rsid w:val="00025E8C"/>
    <w:rsid w:val="00027CE3"/>
    <w:rsid w:val="000315FE"/>
    <w:rsid w:val="00032542"/>
    <w:rsid w:val="00032E10"/>
    <w:rsid w:val="000454B6"/>
    <w:rsid w:val="00046782"/>
    <w:rsid w:val="0005562B"/>
    <w:rsid w:val="00055A9B"/>
    <w:rsid w:val="0005729F"/>
    <w:rsid w:val="00057693"/>
    <w:rsid w:val="00057C8A"/>
    <w:rsid w:val="00061D71"/>
    <w:rsid w:val="00062084"/>
    <w:rsid w:val="00063298"/>
    <w:rsid w:val="000677A5"/>
    <w:rsid w:val="00076B9D"/>
    <w:rsid w:val="000778B3"/>
    <w:rsid w:val="00077F95"/>
    <w:rsid w:val="0008227A"/>
    <w:rsid w:val="00082421"/>
    <w:rsid w:val="00082D6A"/>
    <w:rsid w:val="00085184"/>
    <w:rsid w:val="000878E1"/>
    <w:rsid w:val="00092D6C"/>
    <w:rsid w:val="00095B78"/>
    <w:rsid w:val="00095DA4"/>
    <w:rsid w:val="00095DD6"/>
    <w:rsid w:val="000967DB"/>
    <w:rsid w:val="0009775C"/>
    <w:rsid w:val="000A0849"/>
    <w:rsid w:val="000A09E9"/>
    <w:rsid w:val="000A0AD5"/>
    <w:rsid w:val="000A17D3"/>
    <w:rsid w:val="000A326F"/>
    <w:rsid w:val="000A4B58"/>
    <w:rsid w:val="000A7FE9"/>
    <w:rsid w:val="000B3605"/>
    <w:rsid w:val="000B608F"/>
    <w:rsid w:val="000B6446"/>
    <w:rsid w:val="000C13B2"/>
    <w:rsid w:val="000C6F61"/>
    <w:rsid w:val="000C7353"/>
    <w:rsid w:val="000D1634"/>
    <w:rsid w:val="000D278E"/>
    <w:rsid w:val="000D5BB6"/>
    <w:rsid w:val="000D6BE8"/>
    <w:rsid w:val="000E4A70"/>
    <w:rsid w:val="000E508B"/>
    <w:rsid w:val="000E52F5"/>
    <w:rsid w:val="000E5875"/>
    <w:rsid w:val="000E626E"/>
    <w:rsid w:val="000E7770"/>
    <w:rsid w:val="000F419D"/>
    <w:rsid w:val="000F6C93"/>
    <w:rsid w:val="00100528"/>
    <w:rsid w:val="00100693"/>
    <w:rsid w:val="00102A8E"/>
    <w:rsid w:val="00105C2C"/>
    <w:rsid w:val="0011040E"/>
    <w:rsid w:val="00111BC3"/>
    <w:rsid w:val="001129AB"/>
    <w:rsid w:val="00113E87"/>
    <w:rsid w:val="001159CB"/>
    <w:rsid w:val="00117149"/>
    <w:rsid w:val="00117E78"/>
    <w:rsid w:val="00120EC8"/>
    <w:rsid w:val="001230EA"/>
    <w:rsid w:val="001232E0"/>
    <w:rsid w:val="00125682"/>
    <w:rsid w:val="00127796"/>
    <w:rsid w:val="00127872"/>
    <w:rsid w:val="00130BD5"/>
    <w:rsid w:val="00130F95"/>
    <w:rsid w:val="00133E3C"/>
    <w:rsid w:val="00136B88"/>
    <w:rsid w:val="001373D9"/>
    <w:rsid w:val="001406A1"/>
    <w:rsid w:val="001475DA"/>
    <w:rsid w:val="0015045F"/>
    <w:rsid w:val="0015355D"/>
    <w:rsid w:val="001602FF"/>
    <w:rsid w:val="001607D5"/>
    <w:rsid w:val="00162867"/>
    <w:rsid w:val="00163A5C"/>
    <w:rsid w:val="001640CE"/>
    <w:rsid w:val="00165841"/>
    <w:rsid w:val="001668EE"/>
    <w:rsid w:val="00167473"/>
    <w:rsid w:val="0017416D"/>
    <w:rsid w:val="00175643"/>
    <w:rsid w:val="00176826"/>
    <w:rsid w:val="00181F25"/>
    <w:rsid w:val="00182134"/>
    <w:rsid w:val="0018225B"/>
    <w:rsid w:val="001901D0"/>
    <w:rsid w:val="00195913"/>
    <w:rsid w:val="00195C9C"/>
    <w:rsid w:val="00197F85"/>
    <w:rsid w:val="001A4B95"/>
    <w:rsid w:val="001B04B9"/>
    <w:rsid w:val="001B1F22"/>
    <w:rsid w:val="001B2BF4"/>
    <w:rsid w:val="001B531D"/>
    <w:rsid w:val="001B6EE0"/>
    <w:rsid w:val="001B767E"/>
    <w:rsid w:val="001C148C"/>
    <w:rsid w:val="001C1B58"/>
    <w:rsid w:val="001C1EFE"/>
    <w:rsid w:val="001C2A00"/>
    <w:rsid w:val="001C41ED"/>
    <w:rsid w:val="001D2AA6"/>
    <w:rsid w:val="001D38A2"/>
    <w:rsid w:val="001D3909"/>
    <w:rsid w:val="001D3947"/>
    <w:rsid w:val="001D47F7"/>
    <w:rsid w:val="001D4E89"/>
    <w:rsid w:val="001D62EA"/>
    <w:rsid w:val="001D6733"/>
    <w:rsid w:val="001E032F"/>
    <w:rsid w:val="001E0582"/>
    <w:rsid w:val="001E0801"/>
    <w:rsid w:val="001E749A"/>
    <w:rsid w:val="001F0611"/>
    <w:rsid w:val="001F1994"/>
    <w:rsid w:val="001F26CD"/>
    <w:rsid w:val="001F2957"/>
    <w:rsid w:val="001F4412"/>
    <w:rsid w:val="001F55DD"/>
    <w:rsid w:val="00200532"/>
    <w:rsid w:val="00201624"/>
    <w:rsid w:val="00202914"/>
    <w:rsid w:val="00202C0F"/>
    <w:rsid w:val="0020399E"/>
    <w:rsid w:val="002039E7"/>
    <w:rsid w:val="00203E11"/>
    <w:rsid w:val="002106F3"/>
    <w:rsid w:val="00211A32"/>
    <w:rsid w:val="00213D68"/>
    <w:rsid w:val="00220E48"/>
    <w:rsid w:val="00221F1E"/>
    <w:rsid w:val="00222E92"/>
    <w:rsid w:val="002231EE"/>
    <w:rsid w:val="002243FE"/>
    <w:rsid w:val="002255D0"/>
    <w:rsid w:val="00227409"/>
    <w:rsid w:val="00233952"/>
    <w:rsid w:val="00234348"/>
    <w:rsid w:val="00234F45"/>
    <w:rsid w:val="0023543C"/>
    <w:rsid w:val="00241225"/>
    <w:rsid w:val="002419B8"/>
    <w:rsid w:val="00242B09"/>
    <w:rsid w:val="002436D7"/>
    <w:rsid w:val="002453C9"/>
    <w:rsid w:val="00245641"/>
    <w:rsid w:val="00246C0B"/>
    <w:rsid w:val="002500D2"/>
    <w:rsid w:val="00252F8C"/>
    <w:rsid w:val="00252F9C"/>
    <w:rsid w:val="00255856"/>
    <w:rsid w:val="00255AB6"/>
    <w:rsid w:val="002607B0"/>
    <w:rsid w:val="00260ABD"/>
    <w:rsid w:val="00261DB6"/>
    <w:rsid w:val="00261E76"/>
    <w:rsid w:val="00262380"/>
    <w:rsid w:val="0026287B"/>
    <w:rsid w:val="00263E51"/>
    <w:rsid w:val="002671AD"/>
    <w:rsid w:val="00272A67"/>
    <w:rsid w:val="00273D53"/>
    <w:rsid w:val="00274CFC"/>
    <w:rsid w:val="00276F38"/>
    <w:rsid w:val="002775DC"/>
    <w:rsid w:val="0028117E"/>
    <w:rsid w:val="00281B0F"/>
    <w:rsid w:val="00284C85"/>
    <w:rsid w:val="00285FCE"/>
    <w:rsid w:val="00291FB6"/>
    <w:rsid w:val="00293BEB"/>
    <w:rsid w:val="00294D75"/>
    <w:rsid w:val="002959AE"/>
    <w:rsid w:val="002A2A5D"/>
    <w:rsid w:val="002A4CB6"/>
    <w:rsid w:val="002A7DDF"/>
    <w:rsid w:val="002B0E8E"/>
    <w:rsid w:val="002B2BEF"/>
    <w:rsid w:val="002B2D53"/>
    <w:rsid w:val="002B2EC8"/>
    <w:rsid w:val="002B5A33"/>
    <w:rsid w:val="002C0E32"/>
    <w:rsid w:val="002C1967"/>
    <w:rsid w:val="002C1E53"/>
    <w:rsid w:val="002C2916"/>
    <w:rsid w:val="002C460F"/>
    <w:rsid w:val="002D000E"/>
    <w:rsid w:val="002D334B"/>
    <w:rsid w:val="002D3F6C"/>
    <w:rsid w:val="002D7B2F"/>
    <w:rsid w:val="002E01A5"/>
    <w:rsid w:val="002E0AAA"/>
    <w:rsid w:val="002F08A9"/>
    <w:rsid w:val="002F3E52"/>
    <w:rsid w:val="002F66CE"/>
    <w:rsid w:val="00300CD9"/>
    <w:rsid w:val="00302F2D"/>
    <w:rsid w:val="003030AF"/>
    <w:rsid w:val="003033AC"/>
    <w:rsid w:val="00303EB8"/>
    <w:rsid w:val="00304580"/>
    <w:rsid w:val="00305016"/>
    <w:rsid w:val="00305426"/>
    <w:rsid w:val="003074EC"/>
    <w:rsid w:val="00307DEE"/>
    <w:rsid w:val="003115BD"/>
    <w:rsid w:val="00314AD5"/>
    <w:rsid w:val="00316ADC"/>
    <w:rsid w:val="00316B8C"/>
    <w:rsid w:val="003213A9"/>
    <w:rsid w:val="0032411F"/>
    <w:rsid w:val="0032546A"/>
    <w:rsid w:val="00325CCB"/>
    <w:rsid w:val="003269C4"/>
    <w:rsid w:val="00330993"/>
    <w:rsid w:val="00332FFE"/>
    <w:rsid w:val="00335D8F"/>
    <w:rsid w:val="003414A4"/>
    <w:rsid w:val="00342A23"/>
    <w:rsid w:val="003432A1"/>
    <w:rsid w:val="003436B3"/>
    <w:rsid w:val="00347E64"/>
    <w:rsid w:val="003524AA"/>
    <w:rsid w:val="00353EBE"/>
    <w:rsid w:val="00360B7F"/>
    <w:rsid w:val="003618D2"/>
    <w:rsid w:val="00364D6B"/>
    <w:rsid w:val="00365987"/>
    <w:rsid w:val="00366B28"/>
    <w:rsid w:val="003678A3"/>
    <w:rsid w:val="003708BE"/>
    <w:rsid w:val="0037315C"/>
    <w:rsid w:val="00373251"/>
    <w:rsid w:val="003772C0"/>
    <w:rsid w:val="00384388"/>
    <w:rsid w:val="00387B86"/>
    <w:rsid w:val="00390352"/>
    <w:rsid w:val="003932CF"/>
    <w:rsid w:val="00394379"/>
    <w:rsid w:val="00397DCE"/>
    <w:rsid w:val="003A003B"/>
    <w:rsid w:val="003A0C65"/>
    <w:rsid w:val="003A3563"/>
    <w:rsid w:val="003A5EB8"/>
    <w:rsid w:val="003A6551"/>
    <w:rsid w:val="003B2E2E"/>
    <w:rsid w:val="003B5BC3"/>
    <w:rsid w:val="003B7881"/>
    <w:rsid w:val="003C1A4B"/>
    <w:rsid w:val="003C3088"/>
    <w:rsid w:val="003C6308"/>
    <w:rsid w:val="003C7561"/>
    <w:rsid w:val="003D3C9B"/>
    <w:rsid w:val="003D5023"/>
    <w:rsid w:val="003E04BF"/>
    <w:rsid w:val="003E06F0"/>
    <w:rsid w:val="003E10CD"/>
    <w:rsid w:val="003E1CA5"/>
    <w:rsid w:val="003E359B"/>
    <w:rsid w:val="003E3D21"/>
    <w:rsid w:val="003E443D"/>
    <w:rsid w:val="003F0F47"/>
    <w:rsid w:val="003F5DC4"/>
    <w:rsid w:val="003F6908"/>
    <w:rsid w:val="00400715"/>
    <w:rsid w:val="0040364A"/>
    <w:rsid w:val="00404D82"/>
    <w:rsid w:val="0040566D"/>
    <w:rsid w:val="00406A44"/>
    <w:rsid w:val="0040750D"/>
    <w:rsid w:val="00412F35"/>
    <w:rsid w:val="00414D9E"/>
    <w:rsid w:val="00415904"/>
    <w:rsid w:val="00420D98"/>
    <w:rsid w:val="00422415"/>
    <w:rsid w:val="00423611"/>
    <w:rsid w:val="00426407"/>
    <w:rsid w:val="00430855"/>
    <w:rsid w:val="00430D9C"/>
    <w:rsid w:val="00430E3C"/>
    <w:rsid w:val="0043194C"/>
    <w:rsid w:val="00433215"/>
    <w:rsid w:val="004334D2"/>
    <w:rsid w:val="00435D0D"/>
    <w:rsid w:val="00436E56"/>
    <w:rsid w:val="0044236F"/>
    <w:rsid w:val="00443BBF"/>
    <w:rsid w:val="00443C30"/>
    <w:rsid w:val="00443E4A"/>
    <w:rsid w:val="00445670"/>
    <w:rsid w:val="00445794"/>
    <w:rsid w:val="004479EF"/>
    <w:rsid w:val="00450F75"/>
    <w:rsid w:val="00454E6A"/>
    <w:rsid w:val="00456B64"/>
    <w:rsid w:val="00457DB1"/>
    <w:rsid w:val="00464754"/>
    <w:rsid w:val="004649B1"/>
    <w:rsid w:val="00470517"/>
    <w:rsid w:val="004736D7"/>
    <w:rsid w:val="004754F9"/>
    <w:rsid w:val="0047616C"/>
    <w:rsid w:val="00477126"/>
    <w:rsid w:val="00481597"/>
    <w:rsid w:val="00481993"/>
    <w:rsid w:val="004846BE"/>
    <w:rsid w:val="004855FA"/>
    <w:rsid w:val="00495DCF"/>
    <w:rsid w:val="004961E1"/>
    <w:rsid w:val="004A298B"/>
    <w:rsid w:val="004A681D"/>
    <w:rsid w:val="004B3901"/>
    <w:rsid w:val="004B3A95"/>
    <w:rsid w:val="004B770A"/>
    <w:rsid w:val="004C1811"/>
    <w:rsid w:val="004C22F0"/>
    <w:rsid w:val="004C348B"/>
    <w:rsid w:val="004C3A6A"/>
    <w:rsid w:val="004C6278"/>
    <w:rsid w:val="004C6370"/>
    <w:rsid w:val="004C66A6"/>
    <w:rsid w:val="004D185A"/>
    <w:rsid w:val="004D2379"/>
    <w:rsid w:val="004D282E"/>
    <w:rsid w:val="004D2F24"/>
    <w:rsid w:val="004D4793"/>
    <w:rsid w:val="004D71BB"/>
    <w:rsid w:val="004E5EC5"/>
    <w:rsid w:val="004E6B0C"/>
    <w:rsid w:val="004F17CA"/>
    <w:rsid w:val="004F3267"/>
    <w:rsid w:val="004F3A91"/>
    <w:rsid w:val="004F6426"/>
    <w:rsid w:val="004F7A73"/>
    <w:rsid w:val="005001DF"/>
    <w:rsid w:val="00502C65"/>
    <w:rsid w:val="00502F9F"/>
    <w:rsid w:val="00504A3E"/>
    <w:rsid w:val="00504DAB"/>
    <w:rsid w:val="00505EB6"/>
    <w:rsid w:val="005109E4"/>
    <w:rsid w:val="00510FE8"/>
    <w:rsid w:val="00515648"/>
    <w:rsid w:val="00516D44"/>
    <w:rsid w:val="00521BF6"/>
    <w:rsid w:val="00524D45"/>
    <w:rsid w:val="00532713"/>
    <w:rsid w:val="0053684B"/>
    <w:rsid w:val="00537F0C"/>
    <w:rsid w:val="005410A5"/>
    <w:rsid w:val="00546352"/>
    <w:rsid w:val="00552003"/>
    <w:rsid w:val="0055387C"/>
    <w:rsid w:val="00553C88"/>
    <w:rsid w:val="00553CFD"/>
    <w:rsid w:val="00554CF0"/>
    <w:rsid w:val="00555AB1"/>
    <w:rsid w:val="00562423"/>
    <w:rsid w:val="005667B5"/>
    <w:rsid w:val="00566D6C"/>
    <w:rsid w:val="00567558"/>
    <w:rsid w:val="00573B38"/>
    <w:rsid w:val="00577A92"/>
    <w:rsid w:val="00583976"/>
    <w:rsid w:val="00591758"/>
    <w:rsid w:val="0059297F"/>
    <w:rsid w:val="00596213"/>
    <w:rsid w:val="005964EB"/>
    <w:rsid w:val="00596E92"/>
    <w:rsid w:val="005A43AB"/>
    <w:rsid w:val="005A53D0"/>
    <w:rsid w:val="005B1601"/>
    <w:rsid w:val="005B2AA8"/>
    <w:rsid w:val="005B2E22"/>
    <w:rsid w:val="005B3AA7"/>
    <w:rsid w:val="005B56D3"/>
    <w:rsid w:val="005B61B5"/>
    <w:rsid w:val="005B6522"/>
    <w:rsid w:val="005B6C96"/>
    <w:rsid w:val="005C1E59"/>
    <w:rsid w:val="005C2B08"/>
    <w:rsid w:val="005D0635"/>
    <w:rsid w:val="005D1E35"/>
    <w:rsid w:val="005D23AC"/>
    <w:rsid w:val="005E1FBA"/>
    <w:rsid w:val="005E22FD"/>
    <w:rsid w:val="005E25C4"/>
    <w:rsid w:val="005E2D01"/>
    <w:rsid w:val="005E3965"/>
    <w:rsid w:val="005E4751"/>
    <w:rsid w:val="005E5054"/>
    <w:rsid w:val="005E6EAE"/>
    <w:rsid w:val="005F0DBD"/>
    <w:rsid w:val="005F16AE"/>
    <w:rsid w:val="005F655D"/>
    <w:rsid w:val="0060094C"/>
    <w:rsid w:val="00600D9B"/>
    <w:rsid w:val="00602420"/>
    <w:rsid w:val="00602467"/>
    <w:rsid w:val="00602AD9"/>
    <w:rsid w:val="006030C1"/>
    <w:rsid w:val="0060508A"/>
    <w:rsid w:val="00610775"/>
    <w:rsid w:val="00610A30"/>
    <w:rsid w:val="0061122A"/>
    <w:rsid w:val="006153CF"/>
    <w:rsid w:val="00616517"/>
    <w:rsid w:val="00620247"/>
    <w:rsid w:val="006232BC"/>
    <w:rsid w:val="00624F82"/>
    <w:rsid w:val="00625034"/>
    <w:rsid w:val="00625377"/>
    <w:rsid w:val="00625E84"/>
    <w:rsid w:val="0062736F"/>
    <w:rsid w:val="0063043C"/>
    <w:rsid w:val="006315CD"/>
    <w:rsid w:val="006327E5"/>
    <w:rsid w:val="00633D9F"/>
    <w:rsid w:val="00634912"/>
    <w:rsid w:val="00637031"/>
    <w:rsid w:val="0064377F"/>
    <w:rsid w:val="006474FB"/>
    <w:rsid w:val="00647A84"/>
    <w:rsid w:val="0065044B"/>
    <w:rsid w:val="00650651"/>
    <w:rsid w:val="00652D66"/>
    <w:rsid w:val="006547E4"/>
    <w:rsid w:val="00662F3C"/>
    <w:rsid w:val="00666206"/>
    <w:rsid w:val="00666335"/>
    <w:rsid w:val="00671C86"/>
    <w:rsid w:val="006800B3"/>
    <w:rsid w:val="006806F7"/>
    <w:rsid w:val="006822FD"/>
    <w:rsid w:val="00682B7C"/>
    <w:rsid w:val="006844AE"/>
    <w:rsid w:val="006868A8"/>
    <w:rsid w:val="00687016"/>
    <w:rsid w:val="00690153"/>
    <w:rsid w:val="00691423"/>
    <w:rsid w:val="00696940"/>
    <w:rsid w:val="00697783"/>
    <w:rsid w:val="00697B9E"/>
    <w:rsid w:val="00697DF3"/>
    <w:rsid w:val="006A10E2"/>
    <w:rsid w:val="006A2251"/>
    <w:rsid w:val="006A2EDF"/>
    <w:rsid w:val="006A5D63"/>
    <w:rsid w:val="006B6827"/>
    <w:rsid w:val="006B7773"/>
    <w:rsid w:val="006C0487"/>
    <w:rsid w:val="006C2DEA"/>
    <w:rsid w:val="006C7B3B"/>
    <w:rsid w:val="006D0EF5"/>
    <w:rsid w:val="006D2725"/>
    <w:rsid w:val="006D2D87"/>
    <w:rsid w:val="006D45C4"/>
    <w:rsid w:val="006D705B"/>
    <w:rsid w:val="006E0E30"/>
    <w:rsid w:val="006E42C5"/>
    <w:rsid w:val="006E59D8"/>
    <w:rsid w:val="006E6C9D"/>
    <w:rsid w:val="006E7BC8"/>
    <w:rsid w:val="006E7C4B"/>
    <w:rsid w:val="006F0BEF"/>
    <w:rsid w:val="006F25A1"/>
    <w:rsid w:val="006F7BED"/>
    <w:rsid w:val="00703277"/>
    <w:rsid w:val="00703A96"/>
    <w:rsid w:val="00703ABC"/>
    <w:rsid w:val="0070436C"/>
    <w:rsid w:val="00704429"/>
    <w:rsid w:val="00706B95"/>
    <w:rsid w:val="007168C0"/>
    <w:rsid w:val="0072064A"/>
    <w:rsid w:val="00720729"/>
    <w:rsid w:val="00722017"/>
    <w:rsid w:val="0072339B"/>
    <w:rsid w:val="00723488"/>
    <w:rsid w:val="0072776D"/>
    <w:rsid w:val="00730391"/>
    <w:rsid w:val="00737880"/>
    <w:rsid w:val="00740F28"/>
    <w:rsid w:val="007467AE"/>
    <w:rsid w:val="00753C9D"/>
    <w:rsid w:val="007560FC"/>
    <w:rsid w:val="00756D90"/>
    <w:rsid w:val="00762978"/>
    <w:rsid w:val="00763347"/>
    <w:rsid w:val="00763A96"/>
    <w:rsid w:val="00787167"/>
    <w:rsid w:val="00787749"/>
    <w:rsid w:val="00794F76"/>
    <w:rsid w:val="00797508"/>
    <w:rsid w:val="007A080C"/>
    <w:rsid w:val="007A11C6"/>
    <w:rsid w:val="007A4191"/>
    <w:rsid w:val="007B1CF6"/>
    <w:rsid w:val="007B2FD4"/>
    <w:rsid w:val="007B4260"/>
    <w:rsid w:val="007B52E2"/>
    <w:rsid w:val="007B5680"/>
    <w:rsid w:val="007B6127"/>
    <w:rsid w:val="007C0DA1"/>
    <w:rsid w:val="007C796D"/>
    <w:rsid w:val="007D1229"/>
    <w:rsid w:val="007D5402"/>
    <w:rsid w:val="007D6CA8"/>
    <w:rsid w:val="007E0EE4"/>
    <w:rsid w:val="007E3673"/>
    <w:rsid w:val="007E36BC"/>
    <w:rsid w:val="007E5E26"/>
    <w:rsid w:val="007E6153"/>
    <w:rsid w:val="007E7554"/>
    <w:rsid w:val="007E7D20"/>
    <w:rsid w:val="007F133E"/>
    <w:rsid w:val="007F5F63"/>
    <w:rsid w:val="007F6BF6"/>
    <w:rsid w:val="00801E32"/>
    <w:rsid w:val="00802E1E"/>
    <w:rsid w:val="0080633F"/>
    <w:rsid w:val="00807302"/>
    <w:rsid w:val="00807A15"/>
    <w:rsid w:val="00807E04"/>
    <w:rsid w:val="00810B1E"/>
    <w:rsid w:val="00813D4D"/>
    <w:rsid w:val="00815448"/>
    <w:rsid w:val="00815F82"/>
    <w:rsid w:val="0081646C"/>
    <w:rsid w:val="00820DE0"/>
    <w:rsid w:val="008272DD"/>
    <w:rsid w:val="008301F1"/>
    <w:rsid w:val="00830717"/>
    <w:rsid w:val="00830CE0"/>
    <w:rsid w:val="00837460"/>
    <w:rsid w:val="00837ED2"/>
    <w:rsid w:val="00840201"/>
    <w:rsid w:val="00840A8E"/>
    <w:rsid w:val="008421FA"/>
    <w:rsid w:val="00844ABB"/>
    <w:rsid w:val="00845C98"/>
    <w:rsid w:val="008465BE"/>
    <w:rsid w:val="008506B2"/>
    <w:rsid w:val="008554DE"/>
    <w:rsid w:val="008636D0"/>
    <w:rsid w:val="00863E34"/>
    <w:rsid w:val="00864CB4"/>
    <w:rsid w:val="00866117"/>
    <w:rsid w:val="008714AA"/>
    <w:rsid w:val="00871B2C"/>
    <w:rsid w:val="00874842"/>
    <w:rsid w:val="00875CD0"/>
    <w:rsid w:val="00875D60"/>
    <w:rsid w:val="008915CB"/>
    <w:rsid w:val="00892908"/>
    <w:rsid w:val="00892A2B"/>
    <w:rsid w:val="0089781C"/>
    <w:rsid w:val="00897DDB"/>
    <w:rsid w:val="008A0901"/>
    <w:rsid w:val="008A2754"/>
    <w:rsid w:val="008A2981"/>
    <w:rsid w:val="008A624D"/>
    <w:rsid w:val="008B1708"/>
    <w:rsid w:val="008B3B22"/>
    <w:rsid w:val="008B7A52"/>
    <w:rsid w:val="008B7E46"/>
    <w:rsid w:val="008C24AB"/>
    <w:rsid w:val="008C2B5F"/>
    <w:rsid w:val="008C366F"/>
    <w:rsid w:val="008C57FC"/>
    <w:rsid w:val="008D19BC"/>
    <w:rsid w:val="008D4C61"/>
    <w:rsid w:val="008D540A"/>
    <w:rsid w:val="008D6452"/>
    <w:rsid w:val="008D7135"/>
    <w:rsid w:val="008E2792"/>
    <w:rsid w:val="008E2E74"/>
    <w:rsid w:val="008E5570"/>
    <w:rsid w:val="008E660D"/>
    <w:rsid w:val="008E6C0A"/>
    <w:rsid w:val="008E773A"/>
    <w:rsid w:val="008E7874"/>
    <w:rsid w:val="008F006C"/>
    <w:rsid w:val="008F0425"/>
    <w:rsid w:val="008F4DEE"/>
    <w:rsid w:val="008F70D6"/>
    <w:rsid w:val="008F753E"/>
    <w:rsid w:val="0090083F"/>
    <w:rsid w:val="00900AED"/>
    <w:rsid w:val="00900F59"/>
    <w:rsid w:val="00901B9A"/>
    <w:rsid w:val="00903B89"/>
    <w:rsid w:val="00905283"/>
    <w:rsid w:val="00905A41"/>
    <w:rsid w:val="00905C96"/>
    <w:rsid w:val="00907378"/>
    <w:rsid w:val="009074BD"/>
    <w:rsid w:val="00907D9C"/>
    <w:rsid w:val="009153E2"/>
    <w:rsid w:val="00916D0B"/>
    <w:rsid w:val="0091775D"/>
    <w:rsid w:val="00927104"/>
    <w:rsid w:val="009278CB"/>
    <w:rsid w:val="00927F35"/>
    <w:rsid w:val="00931698"/>
    <w:rsid w:val="009336CD"/>
    <w:rsid w:val="00940F9F"/>
    <w:rsid w:val="0094228C"/>
    <w:rsid w:val="009457AD"/>
    <w:rsid w:val="009543AE"/>
    <w:rsid w:val="0095457E"/>
    <w:rsid w:val="00954E61"/>
    <w:rsid w:val="009569BC"/>
    <w:rsid w:val="009574C6"/>
    <w:rsid w:val="00961A2E"/>
    <w:rsid w:val="00963AEF"/>
    <w:rsid w:val="00973F01"/>
    <w:rsid w:val="00974ECD"/>
    <w:rsid w:val="00975B1A"/>
    <w:rsid w:val="0098485E"/>
    <w:rsid w:val="009849E1"/>
    <w:rsid w:val="009851DB"/>
    <w:rsid w:val="009864F2"/>
    <w:rsid w:val="00986513"/>
    <w:rsid w:val="00986A07"/>
    <w:rsid w:val="00990085"/>
    <w:rsid w:val="00992156"/>
    <w:rsid w:val="0099230C"/>
    <w:rsid w:val="009937D9"/>
    <w:rsid w:val="00994203"/>
    <w:rsid w:val="00995DBC"/>
    <w:rsid w:val="00996797"/>
    <w:rsid w:val="009A00F1"/>
    <w:rsid w:val="009A01F3"/>
    <w:rsid w:val="009A31D0"/>
    <w:rsid w:val="009A32D7"/>
    <w:rsid w:val="009A3524"/>
    <w:rsid w:val="009A4D2E"/>
    <w:rsid w:val="009A51BE"/>
    <w:rsid w:val="009A59F8"/>
    <w:rsid w:val="009B0A37"/>
    <w:rsid w:val="009B21D6"/>
    <w:rsid w:val="009B22D8"/>
    <w:rsid w:val="009B3CD6"/>
    <w:rsid w:val="009B4B59"/>
    <w:rsid w:val="009B69E1"/>
    <w:rsid w:val="009B6E44"/>
    <w:rsid w:val="009C04E7"/>
    <w:rsid w:val="009C7AF7"/>
    <w:rsid w:val="009E1479"/>
    <w:rsid w:val="009E6D78"/>
    <w:rsid w:val="009F06E9"/>
    <w:rsid w:val="009F76EA"/>
    <w:rsid w:val="009F7AFE"/>
    <w:rsid w:val="00A00630"/>
    <w:rsid w:val="00A02C0C"/>
    <w:rsid w:val="00A02CC8"/>
    <w:rsid w:val="00A03DB6"/>
    <w:rsid w:val="00A03F61"/>
    <w:rsid w:val="00A10506"/>
    <w:rsid w:val="00A110AA"/>
    <w:rsid w:val="00A13C4F"/>
    <w:rsid w:val="00A14F76"/>
    <w:rsid w:val="00A167DB"/>
    <w:rsid w:val="00A20058"/>
    <w:rsid w:val="00A20F6C"/>
    <w:rsid w:val="00A22206"/>
    <w:rsid w:val="00A25D2E"/>
    <w:rsid w:val="00A32274"/>
    <w:rsid w:val="00A3407D"/>
    <w:rsid w:val="00A35820"/>
    <w:rsid w:val="00A427FC"/>
    <w:rsid w:val="00A5383C"/>
    <w:rsid w:val="00A54D36"/>
    <w:rsid w:val="00A619E4"/>
    <w:rsid w:val="00A6347D"/>
    <w:rsid w:val="00A63DE2"/>
    <w:rsid w:val="00A66E03"/>
    <w:rsid w:val="00A700C7"/>
    <w:rsid w:val="00A71645"/>
    <w:rsid w:val="00A73AF2"/>
    <w:rsid w:val="00A74861"/>
    <w:rsid w:val="00A75CE2"/>
    <w:rsid w:val="00A76730"/>
    <w:rsid w:val="00A769E1"/>
    <w:rsid w:val="00A77597"/>
    <w:rsid w:val="00A84DEA"/>
    <w:rsid w:val="00A850A9"/>
    <w:rsid w:val="00A93070"/>
    <w:rsid w:val="00A93EA9"/>
    <w:rsid w:val="00A971F4"/>
    <w:rsid w:val="00A97498"/>
    <w:rsid w:val="00A97BC6"/>
    <w:rsid w:val="00A97CAC"/>
    <w:rsid w:val="00A97EC7"/>
    <w:rsid w:val="00AA0DA1"/>
    <w:rsid w:val="00AA27BF"/>
    <w:rsid w:val="00AA51A8"/>
    <w:rsid w:val="00AA5F15"/>
    <w:rsid w:val="00AB0F7D"/>
    <w:rsid w:val="00AB1BC0"/>
    <w:rsid w:val="00AB20D6"/>
    <w:rsid w:val="00AB5794"/>
    <w:rsid w:val="00AC17A3"/>
    <w:rsid w:val="00AC72EE"/>
    <w:rsid w:val="00AC76F7"/>
    <w:rsid w:val="00AD2018"/>
    <w:rsid w:val="00AD670D"/>
    <w:rsid w:val="00AD709E"/>
    <w:rsid w:val="00AE06E2"/>
    <w:rsid w:val="00AE0DC7"/>
    <w:rsid w:val="00AE5219"/>
    <w:rsid w:val="00AF32FB"/>
    <w:rsid w:val="00AF4083"/>
    <w:rsid w:val="00AF5EB2"/>
    <w:rsid w:val="00AF71A8"/>
    <w:rsid w:val="00B013E2"/>
    <w:rsid w:val="00B02A30"/>
    <w:rsid w:val="00B0641E"/>
    <w:rsid w:val="00B11903"/>
    <w:rsid w:val="00B14156"/>
    <w:rsid w:val="00B212A3"/>
    <w:rsid w:val="00B22EDF"/>
    <w:rsid w:val="00B30052"/>
    <w:rsid w:val="00B301C8"/>
    <w:rsid w:val="00B31731"/>
    <w:rsid w:val="00B33991"/>
    <w:rsid w:val="00B33BA7"/>
    <w:rsid w:val="00B347DC"/>
    <w:rsid w:val="00B40402"/>
    <w:rsid w:val="00B40ED2"/>
    <w:rsid w:val="00B4126D"/>
    <w:rsid w:val="00B42559"/>
    <w:rsid w:val="00B46800"/>
    <w:rsid w:val="00B50071"/>
    <w:rsid w:val="00B50D0D"/>
    <w:rsid w:val="00B5143B"/>
    <w:rsid w:val="00B56F2C"/>
    <w:rsid w:val="00B5720A"/>
    <w:rsid w:val="00B61274"/>
    <w:rsid w:val="00B62F69"/>
    <w:rsid w:val="00B632B5"/>
    <w:rsid w:val="00B63384"/>
    <w:rsid w:val="00B637E9"/>
    <w:rsid w:val="00B7068E"/>
    <w:rsid w:val="00B722C6"/>
    <w:rsid w:val="00B72C9D"/>
    <w:rsid w:val="00B73971"/>
    <w:rsid w:val="00B75666"/>
    <w:rsid w:val="00B773BA"/>
    <w:rsid w:val="00B77819"/>
    <w:rsid w:val="00B80B20"/>
    <w:rsid w:val="00B83086"/>
    <w:rsid w:val="00B83CD3"/>
    <w:rsid w:val="00B84F24"/>
    <w:rsid w:val="00B90F67"/>
    <w:rsid w:val="00B9279F"/>
    <w:rsid w:val="00B937AA"/>
    <w:rsid w:val="00B937DE"/>
    <w:rsid w:val="00B97BC9"/>
    <w:rsid w:val="00BA0104"/>
    <w:rsid w:val="00BA4AF4"/>
    <w:rsid w:val="00BA4D6E"/>
    <w:rsid w:val="00BA510D"/>
    <w:rsid w:val="00BB4814"/>
    <w:rsid w:val="00BB74A1"/>
    <w:rsid w:val="00BB7BFD"/>
    <w:rsid w:val="00BC020E"/>
    <w:rsid w:val="00BC11F7"/>
    <w:rsid w:val="00BC441B"/>
    <w:rsid w:val="00BC6CFE"/>
    <w:rsid w:val="00BC7831"/>
    <w:rsid w:val="00BD446C"/>
    <w:rsid w:val="00BD70F3"/>
    <w:rsid w:val="00BE041C"/>
    <w:rsid w:val="00BE4E8C"/>
    <w:rsid w:val="00BE5D1E"/>
    <w:rsid w:val="00BE6440"/>
    <w:rsid w:val="00BF2956"/>
    <w:rsid w:val="00BF2DAF"/>
    <w:rsid w:val="00BF43B2"/>
    <w:rsid w:val="00BF6E2F"/>
    <w:rsid w:val="00C0207F"/>
    <w:rsid w:val="00C026DC"/>
    <w:rsid w:val="00C02853"/>
    <w:rsid w:val="00C058F9"/>
    <w:rsid w:val="00C111EB"/>
    <w:rsid w:val="00C14315"/>
    <w:rsid w:val="00C143DD"/>
    <w:rsid w:val="00C14A31"/>
    <w:rsid w:val="00C1508A"/>
    <w:rsid w:val="00C1639B"/>
    <w:rsid w:val="00C16FC9"/>
    <w:rsid w:val="00C20DBE"/>
    <w:rsid w:val="00C361A6"/>
    <w:rsid w:val="00C41054"/>
    <w:rsid w:val="00C4195F"/>
    <w:rsid w:val="00C42575"/>
    <w:rsid w:val="00C42DCE"/>
    <w:rsid w:val="00C43FD9"/>
    <w:rsid w:val="00C443DD"/>
    <w:rsid w:val="00C46C39"/>
    <w:rsid w:val="00C47546"/>
    <w:rsid w:val="00C477D5"/>
    <w:rsid w:val="00C50DC5"/>
    <w:rsid w:val="00C618A1"/>
    <w:rsid w:val="00C66EC5"/>
    <w:rsid w:val="00C7216F"/>
    <w:rsid w:val="00C765CC"/>
    <w:rsid w:val="00C77236"/>
    <w:rsid w:val="00C86883"/>
    <w:rsid w:val="00C904E4"/>
    <w:rsid w:val="00C90F63"/>
    <w:rsid w:val="00C91ACE"/>
    <w:rsid w:val="00C97464"/>
    <w:rsid w:val="00CA0ABF"/>
    <w:rsid w:val="00CA4D99"/>
    <w:rsid w:val="00CA6F52"/>
    <w:rsid w:val="00CB192A"/>
    <w:rsid w:val="00CB23A9"/>
    <w:rsid w:val="00CB3416"/>
    <w:rsid w:val="00CC73DF"/>
    <w:rsid w:val="00CD0614"/>
    <w:rsid w:val="00CD1DE5"/>
    <w:rsid w:val="00CE000C"/>
    <w:rsid w:val="00CE55CF"/>
    <w:rsid w:val="00CE7871"/>
    <w:rsid w:val="00CE7F49"/>
    <w:rsid w:val="00CF4645"/>
    <w:rsid w:val="00CF4916"/>
    <w:rsid w:val="00CF7A17"/>
    <w:rsid w:val="00D00273"/>
    <w:rsid w:val="00D009C9"/>
    <w:rsid w:val="00D02EAD"/>
    <w:rsid w:val="00D042EB"/>
    <w:rsid w:val="00D04BE2"/>
    <w:rsid w:val="00D06AEF"/>
    <w:rsid w:val="00D10536"/>
    <w:rsid w:val="00D10B1E"/>
    <w:rsid w:val="00D116CB"/>
    <w:rsid w:val="00D11A77"/>
    <w:rsid w:val="00D228EB"/>
    <w:rsid w:val="00D23525"/>
    <w:rsid w:val="00D2378E"/>
    <w:rsid w:val="00D25213"/>
    <w:rsid w:val="00D27CEF"/>
    <w:rsid w:val="00D301DF"/>
    <w:rsid w:val="00D33610"/>
    <w:rsid w:val="00D34A71"/>
    <w:rsid w:val="00D40ECC"/>
    <w:rsid w:val="00D420FF"/>
    <w:rsid w:val="00D42121"/>
    <w:rsid w:val="00D433BE"/>
    <w:rsid w:val="00D44306"/>
    <w:rsid w:val="00D449C0"/>
    <w:rsid w:val="00D44E9A"/>
    <w:rsid w:val="00D4663A"/>
    <w:rsid w:val="00D46D0D"/>
    <w:rsid w:val="00D4714E"/>
    <w:rsid w:val="00D47239"/>
    <w:rsid w:val="00D5363F"/>
    <w:rsid w:val="00D576F2"/>
    <w:rsid w:val="00D60B56"/>
    <w:rsid w:val="00D60FE8"/>
    <w:rsid w:val="00D617BA"/>
    <w:rsid w:val="00D63405"/>
    <w:rsid w:val="00D65E78"/>
    <w:rsid w:val="00D674D8"/>
    <w:rsid w:val="00D708AB"/>
    <w:rsid w:val="00D77447"/>
    <w:rsid w:val="00D81B64"/>
    <w:rsid w:val="00D8293B"/>
    <w:rsid w:val="00D82DAE"/>
    <w:rsid w:val="00D87D4C"/>
    <w:rsid w:val="00D87FC8"/>
    <w:rsid w:val="00D93C58"/>
    <w:rsid w:val="00D95400"/>
    <w:rsid w:val="00D96FDD"/>
    <w:rsid w:val="00DA427A"/>
    <w:rsid w:val="00DA4AEB"/>
    <w:rsid w:val="00DA57C9"/>
    <w:rsid w:val="00DB32F1"/>
    <w:rsid w:val="00DB6135"/>
    <w:rsid w:val="00DB6491"/>
    <w:rsid w:val="00DC6694"/>
    <w:rsid w:val="00DD2B45"/>
    <w:rsid w:val="00DD4F95"/>
    <w:rsid w:val="00DE33EE"/>
    <w:rsid w:val="00DE3AE4"/>
    <w:rsid w:val="00DE3F89"/>
    <w:rsid w:val="00DE47CF"/>
    <w:rsid w:val="00DF2CA4"/>
    <w:rsid w:val="00DF4073"/>
    <w:rsid w:val="00DF44A3"/>
    <w:rsid w:val="00DF464C"/>
    <w:rsid w:val="00DF4B54"/>
    <w:rsid w:val="00DF4F90"/>
    <w:rsid w:val="00DF5C47"/>
    <w:rsid w:val="00DF6BE6"/>
    <w:rsid w:val="00DF75A3"/>
    <w:rsid w:val="00E0012C"/>
    <w:rsid w:val="00E02DFC"/>
    <w:rsid w:val="00E0321D"/>
    <w:rsid w:val="00E03A72"/>
    <w:rsid w:val="00E03C92"/>
    <w:rsid w:val="00E060B2"/>
    <w:rsid w:val="00E0645A"/>
    <w:rsid w:val="00E1147E"/>
    <w:rsid w:val="00E1272A"/>
    <w:rsid w:val="00E14D47"/>
    <w:rsid w:val="00E14D97"/>
    <w:rsid w:val="00E1626C"/>
    <w:rsid w:val="00E2002D"/>
    <w:rsid w:val="00E216A2"/>
    <w:rsid w:val="00E219BD"/>
    <w:rsid w:val="00E22057"/>
    <w:rsid w:val="00E24C42"/>
    <w:rsid w:val="00E24DAE"/>
    <w:rsid w:val="00E24FAA"/>
    <w:rsid w:val="00E26D5B"/>
    <w:rsid w:val="00E30623"/>
    <w:rsid w:val="00E32497"/>
    <w:rsid w:val="00E33A4C"/>
    <w:rsid w:val="00E43913"/>
    <w:rsid w:val="00E44858"/>
    <w:rsid w:val="00E57E54"/>
    <w:rsid w:val="00E62D14"/>
    <w:rsid w:val="00E64BBB"/>
    <w:rsid w:val="00E7295F"/>
    <w:rsid w:val="00E766F8"/>
    <w:rsid w:val="00E76CE4"/>
    <w:rsid w:val="00E76D7E"/>
    <w:rsid w:val="00E81E0E"/>
    <w:rsid w:val="00E833D3"/>
    <w:rsid w:val="00E9010B"/>
    <w:rsid w:val="00E91ADD"/>
    <w:rsid w:val="00E92426"/>
    <w:rsid w:val="00E9250A"/>
    <w:rsid w:val="00EA230A"/>
    <w:rsid w:val="00EA2477"/>
    <w:rsid w:val="00EA70DF"/>
    <w:rsid w:val="00EA735B"/>
    <w:rsid w:val="00EB029D"/>
    <w:rsid w:val="00EB0EA5"/>
    <w:rsid w:val="00EB1225"/>
    <w:rsid w:val="00EB4DB6"/>
    <w:rsid w:val="00EB5C6A"/>
    <w:rsid w:val="00EB73D4"/>
    <w:rsid w:val="00EB79BA"/>
    <w:rsid w:val="00EC43B9"/>
    <w:rsid w:val="00EC6715"/>
    <w:rsid w:val="00EC6B91"/>
    <w:rsid w:val="00EC79D1"/>
    <w:rsid w:val="00ED035F"/>
    <w:rsid w:val="00ED0404"/>
    <w:rsid w:val="00ED0746"/>
    <w:rsid w:val="00ED3ECD"/>
    <w:rsid w:val="00ED5BB9"/>
    <w:rsid w:val="00ED5F0D"/>
    <w:rsid w:val="00ED766B"/>
    <w:rsid w:val="00EE017A"/>
    <w:rsid w:val="00EE20EE"/>
    <w:rsid w:val="00EE6603"/>
    <w:rsid w:val="00EF19EE"/>
    <w:rsid w:val="00EF3864"/>
    <w:rsid w:val="00EF3E70"/>
    <w:rsid w:val="00EF5ED6"/>
    <w:rsid w:val="00EF7310"/>
    <w:rsid w:val="00EF7F50"/>
    <w:rsid w:val="00F01954"/>
    <w:rsid w:val="00F02C66"/>
    <w:rsid w:val="00F049A7"/>
    <w:rsid w:val="00F105BB"/>
    <w:rsid w:val="00F11557"/>
    <w:rsid w:val="00F15889"/>
    <w:rsid w:val="00F17011"/>
    <w:rsid w:val="00F174D3"/>
    <w:rsid w:val="00F20AA2"/>
    <w:rsid w:val="00F22672"/>
    <w:rsid w:val="00F237E3"/>
    <w:rsid w:val="00F27CFE"/>
    <w:rsid w:val="00F3101B"/>
    <w:rsid w:val="00F33113"/>
    <w:rsid w:val="00F34133"/>
    <w:rsid w:val="00F352B6"/>
    <w:rsid w:val="00F35B3C"/>
    <w:rsid w:val="00F40569"/>
    <w:rsid w:val="00F42274"/>
    <w:rsid w:val="00F43A12"/>
    <w:rsid w:val="00F43A7B"/>
    <w:rsid w:val="00F469CB"/>
    <w:rsid w:val="00F478F6"/>
    <w:rsid w:val="00F503EE"/>
    <w:rsid w:val="00F53E43"/>
    <w:rsid w:val="00F61380"/>
    <w:rsid w:val="00F64038"/>
    <w:rsid w:val="00F64FAA"/>
    <w:rsid w:val="00F65DAB"/>
    <w:rsid w:val="00F665BE"/>
    <w:rsid w:val="00F66F3A"/>
    <w:rsid w:val="00F67842"/>
    <w:rsid w:val="00F71BA8"/>
    <w:rsid w:val="00F74F1E"/>
    <w:rsid w:val="00F7647A"/>
    <w:rsid w:val="00F77AE1"/>
    <w:rsid w:val="00F8093B"/>
    <w:rsid w:val="00F8172B"/>
    <w:rsid w:val="00F81CB0"/>
    <w:rsid w:val="00F828A9"/>
    <w:rsid w:val="00F85A17"/>
    <w:rsid w:val="00F87C15"/>
    <w:rsid w:val="00F93BD4"/>
    <w:rsid w:val="00F94347"/>
    <w:rsid w:val="00F948F7"/>
    <w:rsid w:val="00F953C6"/>
    <w:rsid w:val="00F95BFC"/>
    <w:rsid w:val="00F963F4"/>
    <w:rsid w:val="00FA5314"/>
    <w:rsid w:val="00FB25A5"/>
    <w:rsid w:val="00FB5007"/>
    <w:rsid w:val="00FC3AB9"/>
    <w:rsid w:val="00FC3C48"/>
    <w:rsid w:val="00FC4EC8"/>
    <w:rsid w:val="00FC4EFA"/>
    <w:rsid w:val="00FC5492"/>
    <w:rsid w:val="00FC6CE6"/>
    <w:rsid w:val="00FC7CAD"/>
    <w:rsid w:val="00FD09AE"/>
    <w:rsid w:val="00FD31F6"/>
    <w:rsid w:val="00FD69BB"/>
    <w:rsid w:val="00FE101C"/>
    <w:rsid w:val="00FE1957"/>
    <w:rsid w:val="00FE30B7"/>
    <w:rsid w:val="00FE3245"/>
    <w:rsid w:val="00FF36A4"/>
    <w:rsid w:val="00FF37F2"/>
    <w:rsid w:val="00FF3E52"/>
    <w:rsid w:val="00FF63D3"/>
    <w:rsid w:val="00FF654C"/>
    <w:rsid w:val="00FF699D"/>
    <w:rsid w:val="00FF7045"/>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0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0C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700C7"/>
    <w:rPr>
      <w:color w:val="0000FF"/>
      <w:u w:val="single"/>
    </w:rPr>
  </w:style>
  <w:style w:type="paragraph" w:styleId="a4">
    <w:name w:val="Normal (Web)"/>
    <w:basedOn w:val="a"/>
    <w:uiPriority w:val="99"/>
    <w:semiHidden/>
    <w:unhideWhenUsed/>
    <w:rsid w:val="00A700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A700C7"/>
    <w:rPr>
      <w:color w:val="800080" w:themeColor="followedHyperlink"/>
      <w:u w:val="single"/>
    </w:rPr>
  </w:style>
  <w:style w:type="paragraph" w:customStyle="1" w:styleId="right0">
    <w:name w:val="right0"/>
    <w:basedOn w:val="a"/>
    <w:rsid w:val="00FE19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E1957"/>
    <w:rPr>
      <w:i/>
      <w:iCs/>
    </w:rPr>
  </w:style>
  <w:style w:type="paragraph" w:customStyle="1" w:styleId="right">
    <w:name w:val="right"/>
    <w:basedOn w:val="a"/>
    <w:rsid w:val="00FE195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E1957"/>
    <w:rPr>
      <w:b/>
      <w:bCs/>
    </w:rPr>
  </w:style>
  <w:style w:type="paragraph" w:styleId="a8">
    <w:name w:val="List Paragraph"/>
    <w:basedOn w:val="a"/>
    <w:uiPriority w:val="34"/>
    <w:qFormat/>
    <w:rsid w:val="00F33113"/>
    <w:pPr>
      <w:ind w:left="720"/>
      <w:contextualSpacing/>
    </w:pPr>
  </w:style>
  <w:style w:type="paragraph" w:styleId="a9">
    <w:name w:val="Balloon Text"/>
    <w:basedOn w:val="a"/>
    <w:link w:val="aa"/>
    <w:uiPriority w:val="99"/>
    <w:semiHidden/>
    <w:unhideWhenUsed/>
    <w:rsid w:val="000A09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0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0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0C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700C7"/>
    <w:rPr>
      <w:color w:val="0000FF"/>
      <w:u w:val="single"/>
    </w:rPr>
  </w:style>
  <w:style w:type="paragraph" w:styleId="a4">
    <w:name w:val="Normal (Web)"/>
    <w:basedOn w:val="a"/>
    <w:uiPriority w:val="99"/>
    <w:semiHidden/>
    <w:unhideWhenUsed/>
    <w:rsid w:val="00A700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A700C7"/>
    <w:rPr>
      <w:color w:val="800080" w:themeColor="followedHyperlink"/>
      <w:u w:val="single"/>
    </w:rPr>
  </w:style>
  <w:style w:type="paragraph" w:customStyle="1" w:styleId="right0">
    <w:name w:val="right0"/>
    <w:basedOn w:val="a"/>
    <w:rsid w:val="00FE19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E1957"/>
    <w:rPr>
      <w:i/>
      <w:iCs/>
    </w:rPr>
  </w:style>
  <w:style w:type="paragraph" w:customStyle="1" w:styleId="right">
    <w:name w:val="right"/>
    <w:basedOn w:val="a"/>
    <w:rsid w:val="00FE195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E1957"/>
    <w:rPr>
      <w:b/>
      <w:bCs/>
    </w:rPr>
  </w:style>
  <w:style w:type="paragraph" w:styleId="a8">
    <w:name w:val="List Paragraph"/>
    <w:basedOn w:val="a"/>
    <w:uiPriority w:val="34"/>
    <w:qFormat/>
    <w:rsid w:val="00F33113"/>
    <w:pPr>
      <w:ind w:left="720"/>
      <w:contextualSpacing/>
    </w:pPr>
  </w:style>
  <w:style w:type="paragraph" w:styleId="a9">
    <w:name w:val="Balloon Text"/>
    <w:basedOn w:val="a"/>
    <w:link w:val="aa"/>
    <w:uiPriority w:val="99"/>
    <w:semiHidden/>
    <w:unhideWhenUsed/>
    <w:rsid w:val="000A09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0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807">
      <w:bodyDiv w:val="1"/>
      <w:marLeft w:val="0"/>
      <w:marRight w:val="0"/>
      <w:marTop w:val="0"/>
      <w:marBottom w:val="0"/>
      <w:divBdr>
        <w:top w:val="none" w:sz="0" w:space="0" w:color="auto"/>
        <w:left w:val="none" w:sz="0" w:space="0" w:color="auto"/>
        <w:bottom w:val="none" w:sz="0" w:space="0" w:color="auto"/>
        <w:right w:val="none" w:sz="0" w:space="0" w:color="auto"/>
      </w:divBdr>
    </w:div>
    <w:div w:id="75907596">
      <w:bodyDiv w:val="1"/>
      <w:marLeft w:val="0"/>
      <w:marRight w:val="0"/>
      <w:marTop w:val="0"/>
      <w:marBottom w:val="0"/>
      <w:divBdr>
        <w:top w:val="none" w:sz="0" w:space="0" w:color="auto"/>
        <w:left w:val="none" w:sz="0" w:space="0" w:color="auto"/>
        <w:bottom w:val="none" w:sz="0" w:space="0" w:color="auto"/>
        <w:right w:val="none" w:sz="0" w:space="0" w:color="auto"/>
      </w:divBdr>
      <w:divsChild>
        <w:div w:id="1302998276">
          <w:marLeft w:val="0"/>
          <w:marRight w:val="0"/>
          <w:marTop w:val="0"/>
          <w:marBottom w:val="0"/>
          <w:divBdr>
            <w:top w:val="none" w:sz="0" w:space="0" w:color="auto"/>
            <w:left w:val="none" w:sz="0" w:space="0" w:color="auto"/>
            <w:bottom w:val="none" w:sz="0" w:space="0" w:color="auto"/>
            <w:right w:val="none" w:sz="0" w:space="0" w:color="auto"/>
          </w:divBdr>
          <w:divsChild>
            <w:div w:id="10984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57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782">
          <w:marLeft w:val="0"/>
          <w:marRight w:val="0"/>
          <w:marTop w:val="0"/>
          <w:marBottom w:val="0"/>
          <w:divBdr>
            <w:top w:val="none" w:sz="0" w:space="0" w:color="auto"/>
            <w:left w:val="none" w:sz="0" w:space="0" w:color="auto"/>
            <w:bottom w:val="none" w:sz="0" w:space="0" w:color="auto"/>
            <w:right w:val="none" w:sz="0" w:space="0" w:color="auto"/>
          </w:divBdr>
          <w:divsChild>
            <w:div w:id="14063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139">
      <w:bodyDiv w:val="1"/>
      <w:marLeft w:val="0"/>
      <w:marRight w:val="0"/>
      <w:marTop w:val="0"/>
      <w:marBottom w:val="0"/>
      <w:divBdr>
        <w:top w:val="none" w:sz="0" w:space="0" w:color="auto"/>
        <w:left w:val="none" w:sz="0" w:space="0" w:color="auto"/>
        <w:bottom w:val="none" w:sz="0" w:space="0" w:color="auto"/>
        <w:right w:val="none" w:sz="0" w:space="0" w:color="auto"/>
      </w:divBdr>
      <w:divsChild>
        <w:div w:id="1013992543">
          <w:marLeft w:val="0"/>
          <w:marRight w:val="0"/>
          <w:marTop w:val="0"/>
          <w:marBottom w:val="0"/>
          <w:divBdr>
            <w:top w:val="none" w:sz="0" w:space="0" w:color="auto"/>
            <w:left w:val="none" w:sz="0" w:space="0" w:color="auto"/>
            <w:bottom w:val="none" w:sz="0" w:space="0" w:color="auto"/>
            <w:right w:val="none" w:sz="0" w:space="0" w:color="auto"/>
          </w:divBdr>
          <w:divsChild>
            <w:div w:id="971207476">
              <w:marLeft w:val="0"/>
              <w:marRight w:val="0"/>
              <w:marTop w:val="0"/>
              <w:marBottom w:val="0"/>
              <w:divBdr>
                <w:top w:val="none" w:sz="0" w:space="0" w:color="auto"/>
                <w:left w:val="none" w:sz="0" w:space="0" w:color="auto"/>
                <w:bottom w:val="none" w:sz="0" w:space="0" w:color="auto"/>
                <w:right w:val="none" w:sz="0" w:space="0" w:color="auto"/>
              </w:divBdr>
            </w:div>
          </w:divsChild>
        </w:div>
        <w:div w:id="1973368446">
          <w:marLeft w:val="0"/>
          <w:marRight w:val="0"/>
          <w:marTop w:val="0"/>
          <w:marBottom w:val="0"/>
          <w:divBdr>
            <w:top w:val="none" w:sz="0" w:space="0" w:color="auto"/>
            <w:left w:val="none" w:sz="0" w:space="0" w:color="auto"/>
            <w:bottom w:val="none" w:sz="0" w:space="0" w:color="auto"/>
            <w:right w:val="none" w:sz="0" w:space="0" w:color="auto"/>
          </w:divBdr>
          <w:divsChild>
            <w:div w:id="20521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470">
      <w:bodyDiv w:val="1"/>
      <w:marLeft w:val="0"/>
      <w:marRight w:val="0"/>
      <w:marTop w:val="0"/>
      <w:marBottom w:val="0"/>
      <w:divBdr>
        <w:top w:val="none" w:sz="0" w:space="0" w:color="auto"/>
        <w:left w:val="none" w:sz="0" w:space="0" w:color="auto"/>
        <w:bottom w:val="none" w:sz="0" w:space="0" w:color="auto"/>
        <w:right w:val="none" w:sz="0" w:space="0" w:color="auto"/>
      </w:divBdr>
    </w:div>
    <w:div w:id="1203596493">
      <w:bodyDiv w:val="1"/>
      <w:marLeft w:val="0"/>
      <w:marRight w:val="0"/>
      <w:marTop w:val="0"/>
      <w:marBottom w:val="0"/>
      <w:divBdr>
        <w:top w:val="none" w:sz="0" w:space="0" w:color="auto"/>
        <w:left w:val="none" w:sz="0" w:space="0" w:color="auto"/>
        <w:bottom w:val="none" w:sz="0" w:space="0" w:color="auto"/>
        <w:right w:val="none" w:sz="0" w:space="0" w:color="auto"/>
      </w:divBdr>
      <w:divsChild>
        <w:div w:id="797071221">
          <w:marLeft w:val="0"/>
          <w:marRight w:val="0"/>
          <w:marTop w:val="0"/>
          <w:marBottom w:val="0"/>
          <w:divBdr>
            <w:top w:val="none" w:sz="0" w:space="0" w:color="auto"/>
            <w:left w:val="none" w:sz="0" w:space="0" w:color="auto"/>
            <w:bottom w:val="none" w:sz="0" w:space="0" w:color="auto"/>
            <w:right w:val="none" w:sz="0" w:space="0" w:color="auto"/>
          </w:divBdr>
          <w:divsChild>
            <w:div w:id="3457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8796">
      <w:bodyDiv w:val="1"/>
      <w:marLeft w:val="0"/>
      <w:marRight w:val="0"/>
      <w:marTop w:val="0"/>
      <w:marBottom w:val="0"/>
      <w:divBdr>
        <w:top w:val="none" w:sz="0" w:space="0" w:color="auto"/>
        <w:left w:val="none" w:sz="0" w:space="0" w:color="auto"/>
        <w:bottom w:val="none" w:sz="0" w:space="0" w:color="auto"/>
        <w:right w:val="none" w:sz="0" w:space="0" w:color="auto"/>
      </w:divBdr>
    </w:div>
    <w:div w:id="1962806427">
      <w:bodyDiv w:val="1"/>
      <w:marLeft w:val="0"/>
      <w:marRight w:val="0"/>
      <w:marTop w:val="0"/>
      <w:marBottom w:val="0"/>
      <w:divBdr>
        <w:top w:val="none" w:sz="0" w:space="0" w:color="auto"/>
        <w:left w:val="none" w:sz="0" w:space="0" w:color="auto"/>
        <w:bottom w:val="none" w:sz="0" w:space="0" w:color="auto"/>
        <w:right w:val="none" w:sz="0" w:space="0" w:color="auto"/>
      </w:divBdr>
    </w:div>
    <w:div w:id="2109960118">
      <w:bodyDiv w:val="1"/>
      <w:marLeft w:val="0"/>
      <w:marRight w:val="0"/>
      <w:marTop w:val="0"/>
      <w:marBottom w:val="0"/>
      <w:divBdr>
        <w:top w:val="none" w:sz="0" w:space="0" w:color="auto"/>
        <w:left w:val="none" w:sz="0" w:space="0" w:color="auto"/>
        <w:bottom w:val="none" w:sz="0" w:space="0" w:color="auto"/>
        <w:right w:val="none" w:sz="0" w:space="0" w:color="auto"/>
      </w:divBdr>
      <w:divsChild>
        <w:div w:id="513687016">
          <w:marLeft w:val="0"/>
          <w:marRight w:val="0"/>
          <w:marTop w:val="0"/>
          <w:marBottom w:val="0"/>
          <w:divBdr>
            <w:top w:val="none" w:sz="0" w:space="0" w:color="auto"/>
            <w:left w:val="none" w:sz="0" w:space="0" w:color="auto"/>
            <w:bottom w:val="none" w:sz="0" w:space="0" w:color="auto"/>
            <w:right w:val="none" w:sz="0" w:space="0" w:color="auto"/>
          </w:divBdr>
          <w:divsChild>
            <w:div w:id="315767445">
              <w:marLeft w:val="0"/>
              <w:marRight w:val="0"/>
              <w:marTop w:val="0"/>
              <w:marBottom w:val="0"/>
              <w:divBdr>
                <w:top w:val="none" w:sz="0" w:space="0" w:color="auto"/>
                <w:left w:val="none" w:sz="0" w:space="0" w:color="auto"/>
                <w:bottom w:val="none" w:sz="0" w:space="0" w:color="auto"/>
                <w:right w:val="none" w:sz="0" w:space="0" w:color="auto"/>
              </w:divBdr>
            </w:div>
            <w:div w:id="2140881044">
              <w:marLeft w:val="0"/>
              <w:marRight w:val="0"/>
              <w:marTop w:val="0"/>
              <w:marBottom w:val="0"/>
              <w:divBdr>
                <w:top w:val="none" w:sz="0" w:space="0" w:color="auto"/>
                <w:left w:val="none" w:sz="0" w:space="0" w:color="auto"/>
                <w:bottom w:val="none" w:sz="0" w:space="0" w:color="auto"/>
                <w:right w:val="none" w:sz="0" w:space="0" w:color="auto"/>
              </w:divBdr>
            </w:div>
            <w:div w:id="2015263572">
              <w:marLeft w:val="0"/>
              <w:marRight w:val="0"/>
              <w:marTop w:val="0"/>
              <w:marBottom w:val="0"/>
              <w:divBdr>
                <w:top w:val="none" w:sz="0" w:space="0" w:color="auto"/>
                <w:left w:val="none" w:sz="0" w:space="0" w:color="auto"/>
                <w:bottom w:val="none" w:sz="0" w:space="0" w:color="auto"/>
                <w:right w:val="none" w:sz="0" w:space="0" w:color="auto"/>
              </w:divBdr>
            </w:div>
            <w:div w:id="17432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E:\%D0%9C%D0%BE%D0%B8%20%D0%B4%D0%BE%D0%BA%D1%83%D0%BC%D0%B5%D0%BD%D1%82%D1%8B\%D0%94%D0%98%D0%9F%D0%9B%D0%9E%D0%9C%D0%9D%D0%90%D0%AF%20%D0%A0%D0%90%D0%91%D0%9E%D0%A2%D0%9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tor.biz/library/encyclopaedia/kultura_rech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АНА</cp:lastModifiedBy>
  <cp:revision>2</cp:revision>
  <cp:lastPrinted>2013-10-02T06:07:00Z</cp:lastPrinted>
  <dcterms:created xsi:type="dcterms:W3CDTF">2013-10-02T06:14:00Z</dcterms:created>
  <dcterms:modified xsi:type="dcterms:W3CDTF">2013-10-02T06:14:00Z</dcterms:modified>
</cp:coreProperties>
</file>