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64" w:rsidRPr="00320EB7" w:rsidRDefault="00B53A64" w:rsidP="00B53A64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320EB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2CBB955" wp14:editId="1C91BC80">
            <wp:extent cx="612140" cy="70739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64" w:rsidRPr="00320EB7" w:rsidRDefault="00B53A64" w:rsidP="00B53A64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320EB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B53A64" w:rsidRPr="00320EB7" w:rsidRDefault="00B53A64" w:rsidP="00B53A64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320EB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B53A64" w:rsidRPr="00320EB7" w:rsidRDefault="00B53A64" w:rsidP="00B53A64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B53A64" w:rsidRPr="00320EB7" w:rsidRDefault="00B53A64" w:rsidP="00B5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бюджетное общеобразовательное учреждение средняя общеобразовательная школа </w:t>
      </w:r>
    </w:p>
    <w:p w:rsidR="00B53A64" w:rsidRPr="00320EB7" w:rsidRDefault="00B53A64" w:rsidP="00B5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553 с углублённым изучением английского языка Фрунзенского района Санкт-Петербурга</w:t>
      </w:r>
    </w:p>
    <w:p w:rsidR="00B53A64" w:rsidRPr="00320EB7" w:rsidRDefault="00B53A64" w:rsidP="00B5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A64" w:rsidRPr="00320EB7" w:rsidRDefault="00B53A64" w:rsidP="00B5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 w:eastAsia="ru-RU"/>
        </w:rPr>
      </w:pPr>
    </w:p>
    <w:p w:rsidR="00B53A64" w:rsidRPr="00320EB7" w:rsidRDefault="00B53A64" w:rsidP="00B5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19"/>
        <w:gridCol w:w="3643"/>
        <w:gridCol w:w="3260"/>
        <w:gridCol w:w="249"/>
      </w:tblGrid>
      <w:tr w:rsidR="00B53A64" w:rsidRPr="00320EB7" w:rsidTr="00114679">
        <w:trPr>
          <w:gridAfter w:val="1"/>
          <w:wAfter w:w="249" w:type="dxa"/>
        </w:trPr>
        <w:tc>
          <w:tcPr>
            <w:tcW w:w="2419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</w:t>
            </w:r>
          </w:p>
        </w:tc>
        <w:tc>
          <w:tcPr>
            <w:tcW w:w="3643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3260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B53A64" w:rsidRPr="00320EB7" w:rsidTr="00114679">
        <w:trPr>
          <w:gridAfter w:val="1"/>
          <w:wAfter w:w="249" w:type="dxa"/>
        </w:trPr>
        <w:tc>
          <w:tcPr>
            <w:tcW w:w="2419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действие приказом</w:t>
            </w:r>
          </w:p>
        </w:tc>
        <w:tc>
          <w:tcPr>
            <w:tcW w:w="3643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Советом ОУ</w:t>
            </w:r>
          </w:p>
        </w:tc>
        <w:tc>
          <w:tcPr>
            <w:tcW w:w="3260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Советом родителей</w:t>
            </w:r>
          </w:p>
        </w:tc>
      </w:tr>
      <w:tr w:rsidR="00B53A64" w:rsidRPr="00320EB7" w:rsidTr="00114679">
        <w:trPr>
          <w:gridAfter w:val="1"/>
          <w:wAfter w:w="249" w:type="dxa"/>
        </w:trPr>
        <w:tc>
          <w:tcPr>
            <w:tcW w:w="2419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02.09.2013 № 139/8</w:t>
            </w:r>
          </w:p>
        </w:tc>
        <w:tc>
          <w:tcPr>
            <w:tcW w:w="3643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30.08.2013 № 8</w:t>
            </w:r>
          </w:p>
        </w:tc>
        <w:tc>
          <w:tcPr>
            <w:tcW w:w="3260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3A64" w:rsidRPr="00320EB7" w:rsidTr="00114679">
        <w:tc>
          <w:tcPr>
            <w:tcW w:w="2419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ГБОУ СОШ №553</w:t>
            </w:r>
          </w:p>
        </w:tc>
        <w:tc>
          <w:tcPr>
            <w:tcW w:w="3643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Секретарь Совета ОУ</w:t>
            </w:r>
          </w:p>
        </w:tc>
        <w:tc>
          <w:tcPr>
            <w:tcW w:w="3260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Совета родителей                 </w:t>
            </w:r>
          </w:p>
        </w:tc>
        <w:tc>
          <w:tcPr>
            <w:tcW w:w="249" w:type="dxa"/>
            <w:tcBorders>
              <w:left w:val="nil"/>
            </w:tcBorders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3A64" w:rsidRPr="00320EB7" w:rsidTr="00114679">
        <w:tc>
          <w:tcPr>
            <w:tcW w:w="2419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proofErr w:type="spellStart"/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А.Судаков</w:t>
            </w:r>
            <w:proofErr w:type="spellEnd"/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643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 Н.А. </w:t>
            </w:r>
            <w:proofErr w:type="spellStart"/>
            <w:r w:rsidRPr="00320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Хараишвили</w:t>
            </w:r>
            <w:proofErr w:type="spellEnd"/>
          </w:p>
        </w:tc>
        <w:tc>
          <w:tcPr>
            <w:tcW w:w="3260" w:type="dxa"/>
            <w:hideMark/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</w:tc>
        <w:tc>
          <w:tcPr>
            <w:tcW w:w="249" w:type="dxa"/>
            <w:tcBorders>
              <w:left w:val="nil"/>
            </w:tcBorders>
          </w:tcPr>
          <w:p w:rsidR="00B53A64" w:rsidRPr="00320EB7" w:rsidRDefault="00B53A64" w:rsidP="0011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F11BD" w:rsidRDefault="00AF11BD" w:rsidP="00AF11BD">
      <w:pPr>
        <w:autoSpaceDE w:val="0"/>
        <w:autoSpaceDN w:val="0"/>
        <w:adjustRightInd w:val="0"/>
        <w:spacing w:after="0" w:line="240" w:lineRule="auto"/>
        <w:ind w:right="-113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>Положение о переводе, отчислении 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 xml:space="preserve">восстановлении </w:t>
      </w:r>
      <w:proofErr w:type="gramStart"/>
      <w:r>
        <w:rPr>
          <w:rFonts w:ascii="Times New Roman,Bold" w:hAnsi="Times New Roman,Bold" w:cs="Times New Roman,Bold"/>
          <w:b/>
          <w:bCs/>
          <w:sz w:val="40"/>
          <w:szCs w:val="40"/>
        </w:rPr>
        <w:t>обучающихся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Государственного бюджетного </w:t>
      </w:r>
      <w:r w:rsidR="00B53A64">
        <w:rPr>
          <w:rFonts w:ascii="Times New Roman,Bold" w:hAnsi="Times New Roman,Bold" w:cs="Times New Roman,Bold"/>
          <w:b/>
          <w:bCs/>
          <w:sz w:val="32"/>
          <w:szCs w:val="32"/>
        </w:rPr>
        <w:t>обще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образовательного учреждения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средней общеобразовательной школы с </w:t>
      </w:r>
      <w:proofErr w:type="gramStart"/>
      <w:r>
        <w:rPr>
          <w:rFonts w:ascii="Times New Roman,Bold" w:hAnsi="Times New Roman,Bold" w:cs="Times New Roman,Bold"/>
          <w:b/>
          <w:bCs/>
          <w:sz w:val="32"/>
          <w:szCs w:val="32"/>
        </w:rPr>
        <w:t>углубленным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изучением </w:t>
      </w:r>
      <w:r w:rsidR="00B53A64">
        <w:rPr>
          <w:rFonts w:ascii="Times New Roman,Bold" w:hAnsi="Times New Roman,Bold" w:cs="Times New Roman,Bold"/>
          <w:b/>
          <w:bCs/>
          <w:sz w:val="32"/>
          <w:szCs w:val="32"/>
        </w:rPr>
        <w:t>английского языка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№ </w:t>
      </w:r>
      <w:r w:rsidR="00B53A64">
        <w:rPr>
          <w:rFonts w:ascii="Times New Roman,Bold" w:hAnsi="Times New Roman,Bold" w:cs="Times New Roman,Bold"/>
          <w:b/>
          <w:bCs/>
          <w:sz w:val="32"/>
          <w:szCs w:val="32"/>
        </w:rPr>
        <w:t>553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1.ОБЩИЕ ПОЛОЖЕНИЯ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основания перевода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и восстановления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оформления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приостановления или прекращения отношений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 образовательным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средней общеобразовательной школой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углубленным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B53A64"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B53A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53A64">
        <w:rPr>
          <w:rFonts w:ascii="Times New Roman" w:hAnsi="Times New Roman" w:cs="Times New Roman"/>
          <w:sz w:val="28"/>
          <w:szCs w:val="28"/>
        </w:rPr>
        <w:t>553</w:t>
      </w:r>
      <w:r>
        <w:rPr>
          <w:rFonts w:ascii="Times New Roman" w:hAnsi="Times New Roman" w:cs="Times New Roman"/>
          <w:sz w:val="28"/>
          <w:szCs w:val="28"/>
        </w:rPr>
        <w:t xml:space="preserve"> (далее - ГБОУ СОШ № </w:t>
      </w:r>
      <w:r w:rsidR="00B53A64">
        <w:rPr>
          <w:rFonts w:ascii="Times New Roman" w:hAnsi="Times New Roman" w:cs="Times New Roman"/>
          <w:sz w:val="28"/>
          <w:szCs w:val="28"/>
        </w:rPr>
        <w:t>553</w:t>
      </w:r>
      <w:r>
        <w:rPr>
          <w:rFonts w:ascii="Times New Roman" w:hAnsi="Times New Roman" w:cs="Times New Roman"/>
          <w:sz w:val="28"/>
          <w:szCs w:val="28"/>
        </w:rPr>
        <w:t>) 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 и (или) родителями (законными представителями)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обучающихся.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упорядочения и приведения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порядка перевода, отчисления и восстановления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 с действующим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 от 29.12.2012 г. № 273-ФЗ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учреждении, утвержденным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19.03.2001г.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196 (в редакции 10.03.2009);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Законом города Москвы от 20.06.2001г. № 25 «О развитии образования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 Москве» (в редакции от 14.07.2010);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Законом города Москвы от 10.03.2004г. № 14 «Об общем образовании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Москве» (в редакции от 26.05.2010);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освоения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вне организаций,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(в формах семейного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образования и самообразования)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.3. Перевод, отчисление в Учреждение оформляется приказом Директора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Положение о переводе, отчислении и восстановлении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1295 является нормативным локальным актом школы 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для исполнения участниками образовательных отношений.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Правила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внутришкольного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перевода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право на перевод из класса в класс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(одной параллели) образовательного учреждения.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Основанием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перевода из класса в класс одной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параллели являются: рекомендации медико-психолого-педагогического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консилиума; желание родителей (законных представителей) обучающегося.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2.3.Внутришкольный перевод из класса в класс одной параллели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письменного заявления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совершеннолетних обучающихся либо родителей (законных представителей)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обучающихся 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приказом руководителя образовательной организации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(учреждения).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Учащиеся, освоившие в полном объеме образовательную программу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года, по решению </w:t>
      </w:r>
      <w:r w:rsidR="00B53A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B53A64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переводятся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класс.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по итогам учебного года академическую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предмет</w:t>
      </w:r>
      <w:r w:rsidR="00B53A6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переводятся в следующий класс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 в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следующего учебного года.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создает условия обучающимся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академической задолженности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обеспечивает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своевременностью ее ликвидации.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классный журнал и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вносится запись: «условно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переведен».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Учащиеся, ликвидировавшие задолженность в течение года, по решению</w:t>
      </w:r>
    </w:p>
    <w:p w:rsidR="00AF11BD" w:rsidRDefault="00B53A64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11BD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AF11BD">
        <w:rPr>
          <w:rFonts w:ascii="Times New Roman" w:hAnsi="Times New Roman" w:cs="Times New Roman"/>
          <w:sz w:val="28"/>
          <w:szCs w:val="28"/>
        </w:rPr>
        <w:t>переводятся в следующий класс.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Учащиеся, не освоившие образовательной программы учебного года 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академическую задолженность по предметам или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переведенные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следующий класс и не ликвидировавшие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академической задолженности по одному предмету, по усмотрению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оставляются на повторное обучение,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переводятся в классы компенсирующего обучения с меньшим числом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одного педагогического работника образовательного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или продолжают получать образование в иных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Учащийся, условно переведенный в следующий класс, в отчете на начало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года по форме ОШ-1 указывается в составе того класса, в который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условно переведен.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Учащиеся, не освоившие образовательную программу предыдущего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уровня, не допускаются к обучению на следующей ступени общего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Правила отчисления (выбытия) из образовательного учреждения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Основанием для отчисления (выбытия)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(учреждения) является: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инициатива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родителей (законных)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несовершеннолетнего в связи переменой места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жительства;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желание родителей (законных представителей) на перевод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в другое общеобразовательное учреждение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желание родителей (законных представителей) о получение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вне организаций,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(в форме семейного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самообразования);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общего, среднего (полного)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решение судебных органов;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прекращение деятельности образовательной организации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(учреждения).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иное образовательное учреждение перевод в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образовательное учреждение, реализующее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соответствующего уровня, производится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письменному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заявлению совершеннолетних обучающихся либо родителей (законных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 и сопровождается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получением подтверждения о приеме данных обучающихся из иного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 опеки и попечительства дает согласие на перевод детей-сирот 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иное образовательное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либо на изменение формы обучения до получения ими общего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согласию родителей (законных представителей), комиссии по делам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и органа местного самоуправления,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осуществляющего управление в сфере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достигший возраст пятнадцати лет, может оставить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общего образования.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обучающегося и органом местного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не позднее чем в месячный срок принимает меры,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трудоустройство этого несовершеннолетнего 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освоения им образовательной программы основного общего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 иной форме обучения и с его согласия по трудоустройству.</w:t>
      </w:r>
    </w:p>
    <w:p w:rsidR="00AF11BD" w:rsidRDefault="00B53A64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 решению </w:t>
      </w:r>
      <w:r w:rsidR="00AF1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11BD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  <w:r w:rsidR="00AF11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AF11BD">
        <w:rPr>
          <w:rFonts w:ascii="Times New Roman" w:hAnsi="Times New Roman" w:cs="Times New Roman"/>
          <w:sz w:val="28"/>
          <w:szCs w:val="28"/>
        </w:rPr>
        <w:t>совершенные</w:t>
      </w:r>
      <w:proofErr w:type="gramEnd"/>
      <w:r w:rsidR="00AF11BD">
        <w:rPr>
          <w:rFonts w:ascii="Times New Roman" w:hAnsi="Times New Roman" w:cs="Times New Roman"/>
          <w:sz w:val="28"/>
          <w:szCs w:val="28"/>
        </w:rPr>
        <w:t xml:space="preserve"> неоднократно грубые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Устава Учреждения допускается исключение из Учреждения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обучающегося, достигшего возраста 15 лет.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Исключение обучающегося из Учреждения применяется, если меры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воспитательного характера не дали результата и дальнейшее пребывание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оказывает отрицательное влияние на других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нарушает их права и права работников Учреждения, а также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функционирование Учреждения.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исключении обучающегося, не получившего общего образования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принимается с учетом мнения его родителей (законных представителей)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комиссии по делам несовершеннолетних и защите их прав. Решение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 детей-сирот и детей, оставшихся без попечения родителей,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с согласия комиссии по делам несовершеннолетних и защите их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и органа опеки и попечительства.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незамедлительно обязано проинформировать об исключении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из Учреждения его родителей (законных представителей) 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окружную комиссию по соблюдению гарантий прав несовершеннолетних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общего образования,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власти города Москвы в сфере обеспечения государственных гарантий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занятости населения и районную комиссию по делам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прекращения деятельности организации, осуществляющей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аннулирования соответствующей лицензии,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лишения ее государственной аккредитации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программе или истечения срока действия государственной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аккредитации по соответствующей образовательной программе учредитель 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уполномоченный им орган управления указанной организацией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перевод совершеннолетних обучающихся с их согласия 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 обучающихся с согласия их родителей (законных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представителей) в другие организации,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и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направленности. В случае приостановления действия лицензии,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приостановления действия государственной аккредитации полностью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уровней образования, укрупненных групп профессий,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специальностей и направлений подготовки учредитель и (или)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им орган управления указанной организацией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перевод по заявлению совершеннолетних обучающихся,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 обучающихся по заявлению их родителей (законных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представителей) в другие организации,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по имеющим государственную аккредитацию основным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и направленности.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осуществления такого перевода устанавливаются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выработке государственной политики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нормативно-правовому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Отчисление из образовательного учреждения оформляется приказом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 прекращении обучения в школе по основаниям, указанным в п.3.1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3.5. настоящего Положения, родителям (законным представителям)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обучающегося или совершеннолетнему обучающемуся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выдаются следующие документы: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личное дело;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медицинская карта;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аттестат об основном общем образовании (для обучающихся,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завершивших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основное общее образование)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ведомость текущих оценок (выписка из электронного</w:t>
      </w:r>
      <w:proofErr w:type="gramEnd"/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журнала/электронного дневника/,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классным руководителем</w:t>
      </w:r>
    </w:p>
    <w:bookmarkEnd w:id="0"/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печатью образовательного учреждения) – в случае перевода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в течение учебного года.</w:t>
      </w:r>
    </w:p>
    <w:p w:rsidR="00AF11BD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Порядок оформления получения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образования вне</w:t>
      </w:r>
      <w:r w:rsidR="00B53A6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организаций, осуществляющих образовательную деятельность (в</w:t>
      </w:r>
      <w:r w:rsidR="00B53A6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форме семейного образования и самообразования)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4.1. В соответствии с Федеральным законом от 29.12.2012 г. № 273-ФЭ «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 общее образование может быть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получено: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а) в организациях, осуществляющих образовательную деятельность;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б) вне организаций, осуществляющих образовательную деятельность (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формах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семейного образования и самообразования).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Вне организаций, осуществляющих образовательную деятельность,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начальное общее и основное общее образование может быть получено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форме семейного образования; среднее общее образование - в форме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самообразования.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4.2.Обучение в формах семейного образования и самообразования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осуществляется с правом последующего прохождения в соответствии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частью 3 статьи 34 вышеназванного Закона промежуточной и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в организациях, осуществляющих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образовательную деятельность.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4.2.1.Лица, осваивающие основную образовательную программу в формах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семейного образования и самообразования, обучавшиеся по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программе, не имеющей государственной аккредитации, а также лица, не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имеющие основного общего или среднего общего образования, вправе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пройти промежуточную и государственную (итоговую) аттестацию в любой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образовательной организации в установленном порядке.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4.2.2.Неудовлетворительные результаты промежуточной аттестации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одному или нескольким учебным предметам, курсам, дисциплинам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(модулям) образовательной программы или </w:t>
      </w:r>
      <w:proofErr w:type="spellStart"/>
      <w:r w:rsidRPr="00B53A64">
        <w:rPr>
          <w:rFonts w:ascii="Times New Roman" w:hAnsi="Times New Roman" w:cs="Times New Roman"/>
          <w:bCs/>
          <w:sz w:val="28"/>
          <w:szCs w:val="28"/>
        </w:rPr>
        <w:t>непрохождение</w:t>
      </w:r>
      <w:proofErr w:type="spell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промежуточной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lastRenderedPageBreak/>
        <w:t>аттестации при отсутствии уважительных причин признаются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академической задолженностью.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обязаны ликвидировать академическую задолженность в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сроки, установленные образовательной организацией.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4.2.3.Родители (законные представители) несовершеннолетнего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обучающегося,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обеспечивающие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получение обучающимся общего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образования в формах семейного образования и самообразования, обязаны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создать условия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обучающемуся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для ликвидации академической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задолженности и обеспечить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своевременностью ее ликвидации.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4.2.4.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, получающие образование по образовательным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программам начального общего, основного общего и среднего общего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образования в формах семейного образования и самообразования, не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ликвидировавшие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локальными нормативными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актами, сроки академической задолженности, продолжают получать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образование в образовательной организации.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4.3. Порядок действий родителей (законных представителей)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несовершеннолетних обучающихся.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4.3.1.Родители (законные представители)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при выборе им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освоение программ начального общего, основного общего, среднего общего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образования вне организаций, осуществляющих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образовательную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деятельность (в формах семейного образования и самообразования),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информируют об этом выборе орган местного самоуправления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муниципального образования или городского округа, на территориях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они проживают.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4.3.2.При выборе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освоение программ начального общего,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основного общего, среднего общего образования вне организаций,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осуществляющих образовательную деятельность (в формах семейного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образования и самообразования), родители (законные представители)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вышеназванной категории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обращаются в образовательную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организацию с заявлениями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об исключении из контингента образовательной организации,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он ранее обучался или числился в контингенте;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>об организации и проведении промежуточной и (или) государственной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итоговой аттестации обучающегося при предъявлении оригинала документа,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удостоверяющего личность родителя (законного представителя).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В заявлении родителями (законными представителями) ребенка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указываются следующие сведения: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а) фамилия, имя, отчество (последнее - при наличии) ребенка;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б) дата и место рождения ребенка;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в) фамилия, имя, отчество (последнее - при наличии) родителей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(законных представителей) ребенка;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г) формы получения образования.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Дополнительно родители (законные представители) детей предъявляют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оригинал свидетельства о рождении ребенка либо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заверенную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в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установленном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копию документа, подтверждающего родство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lastRenderedPageBreak/>
        <w:t>заявителя (или законность представления прав обучающегося, а также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оригинал свидетельства о регистрации ребенка по месту жительства,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личное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дело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, выданное образовательной организацией, в которой он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ранее обучался или числился в контингенте.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4.3.3.Для прохождения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промежуточной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и (или) государственной итоговой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аттестации родители (законные представители)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, получающих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общее образование в указанных формах, заключают договор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образовательной организацией об организации и проведении промежуточной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и (или) государственной итоговой аттестации обучающегося (примерная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форма договора в приложении к методическим рекомендациям).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В случае успешной государственной итоговой аттестации после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освоения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в форме семейного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образования предоставляется документ государственного образца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основном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общем образовании, в форме самообразования - документ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государственного образца о среднем общем образовании.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4.4. Порядок действий образовательной организации.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4.4.1. Образовательная организация осуществляет приём заявлений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 несовершеннолетнего обучающегося: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об исключении из контингента образовательной организации в связи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выбором получения образования в формах семейного образования и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самообразования (если ранее обучающийся обучался или числился в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контингенте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);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промежуточной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и (или) государственной итоговой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аттестации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, получающего образование в формах семейного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образования и самообразования (при выборе обучающимся образовательной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организации для прохождения аттестации).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После регистрации заявления родителям (законным представителям)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детей выдается расписка в получении документов, содержащая информацию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 регистрационном номере заявления.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Расписка заверяется подписью должностного лица образовательной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организации,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ответственного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за прием документов, и печатью организации.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4.4.2.Образовательная организация ведёт электронный учет движения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контингента обучающихся, получающих образование в формах семейного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образования и самообразования, в Комплексной информационной системе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«Государственные услуги в сфере образования в электронном виде» (КИС</w:t>
      </w:r>
      <w:r w:rsidR="00B53A64" w:rsidRPr="00B5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A64">
        <w:rPr>
          <w:rFonts w:ascii="Times New Roman" w:hAnsi="Times New Roman" w:cs="Times New Roman"/>
          <w:bCs/>
          <w:sz w:val="28"/>
          <w:szCs w:val="28"/>
        </w:rPr>
        <w:t>ГУСОЭВ) в разделах: «Контингент», на полях: «Семейное образование»,</w:t>
      </w:r>
      <w:r w:rsidR="00B53A64" w:rsidRPr="00B5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A64">
        <w:rPr>
          <w:rFonts w:ascii="Times New Roman" w:hAnsi="Times New Roman" w:cs="Times New Roman"/>
          <w:bCs/>
          <w:sz w:val="28"/>
          <w:szCs w:val="28"/>
        </w:rPr>
        <w:t>«Самообразование».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4.4.3.Образовательная организация: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издает приказ на проведение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промежуточной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и (или) государственной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итоговой аттестации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, получающего образование в формах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семейного образования и самообразования;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обеспечивает включение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, получающего образование в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форме семейного образования, в Региональную базу данных участников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ГИА;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обеспечивает включение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, получающего образование в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форме самообразования, в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Региональную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базы данных участников ЕГЭ;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подает информацию о формировании государственного задания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осуществление новых функций и полномочий (об организации и проведении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промежуточной и (или) государственной итоговой аттестации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обучающегося, получающего образование в формах семейного образования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и самообразования);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>заключает договор с родителями (законными представителями)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обучающегося, получающего образование в формах семейного образования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и самообразования, об организации и проведении промежуточной и (или)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государственной итоговой аттестации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организует и проводит промежуточную аттестацию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,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получающего образование в форме семейного образования,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стандартизированной форме;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организует государственную итоговую аттестацию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,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получающего образование в форме самообразования, в соответствии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действующими федеральными и региональными нормативными правовыми</w:t>
      </w:r>
      <w:r w:rsidR="00B53A64" w:rsidRPr="00B5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A64">
        <w:rPr>
          <w:rFonts w:ascii="Times New Roman" w:hAnsi="Times New Roman" w:cs="Times New Roman"/>
          <w:bCs/>
          <w:sz w:val="28"/>
          <w:szCs w:val="28"/>
        </w:rPr>
        <w:t>актами в сфере образования;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>информирует окружные управления образования о расторжении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договора с родителями (законными представителями) обучающегося, не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ликвидировавшего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в установленные сроки академической задолженности,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для продолжения их обучения в образовательной организации;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предоставляет информацию об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, получающих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образование в формах семейного образования и самообразования,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ведомственные информационные системы, информационные системы,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обеспечивающие предоставления гражданам государственных услуг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электронном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виде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53A64">
        <w:rPr>
          <w:rFonts w:ascii="Times New Roman,Bold" w:hAnsi="Times New Roman,Bold" w:cs="Times New Roman,Bold"/>
          <w:bCs/>
          <w:sz w:val="28"/>
          <w:szCs w:val="28"/>
        </w:rPr>
        <w:t xml:space="preserve">Порядок восстановления </w:t>
      </w:r>
      <w:proofErr w:type="gramStart"/>
      <w:r w:rsidRPr="00B53A64">
        <w:rPr>
          <w:rFonts w:ascii="Times New Roman,Bold" w:hAnsi="Times New Roman,Bold" w:cs="Times New Roman,Bold"/>
          <w:bCs/>
          <w:sz w:val="28"/>
          <w:szCs w:val="28"/>
        </w:rPr>
        <w:t>обучающихся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5.1.Обучающиеся, отчисленные ранее из Школы, имеют право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восстановление в образовательную организацию (учреждение).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Обучающиеся, отчисленные за нарушения Правил внутреннего распорядка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>, за противоправные действия и неоднократные нарушения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Устава Школы, право на восстановление имеют только по решению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судебных органов.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5.2.Восстановление учащихся, отчисленных из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общеобразовательного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учреждения, производится на основании Положения о приеме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</w:t>
      </w:r>
      <w:r w:rsidR="00B53A64" w:rsidRPr="00B53A64">
        <w:rPr>
          <w:rFonts w:ascii="Times New Roman" w:hAnsi="Times New Roman" w:cs="Times New Roman"/>
          <w:bCs/>
          <w:sz w:val="28"/>
          <w:szCs w:val="28"/>
        </w:rPr>
        <w:t>обще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среднюю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общеобразовательную школу</w:t>
      </w:r>
      <w:r w:rsidR="00B53A64" w:rsidRPr="00B53A64">
        <w:rPr>
          <w:rFonts w:ascii="Times New Roman" w:hAnsi="Times New Roman" w:cs="Times New Roman"/>
          <w:bCs/>
          <w:sz w:val="28"/>
          <w:szCs w:val="28"/>
        </w:rPr>
        <w:t xml:space="preserve"> №553</w:t>
      </w:r>
      <w:r w:rsidRPr="00B53A64">
        <w:rPr>
          <w:rFonts w:ascii="Times New Roman" w:hAnsi="Times New Roman" w:cs="Times New Roman"/>
          <w:bCs/>
          <w:sz w:val="28"/>
          <w:szCs w:val="28"/>
        </w:rPr>
        <w:t xml:space="preserve"> с углубленным изучением </w:t>
      </w:r>
      <w:r w:rsidR="00B53A64" w:rsidRPr="00B53A64">
        <w:rPr>
          <w:rFonts w:ascii="Times New Roman" w:hAnsi="Times New Roman" w:cs="Times New Roman"/>
          <w:bCs/>
          <w:sz w:val="28"/>
          <w:szCs w:val="28"/>
        </w:rPr>
        <w:t xml:space="preserve">английского </w:t>
      </w:r>
      <w:r w:rsidRPr="00B53A64">
        <w:rPr>
          <w:rFonts w:ascii="Times New Roman" w:hAnsi="Times New Roman" w:cs="Times New Roman"/>
          <w:bCs/>
          <w:sz w:val="28"/>
          <w:szCs w:val="28"/>
        </w:rPr>
        <w:t>язык</w:t>
      </w:r>
      <w:r w:rsidR="00B53A64" w:rsidRPr="00B53A64">
        <w:rPr>
          <w:rFonts w:ascii="Times New Roman" w:hAnsi="Times New Roman" w:cs="Times New Roman"/>
          <w:bCs/>
          <w:sz w:val="28"/>
          <w:szCs w:val="28"/>
        </w:rPr>
        <w:t>а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7"/>
          <w:szCs w:val="27"/>
        </w:rPr>
        <w:t xml:space="preserve">5.3. </w:t>
      </w:r>
      <w:proofErr w:type="gramStart"/>
      <w:r w:rsidRPr="00B53A64">
        <w:rPr>
          <w:rFonts w:ascii="Times New Roman" w:hAnsi="Times New Roman" w:cs="Times New Roman"/>
          <w:bCs/>
          <w:sz w:val="27"/>
          <w:szCs w:val="27"/>
        </w:rPr>
        <w:t xml:space="preserve">Восстановление обучающихся, </w:t>
      </w:r>
      <w:r w:rsidRPr="00B53A64">
        <w:rPr>
          <w:rFonts w:ascii="Times New Roman" w:hAnsi="Times New Roman" w:cs="Times New Roman"/>
          <w:bCs/>
          <w:sz w:val="28"/>
          <w:szCs w:val="28"/>
        </w:rPr>
        <w:t>получающих образование в формах</w:t>
      </w:r>
      <w:proofErr w:type="gramEnd"/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семейного образования и самообразования осуществляется на основании п.4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>данного Положения;</w:t>
      </w:r>
    </w:p>
    <w:p w:rsidR="00AF11BD" w:rsidRPr="00B53A64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3A64">
        <w:rPr>
          <w:rFonts w:ascii="Times New Roman" w:hAnsi="Times New Roman" w:cs="Times New Roman"/>
          <w:bCs/>
          <w:sz w:val="28"/>
          <w:szCs w:val="28"/>
        </w:rPr>
        <w:t xml:space="preserve">5.4. Решение о восстановлении </w:t>
      </w:r>
      <w:proofErr w:type="gramStart"/>
      <w:r w:rsidRPr="00B53A6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53A64">
        <w:rPr>
          <w:rFonts w:ascii="Times New Roman" w:hAnsi="Times New Roman" w:cs="Times New Roman"/>
          <w:bCs/>
          <w:sz w:val="28"/>
          <w:szCs w:val="28"/>
        </w:rPr>
        <w:t xml:space="preserve"> оформляется приказом по</w:t>
      </w:r>
    </w:p>
    <w:p w:rsidR="00453BD1" w:rsidRPr="00B53A64" w:rsidRDefault="00AF11BD" w:rsidP="00AF11BD">
      <w:r w:rsidRPr="00B53A64">
        <w:rPr>
          <w:rFonts w:ascii="Times New Roman" w:hAnsi="Times New Roman" w:cs="Times New Roman"/>
          <w:bCs/>
          <w:sz w:val="28"/>
          <w:szCs w:val="28"/>
        </w:rPr>
        <w:t>школе.</w:t>
      </w:r>
    </w:p>
    <w:sectPr w:rsidR="00453BD1" w:rsidRPr="00B5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BD"/>
    <w:rsid w:val="00453BD1"/>
    <w:rsid w:val="00AF11BD"/>
    <w:rsid w:val="00B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Школьник2</cp:lastModifiedBy>
  <cp:revision>2</cp:revision>
  <dcterms:created xsi:type="dcterms:W3CDTF">2013-12-17T07:35:00Z</dcterms:created>
  <dcterms:modified xsi:type="dcterms:W3CDTF">2013-12-17T10:30:00Z</dcterms:modified>
</cp:coreProperties>
</file>