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Анализ работы </w:t>
      </w:r>
    </w:p>
    <w:p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sz w:val="26"/>
          <w:szCs w:val="26"/>
        </w:rPr>
        <w:t xml:space="preserve">Методического объединения  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учителей </w:t>
      </w:r>
      <w:r w:rsidR="0088310A">
        <w:rPr>
          <w:rFonts w:ascii="Times New Roman" w:eastAsia="Calibri" w:hAnsi="Times New Roman" w:cs="Times New Roman"/>
          <w:b/>
          <w:sz w:val="26"/>
          <w:szCs w:val="26"/>
        </w:rPr>
        <w:t>истории и обществознания</w:t>
      </w:r>
    </w:p>
    <w:p w:rsidR="00C87F40" w:rsidRPr="00C87F40" w:rsidRDefault="00C87F40" w:rsidP="00C87F40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за </w:t>
      </w:r>
      <w:r w:rsidRPr="00C87F40">
        <w:rPr>
          <w:rFonts w:ascii="Times New Roman" w:eastAsia="Calibri" w:hAnsi="Times New Roman" w:cs="Times New Roman"/>
          <w:b/>
          <w:sz w:val="26"/>
          <w:szCs w:val="26"/>
        </w:rPr>
        <w:t>2019-2020</w:t>
      </w:r>
      <w:r>
        <w:rPr>
          <w:rFonts w:ascii="Times New Roman" w:eastAsia="Calibri" w:hAnsi="Times New Roman" w:cs="Times New Roman"/>
          <w:b/>
          <w:sz w:val="26"/>
          <w:szCs w:val="26"/>
        </w:rPr>
        <w:t xml:space="preserve"> учебный год</w:t>
      </w:r>
    </w:p>
    <w:p w:rsidR="0088310A" w:rsidRDefault="00C87F40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88310A"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целью работы МО учителей истории и обществознания является: реализация Концепции нового учебно-методического комплекса по отечественной истории и Историко-культурного стандарта, создание условий, необходимых для реализации интеллектуальных и творческих способностей личности школьника, формирования потребности в непрерывном самообразовании, активной гражданской позиции, культуры здоровья, способности к социальной адаптации.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Задачи работы МО учителей истории и обществознания на 2019 -2020 учебный год были определены, исходя из анализа деятельности МО за предыдущий год и выявленных проблем в процессе работы: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-Построение образовательного процесса, ориентированного на формирование информационных и коммуникативных компетенций учащихся.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Создание высокого уровня познавательной среды, широких и разнообразных оснований для развития творческих способностей и самосовершенствования личности учащихся через организацию исследовательской деятельности на базе предметов общественного цикла.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-Совершенствование профессионального мастерства учителей истории и обществознания в ходе реализации инновационных технологий личностно-ориентированного обучения, системно-</w:t>
      </w:r>
      <w:proofErr w:type="spellStart"/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деятельностного</w:t>
      </w:r>
      <w:proofErr w:type="spellEnd"/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обучения, коммуникативно-ориентированного обучения, проектного метода, использование информационно – коммуникационных и Интернет технологий на уроках общественного цикла. 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 Активное внедрение технологии проектной деятельности учащихся в соответствии с требованиями ФГОС   в практику работы учителей истории и обществознания.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Повышение качества и результативности работы педагогов с одарёнными </w:t>
      </w:r>
      <w:proofErr w:type="gramStart"/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детьми</w:t>
      </w:r>
      <w:proofErr w:type="gramEnd"/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как на базовом, так и на профильном уровне: участие в школьных, городских 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районных 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олимпиадах, в дистанционных олимпиадах.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Работа над осуществлением индивидуального подхода к обучению разных категорий учащихся на уроках.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 - Повышение профессионального уровня педагогов: участие на конференциях, семинарах, конкурсах различного уровнях, публикациях, повышение квалификации через дистанционное обучение. 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-Совершенствовать работу по внедрению в практическую деятельность педагогов тем пройденных курсов повышения квалификации по инновационным направлениям.</w:t>
      </w:r>
    </w:p>
    <w:p w:rsidR="0088310A" w:rsidRPr="0088310A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Продолжить совершенствование системы подготовки учащихся к итоговой аттестации в формате и материалам ЕГЭ и ОГЭ.   </w:t>
      </w:r>
    </w:p>
    <w:p w:rsidR="00C87F40" w:rsidRPr="00C87F40" w:rsidRDefault="0088310A" w:rsidP="0088310A">
      <w:pPr>
        <w:tabs>
          <w:tab w:val="left" w:pos="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87F40"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>Работа с педагогическими кадрами</w:t>
      </w:r>
    </w:p>
    <w:p w:rsidR="00C87F40" w:rsidRPr="00C87F40" w:rsidRDefault="00C87F40" w:rsidP="00C87F40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sz w:val="26"/>
          <w:szCs w:val="26"/>
        </w:rPr>
        <w:t>1.1 Состав Методического объединения  учителей иностранных языков</w:t>
      </w:r>
    </w:p>
    <w:p w:rsidR="0088310A" w:rsidRPr="0088310A" w:rsidRDefault="00F80F5B" w:rsidP="0085754D">
      <w:pPr>
        <w:tabs>
          <w:tab w:val="left" w:pos="284"/>
        </w:tabs>
        <w:spacing w:after="0" w:line="360" w:lineRule="auto"/>
        <w:ind w:right="-31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Методическом объединении  учителей </w:t>
      </w:r>
      <w:r w:rsidR="0088310A" w:rsidRPr="0088310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истории и обществознания 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работают 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>5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учител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ей, 2 из которых находятся в отпуске </w:t>
      </w:r>
      <w:r w:rsidR="0085754D">
        <w:rPr>
          <w:rFonts w:ascii="Times New Roman" w:eastAsia="Calibri" w:hAnsi="Times New Roman" w:cs="Times New Roman"/>
          <w:sz w:val="26"/>
          <w:szCs w:val="26"/>
          <w:lang w:eastAsia="ru-RU"/>
        </w:rPr>
        <w:t>по уходу за ребенком до 3-х лет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: </w:t>
      </w:r>
    </w:p>
    <w:p w:rsidR="00F80F5B" w:rsidRPr="0088310A" w:rsidRDefault="00F80F5B" w:rsidP="0085754D">
      <w:pPr>
        <w:pStyle w:val="a8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-31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Арбузова Татьяна Германовна 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учитель 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>истории и обществознания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>высш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>ая квалификационная категория, руководитель МО</w:t>
      </w:r>
    </w:p>
    <w:p w:rsidR="00F80F5B" w:rsidRPr="00F80F5B" w:rsidRDefault="0088310A" w:rsidP="0085754D">
      <w:pPr>
        <w:pStyle w:val="a8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-31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Козьменко Михаил Петрович </w:t>
      </w:r>
      <w:r w:rsidR="00F80F5B" w:rsidRPr="00F80F5B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учитель </w:t>
      </w:r>
      <w:r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истории и обществознания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первая </w:t>
      </w:r>
      <w:r w:rsidR="00F80F5B" w:rsidRPr="00F80F5B">
        <w:rPr>
          <w:rFonts w:ascii="Times New Roman" w:eastAsia="Calibri" w:hAnsi="Times New Roman" w:cs="Times New Roman"/>
          <w:sz w:val="26"/>
          <w:szCs w:val="26"/>
          <w:lang w:eastAsia="ru-RU"/>
        </w:rPr>
        <w:t>квалификационная категория</w:t>
      </w:r>
    </w:p>
    <w:p w:rsidR="0088310A" w:rsidRPr="0088310A" w:rsidRDefault="0085754D" w:rsidP="0085754D">
      <w:pPr>
        <w:pStyle w:val="a8"/>
        <w:numPr>
          <w:ilvl w:val="0"/>
          <w:numId w:val="9"/>
        </w:numPr>
        <w:tabs>
          <w:tab w:val="left" w:pos="284"/>
        </w:tabs>
        <w:spacing w:line="360" w:lineRule="auto"/>
        <w:ind w:left="0" w:right="-31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>Лащенов</w:t>
      </w:r>
      <w:proofErr w:type="spellEnd"/>
      <w:r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Владислав Андреевич </w:t>
      </w:r>
      <w:r w:rsidR="00F80F5B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>учитель истории и обществознания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 w:rsidR="0088310A" w:rsidRPr="0088310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первая квалификационная категория</w:t>
      </w:r>
    </w:p>
    <w:p w:rsidR="0085754D" w:rsidRPr="0085754D" w:rsidRDefault="0085754D" w:rsidP="0085754D">
      <w:pPr>
        <w:pStyle w:val="a8"/>
        <w:numPr>
          <w:ilvl w:val="0"/>
          <w:numId w:val="9"/>
        </w:numPr>
        <w:tabs>
          <w:tab w:val="left" w:pos="284"/>
        </w:tabs>
        <w:spacing w:line="360" w:lineRule="auto"/>
        <w:ind w:left="0" w:right="-31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Полякова Людмила Сергеевна </w:t>
      </w:r>
      <w:r w:rsidR="00F80F5B"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>-</w:t>
      </w:r>
      <w:r w:rsidRPr="0085754D">
        <w:t xml:space="preserve"> </w:t>
      </w:r>
      <w:r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>учитель истории и обществознания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без категории</w:t>
      </w:r>
    </w:p>
    <w:p w:rsidR="00F80F5B" w:rsidRPr="0088310A" w:rsidRDefault="0085754D" w:rsidP="0085754D">
      <w:pPr>
        <w:pStyle w:val="a8"/>
        <w:numPr>
          <w:ilvl w:val="0"/>
          <w:numId w:val="9"/>
        </w:numPr>
        <w:tabs>
          <w:tab w:val="left" w:pos="284"/>
        </w:tabs>
        <w:spacing w:after="0" w:line="360" w:lineRule="auto"/>
        <w:ind w:left="0" w:right="-319" w:firstLine="0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proofErr w:type="spellStart"/>
      <w:r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>Ютман</w:t>
      </w:r>
      <w:proofErr w:type="spellEnd"/>
      <w:r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Виктория Эдуардовна -</w:t>
      </w:r>
      <w:r w:rsidRPr="0085754D">
        <w:t xml:space="preserve"> </w:t>
      </w:r>
      <w:r w:rsidRPr="0085754D">
        <w:rPr>
          <w:rFonts w:ascii="Times New Roman" w:eastAsia="Calibri" w:hAnsi="Times New Roman" w:cs="Times New Roman"/>
          <w:sz w:val="26"/>
          <w:szCs w:val="26"/>
          <w:lang w:eastAsia="ru-RU"/>
        </w:rPr>
        <w:t>учитель истории и обществознания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, без категории</w:t>
      </w:r>
    </w:p>
    <w:tbl>
      <w:tblPr>
        <w:tblStyle w:val="a9"/>
        <w:tblW w:w="11199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5670"/>
      </w:tblGrid>
      <w:tr w:rsidR="00C24255" w:rsidTr="0088310A">
        <w:tc>
          <w:tcPr>
            <w:tcW w:w="5529" w:type="dxa"/>
          </w:tcPr>
          <w:p w:rsidR="00C24255" w:rsidRDefault="0088310A" w:rsidP="004228F5">
            <w:pPr>
              <w:pStyle w:val="a8"/>
              <w:spacing w:line="360" w:lineRule="auto"/>
              <w:ind w:left="0" w:right="-1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301879F" wp14:editId="4CBCDC91">
                  <wp:extent cx="3495675" cy="1685925"/>
                  <wp:effectExtent l="0" t="0" r="0" b="0"/>
                  <wp:docPr id="3" name="Диаграмма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670" w:type="dxa"/>
          </w:tcPr>
          <w:p w:rsidR="00C24255" w:rsidRDefault="0088310A" w:rsidP="00C24255">
            <w:pPr>
              <w:pStyle w:val="a8"/>
              <w:spacing w:line="360" w:lineRule="auto"/>
              <w:ind w:left="0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4667F8B" wp14:editId="6B37BB4E">
                  <wp:extent cx="3600450" cy="1685925"/>
                  <wp:effectExtent l="0" t="0" r="0" b="0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</w:tbl>
    <w:p w:rsidR="00C24255" w:rsidRDefault="0088310A" w:rsidP="004228F5">
      <w:pPr>
        <w:pStyle w:val="a8"/>
        <w:spacing w:after="0" w:line="360" w:lineRule="auto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w:drawing>
          <wp:inline distT="0" distB="0" distL="0" distR="0" wp14:anchorId="13D20BEC" wp14:editId="7C200CD6">
            <wp:extent cx="2962275" cy="180022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87F40" w:rsidRPr="00C87F40" w:rsidRDefault="00C87F40" w:rsidP="00207D35">
      <w:pPr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C87F40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1.2 Аттестация </w:t>
      </w:r>
    </w:p>
    <w:p w:rsidR="00C87F40" w:rsidRPr="0085754D" w:rsidRDefault="00C87F40" w:rsidP="00207D35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В 2019 – 2020 учебном году  учител</w:t>
      </w:r>
      <w:r w:rsidR="0085754D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я</w:t>
      </w:r>
      <w:r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="000353C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Методического объединения  учителей </w:t>
      </w:r>
      <w:r w:rsidR="0085754D">
        <w:rPr>
          <w:rFonts w:ascii="Times New Roman" w:eastAsia="Calibri" w:hAnsi="Times New Roman" w:cs="Times New Roman"/>
          <w:color w:val="000000"/>
          <w:sz w:val="26"/>
          <w:szCs w:val="26"/>
        </w:rPr>
        <w:t>истории и обществознания</w:t>
      </w:r>
      <w:r w:rsidR="000353C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проходили аттестацию по должности «</w:t>
      </w:r>
      <w:r w:rsidR="0088310A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Учитель</w:t>
      </w:r>
      <w:r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»:</w:t>
      </w:r>
    </w:p>
    <w:p w:rsidR="0085754D" w:rsidRPr="0085754D" w:rsidRDefault="0085754D" w:rsidP="00207D35">
      <w:pPr>
        <w:pStyle w:val="a8"/>
        <w:numPr>
          <w:ilvl w:val="0"/>
          <w:numId w:val="10"/>
        </w:numPr>
        <w:spacing w:after="0" w:line="360" w:lineRule="auto"/>
        <w:ind w:left="0" w:right="-318" w:firstLine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Арбузова Т.Г. - учитель истории и обществознания на высшую квалификационную категорию, </w:t>
      </w:r>
    </w:p>
    <w:p w:rsidR="0085754D" w:rsidRPr="0085754D" w:rsidRDefault="0085754D" w:rsidP="00207D35">
      <w:pPr>
        <w:pStyle w:val="a8"/>
        <w:numPr>
          <w:ilvl w:val="0"/>
          <w:numId w:val="10"/>
        </w:numPr>
        <w:spacing w:after="0" w:line="360" w:lineRule="auto"/>
        <w:ind w:left="0" w:right="-318" w:firstLine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85754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Козьменко М.П. - учитель истории и обществознания на первую квалификационную категорию</w:t>
      </w:r>
    </w:p>
    <w:p w:rsidR="00C87F40" w:rsidRPr="0085754D" w:rsidRDefault="00C30702" w:rsidP="00207D35">
      <w:p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У</w:t>
      </w:r>
      <w:r w:rsidR="00C87F4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чител</w:t>
      </w:r>
      <w:r w:rsidR="0085754D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ям</w:t>
      </w:r>
      <w:r w:rsidR="00C87F4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была оказана методическая помощь в </w:t>
      </w:r>
      <w:proofErr w:type="spellStart"/>
      <w:r w:rsidR="00C87F4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>межаттестационный</w:t>
      </w:r>
      <w:proofErr w:type="spellEnd"/>
      <w:r w:rsidR="00C87F40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период. Проводился анализ и самоанализ уроков, мероприятий. </w:t>
      </w:r>
      <w:r w:rsidRPr="0085754D">
        <w:rPr>
          <w:rFonts w:ascii="Times New Roman" w:eastAsia="Calibri" w:hAnsi="Times New Roman" w:cs="Times New Roman"/>
          <w:sz w:val="26"/>
          <w:szCs w:val="26"/>
        </w:rPr>
        <w:t xml:space="preserve">Было </w:t>
      </w:r>
      <w:r w:rsidR="00C87F40" w:rsidRPr="0085754D">
        <w:rPr>
          <w:rFonts w:ascii="Times New Roman" w:eastAsia="Calibri" w:hAnsi="Times New Roman" w:cs="Times New Roman"/>
          <w:sz w:val="26"/>
          <w:szCs w:val="26"/>
        </w:rPr>
        <w:t>представ</w:t>
      </w:r>
      <w:r w:rsidRPr="0085754D">
        <w:rPr>
          <w:rFonts w:ascii="Times New Roman" w:eastAsia="Calibri" w:hAnsi="Times New Roman" w:cs="Times New Roman"/>
          <w:sz w:val="26"/>
          <w:szCs w:val="26"/>
        </w:rPr>
        <w:t>лено</w:t>
      </w:r>
      <w:r w:rsidR="00C87F40" w:rsidRPr="0085754D">
        <w:rPr>
          <w:rFonts w:ascii="Times New Roman" w:eastAsia="Calibri" w:hAnsi="Times New Roman" w:cs="Times New Roman"/>
          <w:sz w:val="26"/>
          <w:szCs w:val="26"/>
        </w:rPr>
        <w:t xml:space="preserve"> портфолио профессиональной деятельности в городскую аттестационную комиссию. Заключение: соответствует </w:t>
      </w:r>
      <w:r w:rsidR="0085754D" w:rsidRPr="0085754D">
        <w:rPr>
          <w:rFonts w:ascii="Times New Roman" w:eastAsia="Calibri" w:hAnsi="Times New Roman" w:cs="Times New Roman"/>
          <w:sz w:val="26"/>
          <w:szCs w:val="26"/>
        </w:rPr>
        <w:t>высшей (</w:t>
      </w:r>
      <w:r w:rsidR="00C87F40" w:rsidRPr="0085754D">
        <w:rPr>
          <w:rFonts w:ascii="Times New Roman" w:eastAsia="Calibri" w:hAnsi="Times New Roman" w:cs="Times New Roman"/>
          <w:sz w:val="26"/>
          <w:szCs w:val="26"/>
        </w:rPr>
        <w:t>первой</w:t>
      </w:r>
      <w:r w:rsidR="0085754D" w:rsidRPr="0085754D">
        <w:rPr>
          <w:rFonts w:ascii="Times New Roman" w:eastAsia="Calibri" w:hAnsi="Times New Roman" w:cs="Times New Roman"/>
          <w:sz w:val="26"/>
          <w:szCs w:val="26"/>
        </w:rPr>
        <w:t>)</w:t>
      </w:r>
      <w:r w:rsidR="00C87F40" w:rsidRPr="0085754D">
        <w:rPr>
          <w:rFonts w:ascii="Times New Roman" w:eastAsia="Calibri" w:hAnsi="Times New Roman" w:cs="Times New Roman"/>
          <w:sz w:val="26"/>
          <w:szCs w:val="26"/>
        </w:rPr>
        <w:t xml:space="preserve"> квалификационной категории.</w:t>
      </w:r>
    </w:p>
    <w:p w:rsidR="0085754D" w:rsidRPr="0085754D" w:rsidRDefault="00C87F40" w:rsidP="00207D35">
      <w:pPr>
        <w:tabs>
          <w:tab w:val="left" w:pos="2220"/>
          <w:tab w:val="center" w:pos="4677"/>
        </w:tabs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54D">
        <w:rPr>
          <w:rFonts w:ascii="Times New Roman" w:eastAsia="Calibri" w:hAnsi="Times New Roman" w:cs="Times New Roman"/>
          <w:b/>
          <w:sz w:val="26"/>
          <w:szCs w:val="26"/>
        </w:rPr>
        <w:t xml:space="preserve">1.3 </w:t>
      </w:r>
      <w:r w:rsidR="0085754D" w:rsidRPr="0085754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Открытые уроки</w:t>
      </w:r>
    </w:p>
    <w:p w:rsidR="0085754D" w:rsidRPr="0085754D" w:rsidRDefault="0085754D" w:rsidP="00207D35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75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2019 – 2020 учебном году были даны открытые уроки учителями школы, на которых присутствовали родители, учителя, районные методисты.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2270"/>
        <w:gridCol w:w="4110"/>
        <w:gridCol w:w="936"/>
        <w:gridCol w:w="1757"/>
      </w:tblGrid>
      <w:tr w:rsidR="0085754D" w:rsidRPr="0085754D" w:rsidTr="008575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85754D">
            <w:pPr>
              <w:spacing w:after="0" w:line="360" w:lineRule="auto"/>
              <w:ind w:left="-24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85754D">
            <w:pPr>
              <w:spacing w:after="0" w:line="360" w:lineRule="auto"/>
              <w:ind w:left="-1134"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85754D">
            <w:pPr>
              <w:spacing w:after="0" w:line="360" w:lineRule="auto"/>
              <w:ind w:left="-1134"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85754D">
            <w:pPr>
              <w:spacing w:after="0" w:line="360" w:lineRule="auto"/>
              <w:ind w:left="-1134"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85754D">
            <w:pPr>
              <w:spacing w:after="0" w:line="360" w:lineRule="auto"/>
              <w:ind w:left="-1134" w:firstLine="113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Предмет </w:t>
            </w:r>
          </w:p>
        </w:tc>
      </w:tr>
      <w:tr w:rsidR="0085754D" w:rsidRPr="0085754D" w:rsidTr="0085754D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85754D">
            <w:pPr>
              <w:numPr>
                <w:ilvl w:val="0"/>
                <w:numId w:val="11"/>
              </w:num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4D" w:rsidRPr="0085754D" w:rsidRDefault="0085754D" w:rsidP="008575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Козьменко М.П.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4D" w:rsidRPr="0085754D" w:rsidRDefault="0085754D" w:rsidP="008575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  в середине 18 века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4D" w:rsidRPr="0085754D" w:rsidRDefault="0085754D" w:rsidP="008575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54D" w:rsidRPr="0085754D" w:rsidRDefault="0085754D" w:rsidP="0085754D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История </w:t>
            </w:r>
          </w:p>
        </w:tc>
      </w:tr>
    </w:tbl>
    <w:p w:rsidR="00C87F40" w:rsidRPr="000353C0" w:rsidRDefault="0085754D" w:rsidP="00B31FEC">
      <w:pPr>
        <w:tabs>
          <w:tab w:val="left" w:pos="4140"/>
        </w:tabs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1.4. </w:t>
      </w:r>
      <w:r w:rsidR="00C87F40" w:rsidRPr="000353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Участие в конкурсах педагогического мастерства</w:t>
      </w:r>
    </w:p>
    <w:p w:rsidR="00C87F40" w:rsidRPr="00C87F40" w:rsidRDefault="00C87F40" w:rsidP="00B31FE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 2019 – 2020учебном году педагоги  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Методического объединения  учителей </w:t>
      </w:r>
      <w:r w:rsidR="0085754D">
        <w:rPr>
          <w:rFonts w:ascii="Times New Roman" w:eastAsia="Calibri" w:hAnsi="Times New Roman" w:cs="Times New Roman"/>
          <w:color w:val="000000"/>
          <w:sz w:val="26"/>
          <w:szCs w:val="26"/>
        </w:rPr>
        <w:t>истории и обществознания</w:t>
      </w:r>
      <w:r w:rsidR="0085754D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приняли участие в конкурсах педагогического мастерства:</w:t>
      </w:r>
    </w:p>
    <w:tbl>
      <w:tblPr>
        <w:tblW w:w="1119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1649"/>
        <w:gridCol w:w="2093"/>
        <w:gridCol w:w="1503"/>
      </w:tblGrid>
      <w:tr w:rsidR="00C87F40" w:rsidRPr="00C87F40" w:rsidTr="0085754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85754D" w:rsidRDefault="00C87F40" w:rsidP="008575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 конкурса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85754D" w:rsidRDefault="00C87F40" w:rsidP="008575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Уровень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85754D" w:rsidRDefault="00C87F40" w:rsidP="0085754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ФИО участника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7F40" w:rsidRPr="0085754D" w:rsidRDefault="00C87F40" w:rsidP="0085754D">
            <w:pPr>
              <w:tabs>
                <w:tab w:val="center" w:pos="1537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857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Результат</w:t>
            </w:r>
            <w:r w:rsidR="0085754D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ab/>
            </w:r>
          </w:p>
        </w:tc>
      </w:tr>
      <w:tr w:rsidR="0085754D" w:rsidRPr="00C87F40" w:rsidTr="0085754D">
        <w:trPr>
          <w:trHeight w:val="323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4D" w:rsidRPr="0085754D" w:rsidRDefault="0085754D" w:rsidP="0085754D">
            <w:pPr>
              <w:spacing w:after="0" w:line="360" w:lineRule="auto"/>
              <w:ind w:firstLine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54D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 конкурс эссе «Легко ли быть молодым педагогом?»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4D" w:rsidRPr="0085754D" w:rsidRDefault="0085754D" w:rsidP="0085754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D">
              <w:rPr>
                <w:rFonts w:ascii="Times New Roman" w:hAnsi="Times New Roman" w:cs="Times New Roman"/>
                <w:bCs/>
                <w:sz w:val="20"/>
                <w:szCs w:val="20"/>
              </w:rPr>
              <w:t>Районный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4D" w:rsidRPr="0085754D" w:rsidRDefault="0085754D" w:rsidP="0085754D">
            <w:pPr>
              <w:spacing w:after="0" w:line="360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D">
              <w:rPr>
                <w:rFonts w:ascii="Times New Roman" w:hAnsi="Times New Roman" w:cs="Times New Roman"/>
                <w:sz w:val="20"/>
                <w:szCs w:val="20"/>
              </w:rPr>
              <w:t>Козьменко М.П.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4D" w:rsidRPr="0085754D" w:rsidRDefault="0085754D" w:rsidP="0085754D">
            <w:pPr>
              <w:spacing w:after="0"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54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Дипломант </w:t>
            </w:r>
          </w:p>
        </w:tc>
      </w:tr>
      <w:tr w:rsidR="0085754D" w:rsidRPr="00C87F40" w:rsidTr="0085754D">
        <w:trPr>
          <w:trHeight w:val="323"/>
        </w:trPr>
        <w:tc>
          <w:tcPr>
            <w:tcW w:w="59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4D" w:rsidRPr="0085754D" w:rsidRDefault="0085754D" w:rsidP="0085754D">
            <w:pPr>
              <w:spacing w:after="0" w:line="360" w:lineRule="auto"/>
              <w:ind w:firstLine="1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54D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 профессиональный конкурс «Учитель будущего!»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4D" w:rsidRPr="0085754D" w:rsidRDefault="0085754D" w:rsidP="0085754D">
            <w:pPr>
              <w:spacing w:after="0"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5754D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Всероссийский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754D" w:rsidRPr="0085754D" w:rsidRDefault="0085754D" w:rsidP="0085754D">
            <w:pPr>
              <w:spacing w:after="0" w:line="360" w:lineRule="auto"/>
              <w:ind w:left="33" w:firstLine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5754D">
              <w:rPr>
                <w:rFonts w:ascii="Times New Roman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85754D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15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5754D" w:rsidRPr="0085754D" w:rsidRDefault="0085754D" w:rsidP="0085754D">
            <w:pPr>
              <w:spacing w:after="0" w:line="360" w:lineRule="auto"/>
              <w:ind w:firstLine="18"/>
              <w:rPr>
                <w:rFonts w:ascii="Times New Roman" w:hAnsi="Times New Roman" w:cs="Times New Roman"/>
                <w:sz w:val="20"/>
                <w:szCs w:val="20"/>
              </w:rPr>
            </w:pPr>
            <w:r w:rsidRPr="0085754D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C87F40" w:rsidRPr="000353C0" w:rsidRDefault="00C87F40" w:rsidP="000353C0">
      <w:pPr>
        <w:spacing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1.</w:t>
      </w:r>
      <w:r w:rsidR="0085754D">
        <w:rPr>
          <w:rFonts w:ascii="Times New Roman" w:eastAsia="Calibri" w:hAnsi="Times New Roman" w:cs="Times New Roman"/>
          <w:b/>
          <w:color w:val="000000"/>
          <w:sz w:val="26"/>
          <w:szCs w:val="26"/>
        </w:rPr>
        <w:t>5</w:t>
      </w:r>
      <w:r w:rsidRPr="000353C0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 Курсы повышения квалификации</w:t>
      </w:r>
      <w:r w:rsidRPr="000353C0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0B7087" w:rsidRDefault="00C87F40" w:rsidP="00207D3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53C0">
        <w:rPr>
          <w:rFonts w:ascii="Times New Roman" w:eastAsia="Calibri" w:hAnsi="Times New Roman" w:cs="Times New Roman"/>
          <w:sz w:val="26"/>
          <w:szCs w:val="26"/>
        </w:rPr>
        <w:t xml:space="preserve">В 2019-2020 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учебном году педагоги  </w:t>
      </w:r>
      <w:r w:rsidR="000353C0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Методического объединения  учителей </w:t>
      </w:r>
      <w:r w:rsidR="00B31FEC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искусства и технологии </w:t>
      </w:r>
      <w:r w:rsidR="00B31FEC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</w:t>
      </w:r>
      <w:r w:rsidRPr="000353C0">
        <w:rPr>
          <w:rFonts w:ascii="Times New Roman" w:eastAsia="Calibri" w:hAnsi="Times New Roman" w:cs="Times New Roman"/>
          <w:sz w:val="26"/>
          <w:szCs w:val="26"/>
        </w:rPr>
        <w:t xml:space="preserve">рошли  курсы повышения квалификации, посещали </w:t>
      </w:r>
      <w:r w:rsidRPr="000353C0">
        <w:rPr>
          <w:rFonts w:ascii="Times New Roman" w:eastAsia="Calibri" w:hAnsi="Times New Roman" w:cs="Times New Roman"/>
          <w:sz w:val="26"/>
          <w:szCs w:val="26"/>
        </w:rPr>
        <w:lastRenderedPageBreak/>
        <w:t>постоянно действующие семинары, образовательные модули на базе ИМЦ, АППО. Все сотрудники имеют документы, подтверждающие прохождение курсов (сертификаты, справки, удостоверения).</w:t>
      </w:r>
    </w:p>
    <w:tbl>
      <w:tblPr>
        <w:tblW w:w="1148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337"/>
        <w:gridCol w:w="3984"/>
        <w:gridCol w:w="1694"/>
        <w:gridCol w:w="2901"/>
      </w:tblGrid>
      <w:tr w:rsidR="000B7087" w:rsidRPr="000B7087" w:rsidTr="000B7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Количество часов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Даты прохождения</w:t>
            </w:r>
          </w:p>
        </w:tc>
      </w:tr>
      <w:tr w:rsidR="000B7087" w:rsidRPr="000B7087" w:rsidTr="000B7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87" w:rsidRPr="000B7087" w:rsidRDefault="000B7087" w:rsidP="000B708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0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Арбузова Татьяна Германовна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0B7087" w:rsidRPr="000B7087" w:rsidTr="000B708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87" w:rsidRPr="000B7087" w:rsidRDefault="000B7087" w:rsidP="000B708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B70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Козьменко Михаил Петрович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0B7087" w:rsidRPr="000B7087" w:rsidTr="000B708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087" w:rsidRPr="000B7087" w:rsidRDefault="000B7087" w:rsidP="000B7087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0B70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Лащенов</w:t>
            </w:r>
            <w:proofErr w:type="spellEnd"/>
            <w:r w:rsidRPr="000B708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 Андреевич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Профессиональная деятельность педагога в условиях реализации ФГОС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ГБУ ДПО (ПК) СПб АППО</w:t>
            </w:r>
          </w:p>
        </w:tc>
      </w:tr>
      <w:tr w:rsidR="000B7087" w:rsidRPr="000B7087" w:rsidTr="000B70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Особенности подготовки выпускников образовательных организаций ГИА-9 (по предмету обществознание)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7087" w:rsidRPr="000B7087" w:rsidRDefault="000B7087" w:rsidP="000B708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708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ГБУ ДПО «Санкт-Петербургский центр оценки качества образования и информационных технологий» </w:t>
            </w:r>
          </w:p>
        </w:tc>
      </w:tr>
    </w:tbl>
    <w:p w:rsidR="00B31FEC" w:rsidRPr="00F21A56" w:rsidRDefault="0085754D" w:rsidP="00B31FEC">
      <w:pPr>
        <w:tabs>
          <w:tab w:val="left" w:pos="708"/>
        </w:tabs>
        <w:suppressAutoHyphens/>
        <w:spacing w:before="28" w:after="28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1.6</w:t>
      </w:r>
      <w:r w:rsidR="00B31FEC" w:rsidRPr="00F21A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 Распространение педагогического опыта</w:t>
      </w:r>
    </w:p>
    <w:p w:rsidR="00B31FEC" w:rsidRPr="00F21A56" w:rsidRDefault="00B31FEC" w:rsidP="00B31FEC">
      <w:pPr>
        <w:tabs>
          <w:tab w:val="left" w:pos="-567"/>
        </w:tabs>
        <w:suppressAutoHyphens/>
        <w:spacing w:before="28" w:after="28" w:line="360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ab/>
        <w:t>В 2019 – 2020 учебном</w:t>
      </w:r>
      <w:r w:rsidR="000B708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году</w:t>
      </w:r>
      <w:r w:rsidRPr="00F21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B7087" w:rsidRPr="000353C0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Методического объединения  учителей </w:t>
      </w:r>
      <w:r w:rsidR="000B7087">
        <w:rPr>
          <w:rFonts w:ascii="Times New Roman" w:eastAsia="Calibri" w:hAnsi="Times New Roman" w:cs="Times New Roman"/>
          <w:color w:val="000000"/>
          <w:sz w:val="26"/>
          <w:szCs w:val="26"/>
        </w:rPr>
        <w:t>истории и обществознания</w:t>
      </w:r>
      <w:r w:rsidR="000B7087" w:rsidRPr="0085754D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</w:t>
      </w:r>
      <w:r w:rsidRPr="00F21A5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приняли активное участие в распространении педагогического опыта. </w:t>
      </w:r>
    </w:p>
    <w:p w:rsidR="00B31FEC" w:rsidRPr="00F21A56" w:rsidRDefault="00B31FEC" w:rsidP="00B31FEC">
      <w:pPr>
        <w:tabs>
          <w:tab w:val="left" w:pos="708"/>
        </w:tabs>
        <w:suppressAutoHyphens/>
        <w:spacing w:before="28" w:after="28" w:line="100" w:lineRule="atLeast"/>
        <w:ind w:left="-1276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21A5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Публикации</w:t>
      </w:r>
    </w:p>
    <w:tbl>
      <w:tblPr>
        <w:tblW w:w="1150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47"/>
        <w:gridCol w:w="3120"/>
        <w:gridCol w:w="4537"/>
        <w:gridCol w:w="1701"/>
      </w:tblGrid>
      <w:tr w:rsidR="00B31FEC" w:rsidRPr="00B31FEC" w:rsidTr="00B31FEC"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Где опубликовано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uppressAutoHyphens/>
              <w:spacing w:before="28" w:after="28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31F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Уровень</w:t>
            </w:r>
          </w:p>
        </w:tc>
      </w:tr>
      <w:tr w:rsidR="003C580E" w:rsidRPr="00B31FEC" w:rsidTr="00207D35">
        <w:trPr>
          <w:trHeight w:val="706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C580E" w:rsidRPr="003C580E" w:rsidRDefault="003C580E" w:rsidP="00207D3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Козьменко М. П.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0E" w:rsidRPr="003C580E" w:rsidRDefault="003C580E" w:rsidP="00207D3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«Педагогические риски в преподавании права на уроках обществознания»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0E" w:rsidRPr="003C580E" w:rsidRDefault="003C580E" w:rsidP="00207D3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сборник статей РГПУ им. А.И. Герцена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580E" w:rsidRPr="003C580E" w:rsidRDefault="003C580E" w:rsidP="00207D35">
            <w:pPr>
              <w:spacing w:after="0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Региональный</w:t>
            </w:r>
          </w:p>
        </w:tc>
      </w:tr>
    </w:tbl>
    <w:p w:rsidR="00B31FEC" w:rsidRPr="00B514FF" w:rsidRDefault="00B31FEC" w:rsidP="00B514FF">
      <w:pPr>
        <w:tabs>
          <w:tab w:val="left" w:pos="708"/>
        </w:tabs>
        <w:suppressAutoHyphens/>
        <w:spacing w:before="28" w:after="28" w:line="100" w:lineRule="atLeast"/>
        <w:ind w:left="-426" w:right="-371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B514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1.</w:t>
      </w:r>
      <w:r w:rsidR="003C580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 w:rsidRPr="00B514F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Участие в работе семинаров, научно – практических конференций</w:t>
      </w:r>
    </w:p>
    <w:p w:rsidR="00B31FEC" w:rsidRPr="00B514FF" w:rsidRDefault="00B31FEC" w:rsidP="00207D35">
      <w:pPr>
        <w:tabs>
          <w:tab w:val="left" w:pos="708"/>
        </w:tabs>
        <w:suppressAutoHyphens/>
        <w:spacing w:after="0" w:line="360" w:lineRule="auto"/>
        <w:ind w:left="-425" w:right="-369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514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Учителя школы в течение 2019 – 2020 учебного года принимали активное участие в работе семинаров, научно - практических конференций.</w:t>
      </w:r>
    </w:p>
    <w:tbl>
      <w:tblPr>
        <w:tblW w:w="114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2"/>
        <w:gridCol w:w="1559"/>
        <w:gridCol w:w="3399"/>
        <w:gridCol w:w="1558"/>
        <w:gridCol w:w="2033"/>
        <w:gridCol w:w="1229"/>
      </w:tblGrid>
      <w:tr w:rsidR="00B31FEC" w:rsidRPr="00B31FEC" w:rsidTr="00F91551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Уровень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Мероприятие</w:t>
            </w:r>
          </w:p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(Форма (конференция, семинар, практикум, мастер-класс, круглый стол, публичный отчет, презентации и др.)  и тематика)</w:t>
            </w:r>
            <w:proofErr w:type="gram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Форма участия</w:t>
            </w:r>
          </w:p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(организаторы, участники, слушатели)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Аудитория</w:t>
            </w:r>
          </w:p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(руководители, заместители руководителей, педагоги, воспитатели и т.д.)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FEC" w:rsidRPr="00B31FEC" w:rsidRDefault="00B31FEC" w:rsidP="00B31FEC">
            <w:pPr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31FEC">
              <w:rPr>
                <w:rFonts w:ascii="Times New Roman" w:eastAsia="Times New Roman" w:hAnsi="Times New Roman" w:cs="Times New Roman"/>
                <w:sz w:val="20"/>
                <w:szCs w:val="20"/>
              </w:rPr>
              <w:t>Результат</w:t>
            </w:r>
          </w:p>
        </w:tc>
      </w:tr>
      <w:tr w:rsidR="003C580E" w:rsidRPr="00B31FEC" w:rsidTr="003C580E">
        <w:tc>
          <w:tcPr>
            <w:tcW w:w="170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3C580E">
              <w:rPr>
                <w:rFonts w:ascii="Times New Roman" w:hAnsi="Times New Roman" w:cs="Times New Roman"/>
                <w:color w:val="000000"/>
                <w:sz w:val="20"/>
              </w:rPr>
              <w:t>Лащенов</w:t>
            </w:r>
            <w:proofErr w:type="spellEnd"/>
            <w:r w:rsidRPr="003C580E">
              <w:rPr>
                <w:rFonts w:ascii="Times New Roman" w:hAnsi="Times New Roman" w:cs="Times New Roman"/>
                <w:color w:val="000000"/>
                <w:sz w:val="20"/>
              </w:rPr>
              <w:t xml:space="preserve"> В.А.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C580E">
              <w:rPr>
                <w:rFonts w:ascii="Times New Roman" w:hAnsi="Times New Roman" w:cs="Times New Roman"/>
                <w:color w:val="000000"/>
                <w:sz w:val="20"/>
              </w:rPr>
              <w:t xml:space="preserve">Региональный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spacing w:after="0"/>
              <w:ind w:firstLine="34"/>
              <w:rPr>
                <w:rFonts w:ascii="Times New Roman" w:hAnsi="Times New Roman" w:cs="Times New Roman"/>
                <w:bCs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Конференция  РГПУ им. Герцена 13 февраля 2020 </w:t>
            </w: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3C580E">
              <w:rPr>
                <w:rFonts w:ascii="Times New Roman" w:hAnsi="Times New Roman" w:cs="Times New Roman"/>
                <w:sz w:val="20"/>
              </w:rPr>
              <w:t>VII научно-практическая </w:t>
            </w:r>
            <w:r w:rsidRPr="003C580E">
              <w:rPr>
                <w:rFonts w:ascii="Times New Roman" w:hAnsi="Times New Roman" w:cs="Times New Roman"/>
                <w:bCs/>
                <w:sz w:val="20"/>
              </w:rPr>
              <w:t>конференция</w:t>
            </w:r>
            <w:r w:rsidRPr="003C580E">
              <w:rPr>
                <w:rFonts w:ascii="Times New Roman" w:hAnsi="Times New Roman" w:cs="Times New Roman"/>
                <w:sz w:val="20"/>
              </w:rPr>
              <w:t> «</w:t>
            </w:r>
            <w:r w:rsidRPr="003C580E">
              <w:rPr>
                <w:rFonts w:ascii="Times New Roman" w:hAnsi="Times New Roman" w:cs="Times New Roman"/>
                <w:bCs/>
                <w:sz w:val="20"/>
              </w:rPr>
              <w:t>Педагогическая</w:t>
            </w:r>
            <w:r w:rsidRPr="003C580E">
              <w:rPr>
                <w:rFonts w:ascii="Times New Roman" w:hAnsi="Times New Roman" w:cs="Times New Roman"/>
                <w:sz w:val="20"/>
              </w:rPr>
              <w:t> наука  и современное образование</w:t>
            </w:r>
            <w:r>
              <w:rPr>
                <w:rFonts w:ascii="Times New Roman" w:hAnsi="Times New Roman" w:cs="Times New Roman"/>
                <w:sz w:val="20"/>
              </w:rPr>
              <w:t>»»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слушатель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tabs>
                <w:tab w:val="left" w:pos="708"/>
              </w:tabs>
              <w:spacing w:after="0"/>
              <w:ind w:firstLine="34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педагоги, студенты и аспиранты, профессорско-преподавательский состав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tabs>
                <w:tab w:val="left" w:pos="708"/>
              </w:tabs>
              <w:spacing w:after="0"/>
              <w:ind w:hanging="82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сертификат</w:t>
            </w:r>
          </w:p>
        </w:tc>
      </w:tr>
      <w:tr w:rsidR="003C580E" w:rsidRPr="00B31FEC" w:rsidTr="00F91551">
        <w:tc>
          <w:tcPr>
            <w:tcW w:w="1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spacing w:after="0"/>
              <w:ind w:firstLine="37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Арбузова Т.Г.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spacing w:after="0"/>
              <w:ind w:firstLine="37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 xml:space="preserve">Межрегиональный 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spacing w:after="0"/>
              <w:ind w:firstLine="37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 xml:space="preserve">Межрегиональная педагогическая мастерская Заслуженного учителя России И.А. </w:t>
            </w:r>
            <w:proofErr w:type="spellStart"/>
            <w:r w:rsidRPr="003C580E">
              <w:rPr>
                <w:rFonts w:ascii="Times New Roman" w:hAnsi="Times New Roman" w:cs="Times New Roman"/>
                <w:sz w:val="20"/>
              </w:rPr>
              <w:t>Карачевцева</w:t>
            </w:r>
            <w:proofErr w:type="spellEnd"/>
            <w:r w:rsidRPr="003C580E">
              <w:rPr>
                <w:rFonts w:ascii="Times New Roman" w:hAnsi="Times New Roman" w:cs="Times New Roman"/>
                <w:sz w:val="20"/>
              </w:rPr>
              <w:t xml:space="preserve"> «Современный учитель: учиться – всегда пригодится!» 21-22 февраля 2020, Санкт-Петербург, гимназия №166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spacing w:after="0"/>
              <w:ind w:firstLine="37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слушатель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spacing w:after="0"/>
              <w:ind w:firstLine="37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педагоги, журналисты, студенты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0E" w:rsidRPr="003C580E" w:rsidRDefault="003C580E" w:rsidP="003C580E">
            <w:pPr>
              <w:tabs>
                <w:tab w:val="left" w:pos="708"/>
              </w:tabs>
              <w:spacing w:after="0"/>
              <w:rPr>
                <w:rFonts w:ascii="Times New Roman" w:hAnsi="Times New Roman" w:cs="Times New Roman"/>
                <w:sz w:val="20"/>
              </w:rPr>
            </w:pPr>
            <w:r w:rsidRPr="003C580E">
              <w:rPr>
                <w:rFonts w:ascii="Times New Roman" w:hAnsi="Times New Roman" w:cs="Times New Roman"/>
                <w:sz w:val="20"/>
              </w:rPr>
              <w:t>сертификат</w:t>
            </w:r>
          </w:p>
        </w:tc>
      </w:tr>
    </w:tbl>
    <w:p w:rsidR="00207D35" w:rsidRDefault="00207D35" w:rsidP="00F9155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  <w:sectPr w:rsidR="00207D35" w:rsidSect="00B73CC4">
          <w:headerReference w:type="default" r:id="rId12"/>
          <w:footerReference w:type="default" r:id="rId13"/>
          <w:pgSz w:w="11906" w:h="16838"/>
          <w:pgMar w:top="1440" w:right="1080" w:bottom="1440" w:left="1080" w:header="227" w:footer="708" w:gutter="0"/>
          <w:cols w:space="708"/>
          <w:docGrid w:linePitch="360"/>
        </w:sectPr>
      </w:pPr>
    </w:p>
    <w:p w:rsidR="00C87F40" w:rsidRDefault="00C87F40" w:rsidP="00FC4E9A">
      <w:pPr>
        <w:spacing w:after="0" w:line="360" w:lineRule="auto"/>
        <w:ind w:left="-567" w:right="-568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80BE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</w:t>
      </w:r>
      <w:r w:rsidRPr="00180B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Развитие социокультурной и учебно-познавательной компетенции учащихся через внеклассную работу</w:t>
      </w:r>
    </w:p>
    <w:p w:rsidR="002E25AA" w:rsidRPr="002E25AA" w:rsidRDefault="002E25AA" w:rsidP="00FC4E9A">
      <w:pPr>
        <w:spacing w:after="0" w:line="360" w:lineRule="auto"/>
        <w:ind w:left="-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E25AA">
        <w:rPr>
          <w:rFonts w:ascii="Times New Roman" w:eastAsia="Calibri" w:hAnsi="Times New Roman" w:cs="Times New Roman"/>
          <w:sz w:val="26"/>
          <w:szCs w:val="26"/>
        </w:rPr>
        <w:t>Одно из направлений в методической работе учителей – это организация работы с одаренными и способными учащимися. В школе отработана система организации работы по участию обучающихся в различных олимпиадах и конкурсах. Работа в данном направлении   вызывает положительную мотивацию, формирует активную жизненную позицию, повышает интерес к изучению предмета, способствует развитию творческого мышления.  В методическом объединении в течение года велась работа с одарёнными детьми для создания благоприятных условий для развития талантливых учащихся через оптимальную структуру школьного образования и внеурочной деятельности.</w:t>
      </w:r>
    </w:p>
    <w:p w:rsidR="00F91551" w:rsidRDefault="00F91551" w:rsidP="00FC4E9A">
      <w:pPr>
        <w:keepNext/>
        <w:tabs>
          <w:tab w:val="left" w:pos="2790"/>
        </w:tabs>
        <w:spacing w:after="0" w:line="360" w:lineRule="auto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2.1. </w:t>
      </w:r>
      <w:r w:rsidRPr="00F9155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Олимпиадное движение </w:t>
      </w:r>
    </w:p>
    <w:p w:rsidR="00546D29" w:rsidRDefault="00546D29" w:rsidP="00FC4E9A">
      <w:pPr>
        <w:keepNext/>
        <w:tabs>
          <w:tab w:val="left" w:pos="2790"/>
        </w:tabs>
        <w:spacing w:after="0" w:line="360" w:lineRule="auto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Количественный состав участников</w:t>
      </w:r>
    </w:p>
    <w:p w:rsidR="00546D29" w:rsidRPr="00546D29" w:rsidRDefault="00546D29" w:rsidP="00FC4E9A">
      <w:pPr>
        <w:keepNext/>
        <w:spacing w:after="0" w:line="360" w:lineRule="auto"/>
        <w:ind w:left="-567"/>
        <w:contextualSpacing/>
        <w:jc w:val="both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546D2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Количественный состав</w:t>
      </w:r>
    </w:p>
    <w:tbl>
      <w:tblPr>
        <w:tblStyle w:val="a9"/>
        <w:tblW w:w="1448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02"/>
        <w:gridCol w:w="456"/>
        <w:gridCol w:w="456"/>
        <w:gridCol w:w="456"/>
        <w:gridCol w:w="456"/>
        <w:gridCol w:w="456"/>
        <w:gridCol w:w="456"/>
        <w:gridCol w:w="456"/>
        <w:gridCol w:w="456"/>
        <w:gridCol w:w="983"/>
        <w:gridCol w:w="485"/>
        <w:gridCol w:w="456"/>
        <w:gridCol w:w="456"/>
        <w:gridCol w:w="456"/>
        <w:gridCol w:w="456"/>
        <w:gridCol w:w="456"/>
        <w:gridCol w:w="456"/>
        <w:gridCol w:w="870"/>
        <w:gridCol w:w="456"/>
        <w:gridCol w:w="456"/>
        <w:gridCol w:w="456"/>
        <w:gridCol w:w="456"/>
        <w:gridCol w:w="456"/>
        <w:gridCol w:w="456"/>
        <w:gridCol w:w="456"/>
        <w:gridCol w:w="870"/>
      </w:tblGrid>
      <w:tr w:rsidR="00546D29" w:rsidRPr="00546D29" w:rsidTr="00546D29">
        <w:tc>
          <w:tcPr>
            <w:tcW w:w="1702" w:type="dxa"/>
            <w:vMerge w:val="restart"/>
            <w:vAlign w:val="center"/>
          </w:tcPr>
          <w:p w:rsidR="00546D29" w:rsidRPr="00546D29" w:rsidRDefault="00546D29" w:rsidP="00546D29">
            <w:pPr>
              <w:keepNext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Предмет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2328" w:type="dxa"/>
            <w:gridSpan w:val="24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Уровень</w:t>
            </w:r>
          </w:p>
        </w:tc>
      </w:tr>
      <w:tr w:rsidR="00546D29" w:rsidRPr="00546D29" w:rsidTr="00546D29">
        <w:tc>
          <w:tcPr>
            <w:tcW w:w="1702" w:type="dxa"/>
            <w:vMerge/>
            <w:vAlign w:val="center"/>
          </w:tcPr>
          <w:p w:rsidR="00546D29" w:rsidRPr="00546D29" w:rsidRDefault="00546D29" w:rsidP="00546D29">
            <w:pPr>
              <w:keepNext/>
              <w:spacing w:line="276" w:lineRule="auto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175" w:type="dxa"/>
            <w:gridSpan w:val="8"/>
            <w:vAlign w:val="center"/>
          </w:tcPr>
          <w:p w:rsidR="00546D29" w:rsidRPr="00546D29" w:rsidRDefault="00546D29" w:rsidP="00546D29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Школьный</w:t>
            </w:r>
          </w:p>
        </w:tc>
        <w:tc>
          <w:tcPr>
            <w:tcW w:w="4091" w:type="dxa"/>
            <w:gridSpan w:val="8"/>
            <w:vAlign w:val="center"/>
          </w:tcPr>
          <w:p w:rsidR="00546D29" w:rsidRPr="00546D29" w:rsidRDefault="00546D29" w:rsidP="00546D29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Районный</w:t>
            </w:r>
          </w:p>
        </w:tc>
        <w:tc>
          <w:tcPr>
            <w:tcW w:w="4062" w:type="dxa"/>
            <w:gridSpan w:val="8"/>
            <w:vAlign w:val="center"/>
          </w:tcPr>
          <w:p w:rsidR="00546D29" w:rsidRPr="00546D29" w:rsidRDefault="00546D29" w:rsidP="00546D29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Городской</w:t>
            </w:r>
          </w:p>
        </w:tc>
      </w:tr>
      <w:tr w:rsidR="00546D29" w:rsidRPr="00546D29" w:rsidTr="00546D29">
        <w:tc>
          <w:tcPr>
            <w:tcW w:w="1702" w:type="dxa"/>
            <w:vMerge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983" w:type="dxa"/>
          </w:tcPr>
          <w:p w:rsidR="00546D29" w:rsidRPr="00546D29" w:rsidRDefault="00546D29" w:rsidP="00546D29">
            <w:pPr>
              <w:keepNext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485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870" w:type="dxa"/>
          </w:tcPr>
          <w:p w:rsidR="00546D29" w:rsidRPr="00546D29" w:rsidRDefault="00546D29" w:rsidP="00546D29">
            <w:pPr>
              <w:keepNext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Итого 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5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6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spacing w:line="276" w:lineRule="auto"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</w:t>
            </w:r>
          </w:p>
        </w:tc>
        <w:tc>
          <w:tcPr>
            <w:tcW w:w="870" w:type="dxa"/>
          </w:tcPr>
          <w:p w:rsidR="00546D29" w:rsidRPr="00546D29" w:rsidRDefault="00546D29" w:rsidP="00546D29">
            <w:pPr>
              <w:keepNext/>
              <w:contextualSpacing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Итого </w:t>
            </w:r>
          </w:p>
        </w:tc>
      </w:tr>
      <w:tr w:rsidR="00546D29" w:rsidRPr="00546D29" w:rsidTr="00546D29">
        <w:tc>
          <w:tcPr>
            <w:tcW w:w="1702" w:type="dxa"/>
            <w:vAlign w:val="center"/>
          </w:tcPr>
          <w:p w:rsidR="00546D29" w:rsidRPr="00546D29" w:rsidRDefault="00546D29" w:rsidP="00546D29">
            <w:pPr>
              <w:keepNext/>
              <w:contextualSpacing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История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48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546D29" w:rsidRPr="00546D29" w:rsidTr="00546D29">
        <w:tc>
          <w:tcPr>
            <w:tcW w:w="1702" w:type="dxa"/>
            <w:vAlign w:val="center"/>
          </w:tcPr>
          <w:p w:rsidR="00546D29" w:rsidRPr="00546D29" w:rsidRDefault="00546D29" w:rsidP="00546D29">
            <w:pPr>
              <w:keepNext/>
              <w:contextualSpacing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Обществознание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20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18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19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91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546D29" w:rsidRPr="00546D29" w:rsidTr="00546D29">
        <w:tc>
          <w:tcPr>
            <w:tcW w:w="1702" w:type="dxa"/>
            <w:vAlign w:val="center"/>
          </w:tcPr>
          <w:p w:rsidR="00546D29" w:rsidRPr="00546D29" w:rsidRDefault="00546D29" w:rsidP="00546D29">
            <w:pPr>
              <w:keepNext/>
              <w:contextualSpacing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Право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10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11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</w:tr>
      <w:tr w:rsidR="00546D29" w:rsidRPr="00546D29" w:rsidTr="00546D29">
        <w:tc>
          <w:tcPr>
            <w:tcW w:w="1702" w:type="dxa"/>
            <w:vAlign w:val="center"/>
          </w:tcPr>
          <w:p w:rsidR="00546D29" w:rsidRPr="00546D29" w:rsidRDefault="00546D29" w:rsidP="00546D29">
            <w:pPr>
              <w:keepNext/>
              <w:contextualSpacing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МХК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1</w:t>
            </w:r>
          </w:p>
        </w:tc>
      </w:tr>
      <w:tr w:rsidR="00546D29" w:rsidRPr="00546D29" w:rsidTr="00546D29">
        <w:tc>
          <w:tcPr>
            <w:tcW w:w="1702" w:type="dxa"/>
            <w:vAlign w:val="center"/>
          </w:tcPr>
          <w:p w:rsidR="00546D29" w:rsidRPr="00546D29" w:rsidRDefault="00546D29" w:rsidP="00546D29">
            <w:pPr>
              <w:keepNext/>
              <w:contextualSpacing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Экономика 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14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2</w:t>
            </w:r>
          </w:p>
        </w:tc>
        <w:tc>
          <w:tcPr>
            <w:tcW w:w="456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5</w:t>
            </w:r>
          </w:p>
        </w:tc>
        <w:tc>
          <w:tcPr>
            <w:tcW w:w="983" w:type="dxa"/>
            <w:vAlign w:val="center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23</w:t>
            </w:r>
          </w:p>
        </w:tc>
        <w:tc>
          <w:tcPr>
            <w:tcW w:w="485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4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456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iCs/>
                <w:sz w:val="20"/>
                <w:szCs w:val="20"/>
              </w:rPr>
              <w:t>0</w:t>
            </w:r>
          </w:p>
        </w:tc>
        <w:tc>
          <w:tcPr>
            <w:tcW w:w="870" w:type="dxa"/>
          </w:tcPr>
          <w:p w:rsidR="00546D29" w:rsidRPr="00546D29" w:rsidRDefault="00546D29" w:rsidP="00546D29">
            <w:pPr>
              <w:keepNext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</w:pPr>
            <w:r w:rsidRPr="00546D2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0</w:t>
            </w:r>
          </w:p>
        </w:tc>
      </w:tr>
    </w:tbl>
    <w:p w:rsidR="00F91551" w:rsidRDefault="00F91551" w:rsidP="00F91551">
      <w:pPr>
        <w:keepNext/>
        <w:tabs>
          <w:tab w:val="left" w:pos="2790"/>
        </w:tabs>
        <w:spacing w:after="0" w:line="276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9155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Результаты школьного этапа всероссийской олимпиады школьников </w:t>
      </w:r>
    </w:p>
    <w:tbl>
      <w:tblPr>
        <w:tblW w:w="11766" w:type="dxa"/>
        <w:jc w:val="center"/>
        <w:tblInd w:w="-459" w:type="dxa"/>
        <w:tblLook w:val="04A0" w:firstRow="1" w:lastRow="0" w:firstColumn="1" w:lastColumn="0" w:noHBand="0" w:noVBand="1"/>
      </w:tblPr>
      <w:tblGrid>
        <w:gridCol w:w="772"/>
        <w:gridCol w:w="2552"/>
        <w:gridCol w:w="1315"/>
        <w:gridCol w:w="1621"/>
        <w:gridCol w:w="824"/>
        <w:gridCol w:w="1227"/>
        <w:gridCol w:w="3455"/>
      </w:tblGrid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Маслюк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Иван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Бармашов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Горячев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Евгеньевич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Плиев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Марк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Андреевич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Гудкова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Эвелина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Козьменко Михаил Петрович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Балинов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Козьменко Михаил Петрович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Козьменко Михаил Петрович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Андреевич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Ташматов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Андреевич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Туш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Андреевич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Артамонова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Сергеева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Шуваева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Гаврилов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Зуев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Маслюк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Крюковский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Лыскова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Крюковский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Андреевич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Янчевская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Призер 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Богданов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Илья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Козьменко Михаил Петрович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Осадко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5б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Козьменко Михаил Петрович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Нестерова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Николь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Максимовна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Татьяна Германовна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Орховская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Татьяна Германовна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Бармашов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Максим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Викторович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Татьяна Германовна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Белякович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Софья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Татьяна Германовна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Ибрахим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Даниил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Махаммадович</w:t>
            </w:r>
            <w:proofErr w:type="spellEnd"/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Татьяна Германовна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Семенова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6б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Татьяна Германовна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Козьменко Михаил Петрович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numPr>
                <w:ilvl w:val="0"/>
                <w:numId w:val="27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Татьяна Германовна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Искусство (МХК)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Лазуткина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Козьменко Михаил Петрович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Петрушкевич</w:t>
            </w:r>
            <w:proofErr w:type="spellEnd"/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Лащенов</w:t>
            </w:r>
            <w:proofErr w:type="spellEnd"/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Владислав Андреевич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Савельева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Лащенов</w:t>
            </w:r>
            <w:proofErr w:type="spellEnd"/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Владислав Андреевич</w:t>
            </w:r>
          </w:p>
        </w:tc>
      </w:tr>
      <w:tr w:rsidR="00546D29" w:rsidRPr="00546D29" w:rsidTr="00FC4E9A">
        <w:trPr>
          <w:trHeight w:val="255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3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6D29" w:rsidRPr="00546D29" w:rsidRDefault="00546D29" w:rsidP="00546D2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46D29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Арбузова Татьяна Германовна</w:t>
            </w:r>
          </w:p>
        </w:tc>
      </w:tr>
    </w:tbl>
    <w:p w:rsidR="00F91551" w:rsidRDefault="00207D35" w:rsidP="00207D35">
      <w:pPr>
        <w:keepNext/>
        <w:tabs>
          <w:tab w:val="left" w:pos="0"/>
        </w:tabs>
        <w:spacing w:after="0" w:line="276" w:lineRule="auto"/>
        <w:contextualSpacing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ab/>
      </w:r>
      <w:r w:rsidR="00F91551" w:rsidRPr="00207D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Результаты р</w:t>
      </w:r>
      <w:r w:rsidR="00F91551" w:rsidRPr="00207D35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айонного </w:t>
      </w:r>
      <w:r w:rsidRPr="00207D35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этапа</w:t>
      </w:r>
      <w:r w:rsidRPr="00F9155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 xml:space="preserve"> всероссийской олимпиады школьников</w:t>
      </w:r>
    </w:p>
    <w:tbl>
      <w:tblPr>
        <w:tblW w:w="1176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680"/>
        <w:gridCol w:w="2440"/>
        <w:gridCol w:w="1423"/>
        <w:gridCol w:w="1637"/>
        <w:gridCol w:w="816"/>
        <w:gridCol w:w="1227"/>
        <w:gridCol w:w="3543"/>
      </w:tblGrid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История, 07.11.2019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Неявка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Козьменко Михаил Петрович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15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Татьяна Германовна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Обществознание, 21.11.2019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Гудкова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Эвелина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Витальевна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Козьменко Михаил Петрович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Балинов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Козьменко Михаил Петрович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Ильяшенко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Наталия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Козьменко Михаил Петрович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Крылова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Ксения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Андреевич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Ташматов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Андреевич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Туш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Андреевич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Артамонова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Сергеева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Шуваева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Елена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Гаврилов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Сергей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Сергеевич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Зуев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Павлович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Маслюк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Крюковский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Лыскова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Яна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Созинова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Полина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Андреевна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11а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Право, 27.11.2019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Крюковский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Григорий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Призер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Янчевская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Маргарита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Экономика, 26.11.2019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3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Ташматов</w:t>
            </w:r>
            <w:proofErr w:type="spellEnd"/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Дмитрий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Андреевич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3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Туш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Павловна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Владислав Андреевич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3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Горячих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Ярослав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Алексеевич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Татьяна Германовна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3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Маслюк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Арбузова Татьяна Германовна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33"/>
              </w:numPr>
              <w:spacing w:after="0" w:line="276" w:lineRule="auto"/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Волошина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4б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Неявка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Калинина Татьяна Александровна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117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Искусство (МХК), 18.11.2019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Лазуткина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Вероника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Козьменко Михаил Петрович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Петрушкевич</w:t>
            </w:r>
            <w:proofErr w:type="spellEnd"/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Екатерина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Лащенов</w:t>
            </w:r>
            <w:proofErr w:type="spellEnd"/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Владислав Андреевич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Савельева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Александровна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9а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Лащенов</w:t>
            </w:r>
            <w:proofErr w:type="spellEnd"/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Владислав Андреевич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Победитель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Арбузова Татьяна Германовна</w:t>
            </w:r>
          </w:p>
        </w:tc>
      </w:tr>
    </w:tbl>
    <w:p w:rsidR="00F91551" w:rsidRDefault="00F91551" w:rsidP="00F21A56">
      <w:pPr>
        <w:tabs>
          <w:tab w:val="num" w:pos="720"/>
        </w:tabs>
        <w:spacing w:after="0" w:line="360" w:lineRule="auto"/>
        <w:ind w:left="-567" w:right="-460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F21A5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Результаты регионального этапа </w:t>
      </w:r>
      <w:r w:rsidR="00207D35" w:rsidRPr="00F91551"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  <w:t>всероссийской олимпиады школьников</w:t>
      </w:r>
    </w:p>
    <w:tbl>
      <w:tblPr>
        <w:tblW w:w="10671" w:type="dxa"/>
        <w:jc w:val="center"/>
        <w:tblInd w:w="-459" w:type="dxa"/>
        <w:tblLook w:val="04A0" w:firstRow="1" w:lastRow="0" w:firstColumn="1" w:lastColumn="0" w:noHBand="0" w:noVBand="1"/>
      </w:tblPr>
      <w:tblGrid>
        <w:gridCol w:w="851"/>
        <w:gridCol w:w="1404"/>
        <w:gridCol w:w="1373"/>
        <w:gridCol w:w="1523"/>
        <w:gridCol w:w="764"/>
        <w:gridCol w:w="1198"/>
        <w:gridCol w:w="3558"/>
      </w:tblGrid>
      <w:tr w:rsidR="00B05CAA" w:rsidRPr="00B05CAA" w:rsidTr="00FC4E9A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Фамилия 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Имя 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Отчество 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10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spacing w:after="0" w:line="36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Искусство (МХК)</w:t>
            </w:r>
          </w:p>
        </w:tc>
      </w:tr>
      <w:tr w:rsidR="00B05CAA" w:rsidRPr="00B05CAA" w:rsidTr="00FC4E9A">
        <w:trPr>
          <w:trHeight w:val="255"/>
          <w:jc w:val="center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numPr>
                <w:ilvl w:val="0"/>
                <w:numId w:val="34"/>
              </w:numPr>
              <w:spacing w:after="0"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Кузьмина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Сергеевна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10б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CAA" w:rsidRPr="00B05CAA" w:rsidRDefault="00B05CAA" w:rsidP="00B05CAA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5CA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Участник </w:t>
            </w:r>
          </w:p>
        </w:tc>
        <w:tc>
          <w:tcPr>
            <w:tcW w:w="3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05CAA" w:rsidRPr="00B05CAA" w:rsidRDefault="00B05CAA" w:rsidP="00B05CA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Арбузова Татьяна Германовна </w:t>
            </w:r>
          </w:p>
        </w:tc>
      </w:tr>
    </w:tbl>
    <w:p w:rsidR="00F91551" w:rsidRDefault="00F91551" w:rsidP="00F9155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2.2. Конкурсное движение</w:t>
      </w:r>
    </w:p>
    <w:tbl>
      <w:tblPr>
        <w:tblStyle w:val="a9"/>
        <w:tblW w:w="15493" w:type="dxa"/>
        <w:jc w:val="center"/>
        <w:tblInd w:w="-459" w:type="dxa"/>
        <w:tblLook w:val="04A0" w:firstRow="1" w:lastRow="0" w:firstColumn="1" w:lastColumn="0" w:noHBand="0" w:noVBand="1"/>
      </w:tblPr>
      <w:tblGrid>
        <w:gridCol w:w="976"/>
        <w:gridCol w:w="1623"/>
        <w:gridCol w:w="785"/>
        <w:gridCol w:w="5747"/>
        <w:gridCol w:w="1917"/>
        <w:gridCol w:w="2419"/>
        <w:gridCol w:w="2026"/>
      </w:tblGrid>
      <w:tr w:rsidR="00FC4E9A" w:rsidRPr="00B05CAA" w:rsidTr="00FC4E9A">
        <w:trPr>
          <w:trHeight w:val="77"/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B05CAA">
            <w:pPr>
              <w:keepNext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242AEF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05C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 учащегося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242AEF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05C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Класс 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A" w:rsidRPr="00B05CAA" w:rsidRDefault="00B05CAA" w:rsidP="00242AEF">
            <w:pPr>
              <w:keepNext/>
              <w:ind w:left="-567"/>
              <w:contextualSpacing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05C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Олимпиада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242AEF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05C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Уровень 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CAA" w:rsidRPr="00B05CAA" w:rsidRDefault="00B05CAA" w:rsidP="00242AEF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05C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Результат </w:t>
            </w:r>
          </w:p>
        </w:tc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CAA" w:rsidRPr="00B05CAA" w:rsidRDefault="00B05CAA" w:rsidP="00242AEF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B05CAA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 xml:space="preserve">Учитель </w:t>
            </w:r>
          </w:p>
        </w:tc>
      </w:tr>
      <w:tr w:rsidR="00B05CAA" w:rsidRPr="00B05CAA" w:rsidTr="00FC4E9A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keepNext/>
              <w:numPr>
                <w:ilvl w:val="0"/>
                <w:numId w:val="37"/>
              </w:numPr>
              <w:ind w:left="0" w:firstLine="0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keepNext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Чурило</w:t>
            </w:r>
            <w:proofErr w:type="spellEnd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5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242AEF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B05CAA">
              <w:rPr>
                <w:rFonts w:ascii="Times New Roman" w:hAnsi="Times New Roman" w:cs="Times New Roman"/>
                <w:iCs/>
                <w:sz w:val="20"/>
                <w:szCs w:val="20"/>
              </w:rPr>
              <w:t>Олимпиада-тренинг по правам человека им. Пр</w:t>
            </w:r>
            <w:r w:rsidR="00242AEF">
              <w:rPr>
                <w:rFonts w:ascii="Times New Roman" w:hAnsi="Times New Roman" w:cs="Times New Roman"/>
                <w:iCs/>
                <w:sz w:val="20"/>
                <w:szCs w:val="20"/>
              </w:rPr>
              <w:t>инца</w:t>
            </w:r>
            <w:r w:rsidRPr="00B05CAA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proofErr w:type="spellStart"/>
            <w:r w:rsidRPr="00B05CAA">
              <w:rPr>
                <w:rFonts w:ascii="Times New Roman" w:hAnsi="Times New Roman" w:cs="Times New Roman"/>
                <w:iCs/>
                <w:sz w:val="20"/>
                <w:szCs w:val="20"/>
              </w:rPr>
              <w:t>Ольденбургского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keepNext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победитель первого тура, </w:t>
            </w:r>
          </w:p>
        </w:tc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Арбузова Т.Г.</w:t>
            </w:r>
          </w:p>
        </w:tc>
      </w:tr>
      <w:tr w:rsidR="00B05CAA" w:rsidRPr="00B05CAA" w:rsidTr="00FC4E9A">
        <w:trPr>
          <w:jc w:val="center"/>
        </w:trPr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keepNext/>
              <w:numPr>
                <w:ilvl w:val="0"/>
                <w:numId w:val="37"/>
              </w:numPr>
              <w:ind w:left="0" w:firstLine="0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keepNext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Чурило</w:t>
            </w:r>
            <w:proofErr w:type="spellEnd"/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Полина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11б</w:t>
            </w:r>
          </w:p>
        </w:tc>
        <w:tc>
          <w:tcPr>
            <w:tcW w:w="57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keepNext/>
              <w:outlineLvl w:val="1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05CAA">
              <w:rPr>
                <w:rFonts w:ascii="Times New Roman" w:eastAsia="Calibri" w:hAnsi="Times New Roman" w:cs="Times New Roman"/>
                <w:sz w:val="20"/>
                <w:szCs w:val="20"/>
              </w:rPr>
              <w:t>призер второго тура</w:t>
            </w:r>
          </w:p>
        </w:tc>
        <w:tc>
          <w:tcPr>
            <w:tcW w:w="20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5CAA" w:rsidRPr="00B05CAA" w:rsidRDefault="00B05CAA" w:rsidP="00B05C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05CAA" w:rsidRDefault="00B05CAA" w:rsidP="00F91551">
      <w:pPr>
        <w:spacing w:after="0" w:line="276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9"/>
        <w:tblW w:w="15879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947"/>
        <w:gridCol w:w="7841"/>
        <w:gridCol w:w="1559"/>
        <w:gridCol w:w="1732"/>
        <w:gridCol w:w="1814"/>
      </w:tblGrid>
      <w:tr w:rsidR="00242AEF" w:rsidRPr="00242AEF" w:rsidTr="00897DAE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6D29BB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ФИ учащегося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6D29BB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Класс</w:t>
            </w:r>
          </w:p>
        </w:tc>
        <w:tc>
          <w:tcPr>
            <w:tcW w:w="7841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6D29B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Конкурс, фестиваль, соревнования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6D29BB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Уровень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6D29BB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Результат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6D29BB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Учитель</w:t>
            </w:r>
          </w:p>
        </w:tc>
      </w:tr>
      <w:tr w:rsidR="00242AEF" w:rsidRPr="00242AEF" w:rsidTr="00242AEF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Шибанова М.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78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Брейн</w:t>
            </w:r>
            <w:proofErr w:type="spellEnd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-ринг «Россия – моя история» для 7-8 </w:t>
            </w:r>
            <w:proofErr w:type="spellStart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класов</w:t>
            </w:r>
            <w:proofErr w:type="spellEnd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hyperlink r:id="rId14" w:history="1">
              <w:r w:rsidRPr="00F25B0D">
                <w:rPr>
                  <w:rStyle w:val="ae"/>
                  <w:rFonts w:ascii="Times New Roman" w:hAnsi="Times New Roman" w:cs="Times New Roman"/>
                  <w:sz w:val="20"/>
                </w:rPr>
                <w:t>https://spbschool553.com/%d1%80%d0%be%d1%81%d1%81%d0%b8%d1%8f-%d0%bc%d0%be%d1%8f-%d0%b8%d1%81%d1%82%d0%be%d1%80%d0%b8%d1%8f/</w:t>
              </w:r>
            </w:hyperlink>
          </w:p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Районный 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 место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Козьменко М. П.</w:t>
            </w:r>
          </w:p>
        </w:tc>
      </w:tr>
      <w:tr w:rsidR="00242AEF" w:rsidRPr="00242AEF" w:rsidTr="00242AEF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Михайлова П.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8а</w:t>
            </w:r>
          </w:p>
        </w:tc>
        <w:tc>
          <w:tcPr>
            <w:tcW w:w="784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42AEF" w:rsidRPr="00242AEF" w:rsidTr="00242AEF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Залогин</w:t>
            </w:r>
            <w:proofErr w:type="spellEnd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М.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784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42AEF" w:rsidRPr="00242AEF" w:rsidTr="00242AEF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Гришачева</w:t>
            </w:r>
            <w:proofErr w:type="spellEnd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И.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784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42AEF" w:rsidRPr="00242AEF" w:rsidTr="00242AEF">
        <w:trPr>
          <w:trHeight w:val="11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Корсакова А.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7а</w:t>
            </w:r>
          </w:p>
        </w:tc>
        <w:tc>
          <w:tcPr>
            <w:tcW w:w="7841" w:type="dxa"/>
            <w:vMerge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42AEF" w:rsidRPr="00242AEF" w:rsidTr="00242AEF">
        <w:trPr>
          <w:trHeight w:val="115"/>
        </w:trPr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Агеев Р.</w:t>
            </w:r>
          </w:p>
        </w:tc>
        <w:tc>
          <w:tcPr>
            <w:tcW w:w="947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784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42AEF" w:rsidRPr="00242AEF" w:rsidTr="00242AEF">
        <w:trPr>
          <w:trHeight w:val="115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Ильяшенко Н.</w:t>
            </w:r>
          </w:p>
        </w:tc>
        <w:tc>
          <w:tcPr>
            <w:tcW w:w="947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7б</w:t>
            </w:r>
          </w:p>
        </w:tc>
        <w:tc>
          <w:tcPr>
            <w:tcW w:w="784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42AEF" w:rsidRPr="00242AEF" w:rsidTr="00242AEF">
        <w:trPr>
          <w:trHeight w:val="2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Плиев Марк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6б</w:t>
            </w:r>
          </w:p>
        </w:tc>
        <w:tc>
          <w:tcPr>
            <w:tcW w:w="78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Всероссийский конкурс школьных </w:t>
            </w:r>
            <w:proofErr w:type="gramStart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генеалогических исследований</w:t>
            </w:r>
            <w:proofErr w:type="gramEnd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«Моя родословная»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всероссийский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Участие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Арбузова Т. Г.</w:t>
            </w:r>
          </w:p>
        </w:tc>
      </w:tr>
      <w:tr w:rsidR="00242AEF" w:rsidRPr="00242AEF" w:rsidTr="00242AEF">
        <w:trPr>
          <w:trHeight w:val="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Бручкус</w:t>
            </w:r>
            <w:proofErr w:type="spellEnd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А.</w:t>
            </w:r>
          </w:p>
        </w:tc>
        <w:tc>
          <w:tcPr>
            <w:tcW w:w="947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7841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Турнир Дебатов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Региональный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Участие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42AEF" w:rsidRPr="00242AEF" w:rsidRDefault="00242AEF" w:rsidP="00242AEF">
            <w:pP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Арбузова Т.Г.</w:t>
            </w:r>
          </w:p>
        </w:tc>
      </w:tr>
      <w:tr w:rsidR="00242AEF" w:rsidRPr="00242AEF" w:rsidTr="00242AEF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Деламаттер</w:t>
            </w:r>
            <w:proofErr w:type="spellEnd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А.</w:t>
            </w:r>
          </w:p>
        </w:tc>
        <w:tc>
          <w:tcPr>
            <w:tcW w:w="947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784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42AEF" w:rsidRPr="00242AEF" w:rsidTr="00242AEF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Маслюк А.</w:t>
            </w:r>
          </w:p>
        </w:tc>
        <w:tc>
          <w:tcPr>
            <w:tcW w:w="947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784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42AEF" w:rsidRPr="00242AEF" w:rsidTr="00242AEF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Зуев Д.</w:t>
            </w:r>
          </w:p>
        </w:tc>
        <w:tc>
          <w:tcPr>
            <w:tcW w:w="947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784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42AEF" w:rsidRPr="00242AEF" w:rsidTr="00242AEF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Маркин М.</w:t>
            </w:r>
          </w:p>
        </w:tc>
        <w:tc>
          <w:tcPr>
            <w:tcW w:w="947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784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42AEF" w:rsidRPr="00242AEF" w:rsidTr="00242AEF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Артамонова Е.</w:t>
            </w:r>
          </w:p>
        </w:tc>
        <w:tc>
          <w:tcPr>
            <w:tcW w:w="947" w:type="dxa"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10а</w:t>
            </w:r>
          </w:p>
        </w:tc>
        <w:tc>
          <w:tcPr>
            <w:tcW w:w="7841" w:type="dxa"/>
            <w:vMerge/>
            <w:tcBorders>
              <w:left w:val="nil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  <w:tr w:rsidR="00242AEF" w:rsidRPr="00242AEF" w:rsidTr="00242AEF">
        <w:trPr>
          <w:trHeight w:val="4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2AEF" w:rsidRPr="00242AEF" w:rsidRDefault="00242AEF" w:rsidP="00242AEF">
            <w:pPr>
              <w:keepNext/>
              <w:numPr>
                <w:ilvl w:val="0"/>
                <w:numId w:val="42"/>
              </w:numPr>
              <w:ind w:left="0" w:hanging="13"/>
              <w:contextualSpacing/>
              <w:outlineLvl w:val="1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Васильев А.</w:t>
            </w:r>
          </w:p>
        </w:tc>
        <w:tc>
          <w:tcPr>
            <w:tcW w:w="947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10б</w:t>
            </w:r>
          </w:p>
        </w:tc>
        <w:tc>
          <w:tcPr>
            <w:tcW w:w="7841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7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42AEF" w:rsidRPr="00242AEF" w:rsidRDefault="00242AEF" w:rsidP="00242AEF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</w:tr>
    </w:tbl>
    <w:p w:rsidR="00FC4E9A" w:rsidRDefault="00FC4E9A" w:rsidP="00FA1E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E33C2" w:rsidRDefault="00F91551" w:rsidP="00FA1EB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1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>2.3. Школьные</w:t>
      </w:r>
      <w:r w:rsidR="002E25A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районные, городские </w:t>
      </w:r>
      <w:r w:rsidRPr="00F91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мероприятия</w:t>
      </w:r>
      <w:r w:rsidR="00C87F40" w:rsidRPr="00F915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tbl>
      <w:tblPr>
        <w:tblW w:w="15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72"/>
        <w:gridCol w:w="2409"/>
        <w:gridCol w:w="1560"/>
        <w:gridCol w:w="1774"/>
        <w:gridCol w:w="716"/>
        <w:gridCol w:w="1844"/>
      </w:tblGrid>
      <w:tr w:rsidR="00242AEF" w:rsidRPr="009F2DEE" w:rsidTr="002E25AA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Мероприятие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Форма проведения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проведения 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>Организатор/модератор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Предмет/предметы </w:t>
            </w:r>
          </w:p>
        </w:tc>
      </w:tr>
      <w:tr w:rsidR="00242AEF" w:rsidRPr="009F2DEE" w:rsidTr="002E25AA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По итогам прошлого года. </w:t>
            </w:r>
            <w:proofErr w:type="gram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Награждение участников акции «Сделаем вместе!», «Русский Крым и Севастополь» </w:t>
            </w:r>
            <w:hyperlink r:id="rId15" w:history="1"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https://spbschool553.com/26-09-2019-%d0%bd%d0%b0%d0%b3%d1%80%d0%b0%d0%b6%d0%b4%d0%b5%d0%bd%d0%b8%d0%b5-%d0%bf%d0%be%d0%b1%d0%b5%d0%b4%d0%b8%d1%82%d0%b5%d0%bb%d0%b5%d0%b9-%d0%ba%d0</w:t>
              </w:r>
              <w:proofErr w:type="gramEnd"/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%be%d0%bd%d0%ba%d1%83%d1%80%d1%81/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всероссийская акция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январь-июль 2019, </w:t>
            </w:r>
          </w:p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награждение -26.09.2019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Арбузова Т.Г.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10б,</w:t>
            </w:r>
          </w:p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42AEF" w:rsidRPr="009F2DEE" w:rsidTr="002E25AA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дверей. </w:t>
            </w:r>
            <w:proofErr w:type="gram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Исторический </w:t>
            </w:r>
            <w:proofErr w:type="spell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16" w:history="1"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https://spbschool553.com/%d0%b4%d0%b5%d0%bd%d1%8c-%d0%be%d1%82%d0%ba%d1%80%d1%8b%d1%82%d1%8b%d1%85-%d0%b4%d0%b2%d0%b5%d1%80%d0%b5%d0%b9-%d0%b8%d1%81%d1%82%d0%be%d1%80%d0%b8%d1%87%d0%b5%d1%81%d0</w:t>
              </w:r>
              <w:proofErr w:type="gramEnd"/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%ba%d0%b8%d0%b9-%d0%ba%d0%b2/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12.10.2019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Козьменко М.П., Арбузова Т.Г.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E25AA" w:rsidRPr="009F2DEE" w:rsidTr="00CA118B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5AA" w:rsidRPr="00242AEF" w:rsidRDefault="002E25AA" w:rsidP="002E25AA">
            <w:pPr>
              <w:spacing w:after="0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proofErr w:type="spellStart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Брейн</w:t>
            </w:r>
            <w:proofErr w:type="spellEnd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-ринг «Россия – моя история» для 7-8 </w:t>
            </w:r>
            <w:proofErr w:type="spellStart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класов</w:t>
            </w:r>
            <w:proofErr w:type="spellEnd"/>
            <w:r w:rsidRPr="00242AEF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hyperlink r:id="rId17" w:history="1">
              <w:r w:rsidRPr="00F25B0D">
                <w:rPr>
                  <w:rStyle w:val="ae"/>
                  <w:rFonts w:ascii="Times New Roman" w:hAnsi="Times New Roman" w:cs="Times New Roman"/>
                  <w:sz w:val="20"/>
                </w:rPr>
                <w:t>https://spbschool553.com/%d1%80%d0%be%d1%81%d1%81%d0%b8%d1%8f-%d0%bc%d0%be%d1%8f-%d0%b8%d1%81%d1%82%d0%be%d1%80%d0%b8%d1%8f/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A" w:rsidRPr="002E25AA" w:rsidRDefault="002E25AA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</w:t>
            </w:r>
            <w:proofErr w:type="spell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-ринг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A" w:rsidRPr="002E25AA" w:rsidRDefault="002E25AA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18.10.2019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A" w:rsidRPr="002E25AA" w:rsidRDefault="002E25AA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Козьменко М.П.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A" w:rsidRPr="002E25AA" w:rsidRDefault="002E25AA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7-8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5AA" w:rsidRPr="002E25AA" w:rsidRDefault="002E25AA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42AEF" w:rsidRPr="009F2DEE" w:rsidTr="002E25AA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Фестиваль и Турнир </w:t>
            </w:r>
            <w:proofErr w:type="spellStart"/>
            <w:proofErr w:type="gram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Турнир</w:t>
            </w:r>
            <w:proofErr w:type="spellEnd"/>
            <w:proofErr w:type="gramEnd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 Дебатов(игровые дни) </w:t>
            </w:r>
            <w:hyperlink r:id="rId18" w:history="1"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https://spbschool553.com/28-09-2019-%d1%84%d0%b5%d1%81%d1%82%d0%b8%d0%b2%d0%b0%d0%bb%d1%8c-%d0%b4%d0%b5%d0%b1%d0%b0%d1%82%d0%be%d0%b2-%d0%bf%d1%80%d1%8f%d0%bc%d0%be%d0%b9-%d1%80%d0%b5%d0%bf%d0%be%d1%80%d1%82%d0%b0%d0%b6/</w:t>
              </w:r>
            </w:hyperlink>
          </w:p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proofErr w:type="gramStart"/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https://spbschool553.com/%d1%82%d1%83%d1%80%d0%bd%d0%b8%d1%80-%d0%b4%d0%b5%d0%b1%d0%b0%d1%82%d0%be%d0%b2-%d0%b2%d1%82%d0%be%d1%80%d0%be%d0%b9-%d0%b8%d0%b3%d1%80%d0%be%d0%b2%d0%be%d0%b9-%d0%b4%d0%b5%d0</w:t>
              </w:r>
              <w:proofErr w:type="gramEnd"/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%bd%d1%8c/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городской турнир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28.09.2019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Арбузова Т. Г.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firstLine="33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42AEF" w:rsidRPr="009F2DEE" w:rsidTr="002E25AA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День открытых дверей. </w:t>
            </w:r>
            <w:proofErr w:type="gram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«Весь мир – театр» </w:t>
            </w:r>
            <w:hyperlink r:id="rId20" w:history="1"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https://spbschool553.com/%d0%b4%d0%b5%d0%bd%d1%8c-%d0%be%d1%82%d0%ba%d1%80%d1%8b%d1%82%d1%8b%d1%85-%d0%b4%d0%b2%d0%b5%d1%80%d0%b5%d0%b9-%d0%b2%d0%b5%d1%81%d1%8c-%d0%bc%d0%b8%d1%80-%d1%82%d0%b5</w:t>
              </w:r>
              <w:proofErr w:type="gramEnd"/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%d0%b0%d1%82/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театральная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16.11.2019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Арбузова Т.Г., </w:t>
            </w:r>
            <w:proofErr w:type="spell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 В.А., Козьменко М.П.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42AEF" w:rsidRPr="009F2DEE" w:rsidTr="002E25AA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История Древнего Египта – игра </w:t>
            </w:r>
            <w:hyperlink r:id="rId21" w:history="1"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https://spbschool553.com/%d0%b8%d1%81%d1%82%d0%be%d1%80%d0%b8%d1%8f-%d0%b4%d1%80%d0%b5%d0%b2%d0%bd%d0%b5%d0%b3%d0%be-%d0%b5%d0%b3%d0%b8%d0%bf%d1%82%d0%b0/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интерактивная игра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20.11.2019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Козьменко М.П.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5-11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42AEF" w:rsidRPr="009F2DEE" w:rsidTr="002E25AA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Межрегиональная Олимпиада по праву им. Пр. </w:t>
            </w:r>
            <w:proofErr w:type="spell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Ольденбургского</w:t>
            </w:r>
            <w:proofErr w:type="spellEnd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, первый тур</w:t>
            </w:r>
          </w:p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proofErr w:type="gramStart"/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https://spbschool553.com/%d0%bf%d0%b5%d1%80%d0%b2%d1%8b%d0%b9-%d1%82%d1%83%d1%80-%d0%bc%d0%b5%d0%b6%d1%80%d0%b5%d0%b3%d0%b8%d0%be%d0%bd%d0%b0%d0%bb%d1%8c%d0%bd%d0%be%d0%b9-%d0%be%d0%bb%d0%b8%d0%bc%d0</w:t>
              </w:r>
              <w:proofErr w:type="gramEnd"/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%bf%d0%b8%d0%b0%d0%b4/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олимпиада-тренинг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Арбузова Т.Г.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10-11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42AEF" w:rsidRPr="009F2DEE" w:rsidTr="002E25AA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Открытое мероприятие «Новогоднее путешествие </w:t>
            </w:r>
            <w:proofErr w:type="gram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…». Станция «Исторические парадоксы. </w:t>
            </w:r>
            <w:hyperlink r:id="rId23" w:history="1">
              <w:r w:rsidRPr="002E25AA">
                <w:rPr>
                  <w:rStyle w:val="ae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https://spbschool553.com/новогоднее-путешествие-в/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27.12.2019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Арбузова Т.Г., </w:t>
            </w:r>
            <w:proofErr w:type="spell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 В.А., Козьменко М.П.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42AEF" w:rsidRPr="009F2DEE" w:rsidTr="002E25AA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Живой календарь «1941-1945 годы, опаленные войной…»</w:t>
            </w:r>
            <w:hyperlink r:id="rId24" w:history="1"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https://spbschool553.com/1941-1945-годы-опаленные-войной/</w:t>
              </w:r>
            </w:hyperlink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творческая мастерская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31.01.2020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Арбузова Т.Г., </w:t>
            </w:r>
            <w:proofErr w:type="spell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Лащенов</w:t>
            </w:r>
            <w:proofErr w:type="spellEnd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 В.А., Козьменко М.П.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 xml:space="preserve">5-11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  <w:tr w:rsidR="00242AEF" w:rsidRPr="009F2DEE" w:rsidTr="002E25AA">
        <w:trPr>
          <w:trHeight w:val="247"/>
        </w:trPr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Дебаты на самоизоляции</w:t>
            </w:r>
            <w:r w:rsidR="002E25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hyperlink r:id="rId25" w:history="1">
              <w:r w:rsidRPr="002E25AA">
                <w:rPr>
                  <w:rStyle w:val="ae"/>
                  <w:rFonts w:ascii="Times New Roman" w:hAnsi="Times New Roman" w:cs="Times New Roman"/>
                  <w:sz w:val="20"/>
                  <w:szCs w:val="20"/>
                </w:rPr>
                <w:t>https://spbschool553.com/%d1%82%d1%83%d1%80%d0%bd%d0%b8%d1%80-%d0%b4%d0%b5%d0%b1%d0%b0%d1%82%d0%be%d0%b2-%d0%b8-%d1%81%d0%b0%d0%bc%d0%be%d0%b8%d0%b7%d0%be%d0%bb%d1%8f%d1%86%d0%b8%d1%8f/</w:t>
              </w:r>
            </w:hyperlink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дебаты, четвертьфинал городского турнира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18.03.2020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Арбузова Т.Г.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ind w:hanging="27"/>
              <w:rPr>
                <w:rFonts w:ascii="Times New Roman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AEF" w:rsidRPr="002E25AA" w:rsidRDefault="00242AEF" w:rsidP="002E25A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E25AA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История </w:t>
            </w:r>
          </w:p>
        </w:tc>
      </w:tr>
    </w:tbl>
    <w:p w:rsidR="00FC4E9A" w:rsidRPr="00FC4E9A" w:rsidRDefault="00FC4E9A" w:rsidP="00FC4E9A">
      <w:pPr>
        <w:rPr>
          <w:rFonts w:ascii="Times New Roman" w:hAnsi="Times New Roman" w:cs="Times New Roman"/>
          <w:sz w:val="24"/>
          <w:szCs w:val="24"/>
        </w:rPr>
      </w:pPr>
    </w:p>
    <w:p w:rsidR="00207D35" w:rsidRDefault="00207D35" w:rsidP="00FC4E9A">
      <w:pPr>
        <w:spacing w:after="0" w:line="360" w:lineRule="auto"/>
        <w:ind w:right="-2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sectPr w:rsidR="00207D35" w:rsidSect="00FC4E9A">
          <w:pgSz w:w="16838" w:h="11906" w:orient="landscape"/>
          <w:pgMar w:top="1077" w:right="678" w:bottom="1077" w:left="1440" w:header="227" w:footer="227" w:gutter="0"/>
          <w:cols w:space="708"/>
          <w:docGrid w:linePitch="360"/>
        </w:sectPr>
      </w:pPr>
    </w:p>
    <w:p w:rsidR="00FC4E9A" w:rsidRPr="00FC4E9A" w:rsidRDefault="00FC4E9A" w:rsidP="00992291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FC4E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2.4. </w:t>
      </w:r>
      <w:r w:rsidRPr="00FC4E9A">
        <w:rPr>
          <w:rFonts w:ascii="Times New Roman" w:eastAsia="Calibri" w:hAnsi="Times New Roman" w:cs="Times New Roman"/>
          <w:b/>
          <w:sz w:val="26"/>
          <w:szCs w:val="26"/>
        </w:rPr>
        <w:t xml:space="preserve">Проектная и исследовательская деятельность </w:t>
      </w:r>
    </w:p>
    <w:p w:rsidR="00FC4E9A" w:rsidRPr="00FC4E9A" w:rsidRDefault="00FC4E9A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>Учителя МО в 2019-2020 году активно участвовали в проектной деятельности различного уровня и руководили исследовательской и творческой деятельностью учащихся.</w:t>
      </w:r>
    </w:p>
    <w:p w:rsidR="00FC4E9A" w:rsidRPr="00FC4E9A" w:rsidRDefault="00FC4E9A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>Особенностью этого учебного года стала защита индивидуальных исследовательских проектов учащимися 9 классов</w:t>
      </w:r>
      <w:r w:rsidR="00DF7B6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DF7B6F" w:rsidRPr="00FC4E9A">
        <w:rPr>
          <w:rFonts w:ascii="Times New Roman" w:eastAsia="Calibri" w:hAnsi="Times New Roman" w:cs="Times New Roman"/>
          <w:sz w:val="26"/>
          <w:szCs w:val="26"/>
        </w:rPr>
        <w:t>куратор</w:t>
      </w:r>
      <w:r w:rsidR="00DF7B6F" w:rsidRPr="00FC4E9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7B6F">
        <w:rPr>
          <w:rFonts w:ascii="Times New Roman" w:eastAsia="Calibri" w:hAnsi="Times New Roman" w:cs="Times New Roman"/>
          <w:sz w:val="26"/>
          <w:szCs w:val="26"/>
        </w:rPr>
        <w:t xml:space="preserve">- </w:t>
      </w:r>
      <w:proofErr w:type="spellStart"/>
      <w:r w:rsidRPr="00FC4E9A">
        <w:rPr>
          <w:rFonts w:ascii="Times New Roman" w:eastAsia="Calibri" w:hAnsi="Times New Roman" w:cs="Times New Roman"/>
          <w:sz w:val="26"/>
          <w:szCs w:val="26"/>
        </w:rPr>
        <w:t>Лащенов</w:t>
      </w:r>
      <w:proofErr w:type="spellEnd"/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 В.А</w:t>
      </w:r>
      <w:r w:rsidR="00DF7B6F">
        <w:rPr>
          <w:rFonts w:ascii="Times New Roman" w:eastAsia="Calibri" w:hAnsi="Times New Roman" w:cs="Times New Roman"/>
          <w:sz w:val="26"/>
          <w:szCs w:val="26"/>
        </w:rPr>
        <w:t>.).</w:t>
      </w:r>
    </w:p>
    <w:p w:rsidR="00FC4E9A" w:rsidRPr="00FC4E9A" w:rsidRDefault="00FC4E9A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Традиционно для школы было участие в мероприятиях группы «Школьные проекты»: Фестиваль дебатов, Турнир Дебатов, Учебные суды, Олимпиада по правам человека им. Принца </w:t>
      </w:r>
      <w:proofErr w:type="spellStart"/>
      <w:r w:rsidRPr="00FC4E9A">
        <w:rPr>
          <w:rFonts w:ascii="Times New Roman" w:eastAsia="Calibri" w:hAnsi="Times New Roman" w:cs="Times New Roman"/>
          <w:sz w:val="26"/>
          <w:szCs w:val="26"/>
        </w:rPr>
        <w:t>Ольденбургского</w:t>
      </w:r>
      <w:proofErr w:type="spellEnd"/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. Были сформированы школьные команды из учащихся 9-10 классов, которые успешно и творчески участвовали в этой работе. Были отмечены соответствующими грамотами и сертификатами. Руководство данными направлениями осуществляла Арбузова Т.Г., помощь оказывал </w:t>
      </w:r>
      <w:proofErr w:type="spellStart"/>
      <w:r w:rsidRPr="00FC4E9A">
        <w:rPr>
          <w:rFonts w:ascii="Times New Roman" w:eastAsia="Calibri" w:hAnsi="Times New Roman" w:cs="Times New Roman"/>
          <w:sz w:val="26"/>
          <w:szCs w:val="26"/>
        </w:rPr>
        <w:t>Лащенов</w:t>
      </w:r>
      <w:proofErr w:type="spellEnd"/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 В.А.</w:t>
      </w:r>
    </w:p>
    <w:p w:rsidR="00FC4E9A" w:rsidRPr="00FC4E9A" w:rsidRDefault="00FC4E9A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Учащиеся участвовали в Игровых днях Турнира Дебатов, прошли и сыграли в </w:t>
      </w:r>
      <w:proofErr w:type="spellStart"/>
      <w:r w:rsidRPr="00FC4E9A">
        <w:rPr>
          <w:rFonts w:ascii="Times New Roman" w:eastAsia="Calibri" w:hAnsi="Times New Roman" w:cs="Times New Roman"/>
          <w:sz w:val="26"/>
          <w:szCs w:val="26"/>
        </w:rPr>
        <w:t>четверь</w:t>
      </w:r>
      <w:proofErr w:type="spellEnd"/>
      <w:r w:rsidRPr="00FC4E9A">
        <w:rPr>
          <w:rFonts w:ascii="Times New Roman" w:eastAsia="Calibri" w:hAnsi="Times New Roman" w:cs="Times New Roman"/>
          <w:sz w:val="26"/>
          <w:szCs w:val="26"/>
        </w:rPr>
        <w:t>-финале, приглашены участвовать в Финале в качестве зрителей, Финал перенесен на осень, сертификаты и грамоты участникам также будут осенью.</w:t>
      </w:r>
    </w:p>
    <w:p w:rsidR="00FC4E9A" w:rsidRPr="00FC4E9A" w:rsidRDefault="00FC4E9A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Желающие приняли участие в 1 туре Олимпиады, призером 2 очного тура межрегиональной Олимпиады стала ученица 11б класса </w:t>
      </w:r>
      <w:proofErr w:type="spellStart"/>
      <w:r w:rsidRPr="00FC4E9A">
        <w:rPr>
          <w:rFonts w:ascii="Times New Roman" w:eastAsia="Calibri" w:hAnsi="Times New Roman" w:cs="Times New Roman"/>
          <w:sz w:val="26"/>
          <w:szCs w:val="26"/>
        </w:rPr>
        <w:t>Чурило</w:t>
      </w:r>
      <w:proofErr w:type="spellEnd"/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 Полина.</w:t>
      </w:r>
    </w:p>
    <w:p w:rsidR="00FC4E9A" w:rsidRPr="00FC4E9A" w:rsidRDefault="00FC4E9A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>Для участия в Учебных судах была создана и зарегистрирована команда десятиклассников (3+3 чел.: защита и обвинение), проведена подготовка, из-за карантина Региональный турнир отменен.</w:t>
      </w:r>
    </w:p>
    <w:p w:rsidR="00FC4E9A" w:rsidRPr="00FC4E9A" w:rsidRDefault="00FC4E9A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>Учителя МО готовили исследовательские работы учащихся и научные доклады. К сожалению, в силу различных причин и, прежде всего, отсутствия мотивации к конкурсной деятельности, учащиеся 9-10 классов не смогли оформить и подготовить свои работы на конкурс «</w:t>
      </w:r>
      <w:proofErr w:type="spellStart"/>
      <w:r w:rsidRPr="00FC4E9A">
        <w:rPr>
          <w:rFonts w:ascii="Times New Roman" w:eastAsia="Calibri" w:hAnsi="Times New Roman" w:cs="Times New Roman"/>
          <w:sz w:val="26"/>
          <w:szCs w:val="26"/>
        </w:rPr>
        <w:t>Купчинские</w:t>
      </w:r>
      <w:proofErr w:type="spellEnd"/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 чтения». </w:t>
      </w:r>
    </w:p>
    <w:p w:rsidR="00DF7B6F" w:rsidRDefault="00FC4E9A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Продолжилась работа над школьной «Книгой памяти». </w:t>
      </w:r>
    </w:p>
    <w:p w:rsidR="00DF7B6F" w:rsidRDefault="00DF7B6F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C4E9A" w:rsidRPr="00FC4E9A">
        <w:rPr>
          <w:rFonts w:ascii="Times New Roman" w:eastAsia="Calibri" w:hAnsi="Times New Roman" w:cs="Times New Roman"/>
          <w:sz w:val="26"/>
          <w:szCs w:val="26"/>
        </w:rPr>
        <w:t xml:space="preserve">Учащиеся 5-х классов (куратор Козьменко М.П.) подготовили свои страницы для этого проекта, выступили перед одноклассниками, оформили творческие работы и выставку. </w:t>
      </w:r>
    </w:p>
    <w:p w:rsidR="00DF7B6F" w:rsidRDefault="00DF7B6F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C4E9A" w:rsidRPr="00FC4E9A">
        <w:rPr>
          <w:rFonts w:ascii="Times New Roman" w:eastAsia="Calibri" w:hAnsi="Times New Roman" w:cs="Times New Roman"/>
          <w:sz w:val="26"/>
          <w:szCs w:val="26"/>
        </w:rPr>
        <w:t xml:space="preserve">Учащимися и учителями велась работа по подготовке листа «июль 1943 года» к районному проекту «Живой календарь» (редактирование – Арбузова Т.Г., Феоктистов Д.Ф.), </w:t>
      </w:r>
    </w:p>
    <w:p w:rsidR="00DF7B6F" w:rsidRDefault="00DF7B6F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- </w:t>
      </w:r>
      <w:r w:rsidR="00FC4E9A" w:rsidRPr="00FC4E9A">
        <w:rPr>
          <w:rFonts w:ascii="Times New Roman" w:eastAsia="Calibri" w:hAnsi="Times New Roman" w:cs="Times New Roman"/>
          <w:sz w:val="26"/>
          <w:szCs w:val="26"/>
        </w:rPr>
        <w:t>ученик 6б класса Малинин Егор представил свою работу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в рамках</w:t>
      </w:r>
      <w:r w:rsidR="00FC4E9A" w:rsidRPr="00FC4E9A">
        <w:rPr>
          <w:rFonts w:ascii="Times New Roman" w:eastAsia="Calibri" w:hAnsi="Times New Roman" w:cs="Times New Roman"/>
          <w:sz w:val="26"/>
          <w:szCs w:val="26"/>
        </w:rPr>
        <w:t xml:space="preserve"> всероссийского проекта «Дороги Победы», </w:t>
      </w:r>
    </w:p>
    <w:p w:rsidR="00DF7B6F" w:rsidRDefault="00DF7B6F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C4E9A" w:rsidRPr="00FC4E9A">
        <w:rPr>
          <w:rFonts w:ascii="Times New Roman" w:eastAsia="Calibri" w:hAnsi="Times New Roman" w:cs="Times New Roman"/>
          <w:sz w:val="26"/>
          <w:szCs w:val="26"/>
        </w:rPr>
        <w:t xml:space="preserve">в рамках Дней науки всеми учащимися школы с помощью кураторов и классных руководителей подготовлены и оформлены листы проекта "Календарь войны и блокады. 1941-1945 гг.», </w:t>
      </w:r>
    </w:p>
    <w:p w:rsidR="00FC4E9A" w:rsidRPr="00FC4E9A" w:rsidRDefault="00DF7B6F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C4E9A" w:rsidRPr="00FC4E9A">
        <w:rPr>
          <w:rFonts w:ascii="Times New Roman" w:eastAsia="Calibri" w:hAnsi="Times New Roman" w:cs="Times New Roman"/>
          <w:sz w:val="26"/>
          <w:szCs w:val="26"/>
        </w:rPr>
        <w:t>в период дистанционного обучения учащиеся 10 классов (куратор Арбузова Т.Г.)  собрали и оформили материал мини-проекта «Герои тыла»</w:t>
      </w:r>
    </w:p>
    <w:p w:rsidR="00FC4E9A" w:rsidRPr="00FC4E9A" w:rsidRDefault="00FC4E9A" w:rsidP="00992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Плиев Марк (6б класс, куратор Арбузова Т.Г.) принял участие во Всероссийском конкурсе школьных </w:t>
      </w:r>
      <w:proofErr w:type="gramStart"/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генеалогических </w:t>
      </w:r>
      <w:r w:rsidR="00DF7B6F">
        <w:rPr>
          <w:rFonts w:ascii="Times New Roman" w:eastAsia="Calibri" w:hAnsi="Times New Roman" w:cs="Times New Roman"/>
          <w:sz w:val="26"/>
          <w:szCs w:val="26"/>
        </w:rPr>
        <w:t>исследований</w:t>
      </w:r>
      <w:proofErr w:type="gramEnd"/>
      <w:r w:rsidR="00DF7B6F">
        <w:rPr>
          <w:rFonts w:ascii="Times New Roman" w:eastAsia="Calibri" w:hAnsi="Times New Roman" w:cs="Times New Roman"/>
          <w:sz w:val="26"/>
          <w:szCs w:val="26"/>
        </w:rPr>
        <w:t xml:space="preserve"> «Моя родословная» </w:t>
      </w:r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по теме «Мой прадед – </w:t>
      </w:r>
      <w:proofErr w:type="spellStart"/>
      <w:r w:rsidRPr="00FC4E9A">
        <w:rPr>
          <w:rFonts w:ascii="Times New Roman" w:eastAsia="Calibri" w:hAnsi="Times New Roman" w:cs="Times New Roman"/>
          <w:sz w:val="26"/>
          <w:szCs w:val="26"/>
        </w:rPr>
        <w:t>Исса</w:t>
      </w:r>
      <w:proofErr w:type="spellEnd"/>
      <w:r w:rsidRPr="00FC4E9A">
        <w:rPr>
          <w:rFonts w:ascii="Times New Roman" w:eastAsia="Calibri" w:hAnsi="Times New Roman" w:cs="Times New Roman"/>
          <w:sz w:val="26"/>
          <w:szCs w:val="26"/>
        </w:rPr>
        <w:t xml:space="preserve"> Плиев – герой войны и советский полководец». </w:t>
      </w:r>
    </w:p>
    <w:p w:rsidR="00FA1EB9" w:rsidRPr="001D7083" w:rsidRDefault="00FA1EB9" w:rsidP="00992291">
      <w:pPr>
        <w:numPr>
          <w:ilvl w:val="0"/>
          <w:numId w:val="3"/>
        </w:numPr>
        <w:spacing w:after="0" w:line="360" w:lineRule="auto"/>
        <w:ind w:left="0" w:right="-2" w:firstLine="0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Анализ качества знаний и уровня </w:t>
      </w:r>
      <w:proofErr w:type="spellStart"/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сформированности</w:t>
      </w:r>
      <w:proofErr w:type="spellEnd"/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и развития умений и навыков по основным видам речевой деятельности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и сравнение количественной  и качественной характеристики  усвоения программного материала  в течение года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показал положительную динамику </w:t>
      </w:r>
      <w:proofErr w:type="gramStart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успеваемости</w:t>
      </w:r>
      <w:proofErr w:type="gramEnd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качества обучения  учащихся по итогам начала и конца учебного года; стабильные  показатели успеваемости и качества обучения в течение года; выполнение программы обеспечено на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100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% за счет уплотнения программного материала, использования активных форм работы, дистанционного обучения. 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Вывод: учителя МО </w:t>
      </w:r>
      <w:r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учителей истории и обществознания</w:t>
      </w:r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комплексно решают задачи обучения и воспитания, обеспечивают формирование </w:t>
      </w:r>
      <w:proofErr w:type="spellStart"/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общеучебных</w:t>
      </w:r>
      <w:proofErr w:type="spellEnd"/>
      <w:r w:rsidRPr="003C580E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умений и навыков, используют активные формы обучения, четко отбирают содержание учебного материала, постоянно используют воспитательные возможности учебного материала на уроке.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Результативность работы по освоению учебной программы и подготовки к ГИА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  целях создания педагогических условий обеспечения качества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осударственной итоговой аттестации 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(далее - ГИА)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 план   мероприятий по повышению качества образования. Это предполагало изучение нормативно-правового обеспечения по проведению  </w:t>
      </w:r>
      <w:r w:rsidR="00546D29"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(федеральный, региональный, муниципальный уровни); организационные вопросы проведения  </w:t>
      </w:r>
      <w:r w:rsidR="00546D29"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ГИА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предметам общественного цикла; информационно-методическое сопровождение для подготовки участников ГИА на школьном уровне; анализ результатов  ГИА  за 2018-2019 учебный год; составление реестра 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затруднений по результатам ОГЭ и ЕГЭ 2018-2019 с целью повышения качества преподавания обществознания и истории для обеспечения качественной подготовки к выпускным экзаменам; выполнение вынесенных рекомендаций по результатам итоговой аттестации 2018-2019 учебного года.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материалы, демоверсии ВПР по истории и обществознанию для учащихся 5,6,7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, 8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11 классов (история и обществознание)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Проведены консультации к ВПР в соответствии с графиком.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ВПР 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истории были проведены для учащихся 11-х классов.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Проводился индивидуальный мониторинг учащихся с целью повышения эффективности подготовки учащихся к ГИА и отслеживания динамики качества по истори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, обществознани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Проведены диагностические пробные контрольные экзамены в формате ЕГЭ (11 классы) и ОГЭ (9 классы) с целью  повышения эффективности подготовки учащихся и изучения состояния преподавания истории и обществознанию.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Учебный план школы предусматривает помощь девятиклассникам в выборе направления дальнейшего образования и профессионального определения через преподавание элективных курсов, внеурочной деятельности по выбору учащихся. Цель элективных курсов и внеурочной деятельности – создание системы специализированной и углубленной подготовки учащихся к выбору профессии, помочь </w:t>
      </w:r>
      <w:proofErr w:type="spellStart"/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учащимся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подготовиться</w:t>
      </w:r>
      <w:proofErr w:type="spellEnd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ГИА и поступлению в высшие и средние профессиональные учебные заведения. В 9- х классах в течение учебного года проводились консультации по обществознанию и тренинги в формате ОГЭ.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Анализ работ показывает, что учащиеся допускают ряд ошибок.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Возможными причинами данных ошибок при выполнении работы пробного экзамена по обществознанию являются: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невнимание к требованиям вопроса в задании;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четкого анализа текста, его разделение на фрагменты;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попытка дать ответ при помощи применения логического мышления, а </w:t>
      </w:r>
      <w:proofErr w:type="gramStart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знания</w:t>
      </w:r>
      <w:proofErr w:type="gramEnd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правильного ответа, не обращая внимания на ключевые слова; 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- безответственное отношение учащихся к подготовке к экзамену по обществознанию.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Возможными причинами данных ошибок при выполнении работы пробного экзамена по истории являются: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- невнимание к требованиям вопроса в задании;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недостаточное знание ключевых исторических дат и событий; - недостаточно развитые навыки работы с исторической картой;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отсутствие четкого анализа текста, его разделение на фрагменты; 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попытка дать ответ при помощи применения логического мышления, а </w:t>
      </w:r>
      <w:proofErr w:type="gramStart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не знания</w:t>
      </w:r>
      <w:proofErr w:type="gramEnd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правильного ответа, не обращая внимания на ключевые слова.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Элективные курсы в 10-11-х</w:t>
      </w:r>
      <w:r w:rsidR="00546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классах: «</w:t>
      </w: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Актуальные вопросы изучения обществознания» и «Актуальные вопросы истории» решают следующие задачи: </w:t>
      </w:r>
    </w:p>
    <w:p w:rsid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углубленное изучение предмета; </w:t>
      </w:r>
    </w:p>
    <w:p w:rsidR="003C580E" w:rsidRPr="003C580E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3C580E">
        <w:rPr>
          <w:rFonts w:ascii="Times New Roman" w:eastAsia="Times New Roman" w:hAnsi="Times New Roman" w:cs="Times New Roman"/>
          <w:sz w:val="26"/>
          <w:szCs w:val="26"/>
          <w:lang w:eastAsia="ru-RU"/>
        </w:rPr>
        <w:t>ликвидация имеющихся «пробелов в знаниях» старшеклассника за предыдущие годы или подготовка к сдаче ЕГЭ по предметам на базовом уровне по отдельным, наиболее сложным разделам учебных программ, общекультурного развития и удовлетворения интересов учащихся к различным областям знаний, отсутствующим в учебном плане, обеспечить знакомство учащихся с важнейшими способами применения знаний по предмету на практике, развитие их интереса к современной профессиональной деятельности.</w:t>
      </w:r>
      <w:proofErr w:type="gramEnd"/>
    </w:p>
    <w:p w:rsidR="003C580E" w:rsidRP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6D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Вывод: данные элективные курсы и индивидуальные консультации учащихся, а также тренинги в формате ОГЭ и ЕГЭ, проводимые учителями МО, позволили учащимся в целом успешно подготовиться к выпускным экзаменам по истории и обществознанию.</w:t>
      </w:r>
    </w:p>
    <w:p w:rsidR="00546D29" w:rsidRPr="00546D29" w:rsidRDefault="003C580E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46D2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Уровень образовательной подготовки учащихся 9 и 11-х классов по истории и обществознанию соответствует требованиям государственного образовательного стандарта. Считаем возможным признать организацию и подготовку выпускников к участию в ГИА в 9 и 11 классах по истории и обществознанию удовлетворительной.</w:t>
      </w:r>
    </w:p>
    <w:p w:rsidR="00FA1EB9" w:rsidRPr="001D7083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1D70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с родителями</w:t>
      </w:r>
    </w:p>
    <w:p w:rsidR="00FA1EB9" w:rsidRPr="001D7083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с родителями осуществлялась по следующим направлениям:</w:t>
      </w:r>
    </w:p>
    <w:p w:rsidR="00FA1EB9" w:rsidRPr="001D7083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выступление учителей на родительских собраниях</w:t>
      </w:r>
    </w:p>
    <w:p w:rsidR="00FA1EB9" w:rsidRPr="001D7083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участие во внеклас</w:t>
      </w:r>
      <w:r w:rsidR="000C368D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мероприятиях</w:t>
      </w:r>
    </w:p>
    <w:p w:rsidR="00FA1EB9" w:rsidRPr="001D7083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открытые уроки для родителей</w:t>
      </w:r>
    </w:p>
    <w:p w:rsidR="00FA1EB9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D7083">
        <w:rPr>
          <w:rFonts w:ascii="Times New Roman" w:eastAsia="Times New Roman" w:hAnsi="Times New Roman" w:cs="Times New Roman"/>
          <w:sz w:val="26"/>
          <w:szCs w:val="26"/>
          <w:lang w:eastAsia="ru-RU"/>
        </w:rPr>
        <w:t>- консультативные дни для родителей</w:t>
      </w:r>
    </w:p>
    <w:p w:rsidR="00992291" w:rsidRPr="00992291" w:rsidRDefault="00992291" w:rsidP="00992291">
      <w:pPr>
        <w:spacing w:line="360" w:lineRule="auto"/>
        <w:jc w:val="both"/>
        <w:rPr>
          <w:rFonts w:ascii="Times New Roman" w:eastAsia="Calibri" w:hAnsi="Times New Roman" w:cs="Times New Roman"/>
          <w:b/>
          <w:sz w:val="26"/>
          <w:szCs w:val="26"/>
        </w:rPr>
      </w:pPr>
      <w:r w:rsidRPr="00992291">
        <w:rPr>
          <w:rFonts w:ascii="Times New Roman" w:eastAsia="Calibri" w:hAnsi="Times New Roman" w:cs="Times New Roman"/>
          <w:b/>
          <w:sz w:val="26"/>
          <w:szCs w:val="26"/>
        </w:rPr>
        <w:t>5</w:t>
      </w:r>
      <w:r w:rsidRPr="00992291">
        <w:rPr>
          <w:rFonts w:ascii="Times New Roman" w:eastAsia="Calibri" w:hAnsi="Times New Roman" w:cs="Times New Roman"/>
          <w:b/>
          <w:sz w:val="26"/>
          <w:szCs w:val="26"/>
        </w:rPr>
        <w:t>.</w:t>
      </w:r>
      <w:r w:rsidRPr="00992291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Pr="00992291">
        <w:rPr>
          <w:rFonts w:ascii="Times New Roman" w:eastAsia="Calibri" w:hAnsi="Times New Roman" w:cs="Times New Roman"/>
          <w:b/>
          <w:sz w:val="26"/>
          <w:szCs w:val="26"/>
        </w:rPr>
        <w:t>Дистанционное обучение</w:t>
      </w:r>
    </w:p>
    <w:p w:rsidR="00992291" w:rsidRPr="00992291" w:rsidRDefault="00992291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291">
        <w:rPr>
          <w:rFonts w:ascii="Times New Roman" w:eastAsia="Calibri" w:hAnsi="Times New Roman" w:cs="Times New Roman"/>
          <w:sz w:val="26"/>
          <w:szCs w:val="26"/>
        </w:rPr>
        <w:lastRenderedPageBreak/>
        <w:t>В четвертой четверти 2019-2020 учебного года наше МО столкнул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сь с проблемой перехода на дистанционный формат обучения в связи с пандемией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короновируса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 и объявленным в стране карантином. Это создало ряд </w:t>
      </w:r>
      <w:proofErr w:type="gramStart"/>
      <w:r w:rsidRPr="00992291">
        <w:rPr>
          <w:rFonts w:ascii="Times New Roman" w:eastAsia="Calibri" w:hAnsi="Times New Roman" w:cs="Times New Roman"/>
          <w:sz w:val="26"/>
          <w:szCs w:val="26"/>
        </w:rPr>
        <w:t>сложностей</w:t>
      </w:r>
      <w:proofErr w:type="gram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 как для учителей, так и для учащихся и родителей.</w:t>
      </w:r>
    </w:p>
    <w:p w:rsidR="00992291" w:rsidRPr="00992291" w:rsidRDefault="00992291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92291">
        <w:rPr>
          <w:rFonts w:ascii="Times New Roman" w:eastAsia="Calibri" w:hAnsi="Times New Roman" w:cs="Times New Roman"/>
          <w:sz w:val="26"/>
          <w:szCs w:val="26"/>
        </w:rPr>
        <w:t>Учителя МО своевременно готовили расписание занятий, подбирали материалы и задания для учащихся, размещали информацию в социальных сетях и на сайте школы. Были выработаны определенные алгоритмы взаимодействия между всеми участниками процесса. Использовались синхронные (он-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лайн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>) и асинхронные (</w:t>
      </w:r>
      <w:proofErr w:type="spellStart"/>
      <w:proofErr w:type="gramStart"/>
      <w:r w:rsidRPr="00992291">
        <w:rPr>
          <w:rFonts w:ascii="Times New Roman" w:eastAsia="Calibri" w:hAnsi="Times New Roman" w:cs="Times New Roman"/>
          <w:sz w:val="26"/>
          <w:szCs w:val="26"/>
        </w:rPr>
        <w:t>офф-лайн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формы работы, привлекались ресурсы электронной почты, социальных сетей (прежде всего –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ВКонтакте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>), различных образоват</w:t>
      </w:r>
      <w:r>
        <w:rPr>
          <w:rFonts w:ascii="Times New Roman" w:eastAsia="Calibri" w:hAnsi="Times New Roman" w:cs="Times New Roman"/>
          <w:sz w:val="26"/>
          <w:szCs w:val="26"/>
        </w:rPr>
        <w:t>ельных ресурсов (</w:t>
      </w:r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Интернет-урок,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Видеоуроки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Инфоурок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 и т.д.), использовались форматы видео-роликов </w:t>
      </w:r>
      <w:r w:rsidRPr="00992291">
        <w:rPr>
          <w:rFonts w:ascii="Times New Roman" w:eastAsia="Calibri" w:hAnsi="Times New Roman" w:cs="Times New Roman"/>
          <w:sz w:val="26"/>
          <w:szCs w:val="26"/>
          <w:lang w:val="en-US"/>
        </w:rPr>
        <w:t>You</w:t>
      </w:r>
      <w:r w:rsidRPr="00992291">
        <w:rPr>
          <w:rFonts w:ascii="Times New Roman" w:eastAsia="Calibri" w:hAnsi="Times New Roman" w:cs="Times New Roman"/>
          <w:sz w:val="26"/>
          <w:szCs w:val="26"/>
        </w:rPr>
        <w:t>-</w:t>
      </w:r>
      <w:r w:rsidRPr="00992291">
        <w:rPr>
          <w:rFonts w:ascii="Times New Roman" w:eastAsia="Calibri" w:hAnsi="Times New Roman" w:cs="Times New Roman"/>
          <w:sz w:val="26"/>
          <w:szCs w:val="26"/>
          <w:lang w:val="en-US"/>
        </w:rPr>
        <w:t>Tube</w:t>
      </w:r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, опорных конспектов, видео-конференций и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гугл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>-форм. Родителям и учащимся предлагалась обратная связь в виде анализа выполнения домашних заданий, разбора ошибок и публикации образцов правильных ответов по теме.</w:t>
      </w:r>
    </w:p>
    <w:p w:rsidR="00992291" w:rsidRPr="00992291" w:rsidRDefault="00992291" w:rsidP="00992291">
      <w:pPr>
        <w:spacing w:after="0" w:line="36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Данный опыт показал наличие сложностей в использовании </w:t>
      </w:r>
      <w:proofErr w:type="spellStart"/>
      <w:r w:rsidRPr="00992291">
        <w:rPr>
          <w:rFonts w:ascii="Times New Roman" w:eastAsia="Calibri" w:hAnsi="Times New Roman" w:cs="Times New Roman"/>
          <w:sz w:val="26"/>
          <w:szCs w:val="26"/>
        </w:rPr>
        <w:t>интернет-ресурсов</w:t>
      </w:r>
      <w:proofErr w:type="spellEnd"/>
      <w:r w:rsidRPr="00992291">
        <w:rPr>
          <w:rFonts w:ascii="Times New Roman" w:eastAsia="Calibri" w:hAnsi="Times New Roman" w:cs="Times New Roman"/>
          <w:sz w:val="26"/>
          <w:szCs w:val="26"/>
        </w:rPr>
        <w:t xml:space="preserve"> и различных образовательных платформ, значительно увеличил нагрузку учителя при подготовке урока и проверке домашних заданий учащихся, но, с другой стороны, позволил получить полезные навыки, помог раскрыться некоторым учащимся, обычно выпадающим из поля зрения педагога при стандартной системе работы, показал возможности новых методов в образовании.</w:t>
      </w:r>
      <w:proofErr w:type="gramEnd"/>
    </w:p>
    <w:p w:rsidR="00FA1EB9" w:rsidRPr="00992291" w:rsidRDefault="00FA1EB9" w:rsidP="00992291">
      <w:pPr>
        <w:spacing w:after="0" w:line="360" w:lineRule="auto"/>
        <w:ind w:right="-568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Выводы</w:t>
      </w:r>
      <w:r w:rsidR="000C368D" w:rsidRPr="009922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и рекомендации</w:t>
      </w:r>
      <w:bookmarkStart w:id="0" w:name="_GoBack"/>
      <w:bookmarkEnd w:id="0"/>
    </w:p>
    <w:p w:rsidR="00B05CAA" w:rsidRPr="00992291" w:rsidRDefault="00F91551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B05CAA"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Таким образом, анализ работы показал, что план работы МО выполнен. Тематика заседаний отражала основные проблемные вопросы, стоящие перед методическим объединением. Заседания были тщательно продуманы и подготовлены. Выступления и выводы основывались на практических результатах. Учителя старались создать наиболее благоприятные условия для развития учащихся с высоким уровнем интеллекта, проявляющих интерес к изучению предметов, работа МО способствует совершенствованию и профессиональному росту. </w:t>
      </w:r>
    </w:p>
    <w:p w:rsidR="00B05CAA" w:rsidRPr="00992291" w:rsidRDefault="00B05CAA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Наряду с имеющимися положительными тенденциями в методической работе педагогического коллектива имеются и определенные недостатки: недостаточное количество открытых мероприятий и уроков; трудности подготовки учащихся к ГИА, </w:t>
      </w: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недостаточную готовность к проведению и анализу ВПР и РДР, отсутствие публикаций у некоторых учителей.</w:t>
      </w:r>
    </w:p>
    <w:p w:rsidR="00B05CAA" w:rsidRPr="00992291" w:rsidRDefault="00B05CAA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>Сложным этапом работы МО, как и всего педагогического сообщества, стало дистанционное обучение в период карантина, эта ситуация получила как положительные, так и негативные последствия, что, безусловно, требует осмысления и обсуждения.</w:t>
      </w:r>
    </w:p>
    <w:p w:rsidR="00B05CAA" w:rsidRPr="00992291" w:rsidRDefault="00B05CAA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Учитывая вышесказанное, на 2020</w:t>
      </w: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21 учебный год определены следующие цели: осуществление перехода к новому качеству образования через рост профессиональной компетенции; создание оптимальных условий для выявления, развития и реализации потенциальных </w:t>
      </w:r>
      <w:proofErr w:type="gramStart"/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способностей</w:t>
      </w:r>
      <w:proofErr w:type="gramEnd"/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одарённых и высокомотивированных учащихся; повышение эффективности использования мониторинговых исследований;  усиление воспитывающей роли урока. </w:t>
      </w:r>
    </w:p>
    <w:p w:rsidR="00B05CAA" w:rsidRPr="00992291" w:rsidRDefault="00B05CAA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2291">
        <w:rPr>
          <w:rFonts w:ascii="Times New Roman" w:eastAsia="Times New Roman" w:hAnsi="Times New Roman" w:cs="Times New Roman"/>
          <w:sz w:val="26"/>
          <w:szCs w:val="26"/>
          <w:lang w:eastAsia="ru-RU"/>
        </w:rPr>
        <w:t>Важной задачей также будет организация повторения материала, проверки и закрепления знаний, полученных учащимися в 4 четверти прошедшего года в дистанционном формате обучения и анализ самого опыта такого формата работы педагогов и учеников.</w:t>
      </w:r>
    </w:p>
    <w:p w:rsidR="00F91551" w:rsidRPr="00F91551" w:rsidRDefault="00F91551" w:rsidP="00992291">
      <w:pPr>
        <w:tabs>
          <w:tab w:val="left" w:pos="708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Руководитель Методического объединения  учителей </w:t>
      </w:r>
      <w:r w:rsidR="00B05CAA">
        <w:rPr>
          <w:rFonts w:ascii="Times New Roman" w:eastAsia="Times New Roman" w:hAnsi="Times New Roman" w:cs="Times New Roman"/>
          <w:sz w:val="26"/>
          <w:szCs w:val="26"/>
          <w:lang w:eastAsia="ru-RU"/>
        </w:rPr>
        <w:t>истории и обществознания</w:t>
      </w:r>
    </w:p>
    <w:p w:rsidR="00FA1EB9" w:rsidRPr="004B4DEC" w:rsidRDefault="00F91551" w:rsidP="00992291">
      <w:pPr>
        <w:tabs>
          <w:tab w:val="left" w:pos="708"/>
        </w:tabs>
        <w:spacing w:after="0" w:line="360" w:lineRule="auto"/>
        <w:jc w:val="both"/>
      </w:pP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 /</w:t>
      </w:r>
      <w:r w:rsidR="00B05CAA" w:rsidRPr="00B05C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05CAA" w:rsidRPr="00B05CAA">
        <w:rPr>
          <w:rFonts w:ascii="Times New Roman" w:eastAsia="Times New Roman" w:hAnsi="Times New Roman" w:cs="Times New Roman"/>
          <w:sz w:val="26"/>
          <w:szCs w:val="26"/>
          <w:lang w:eastAsia="ru-RU"/>
        </w:rPr>
        <w:t>Арбузова Т.Г.</w:t>
      </w:r>
      <w:r w:rsidRPr="00F91551">
        <w:rPr>
          <w:rFonts w:ascii="Times New Roman" w:eastAsia="Times New Roman" w:hAnsi="Times New Roman" w:cs="Times New Roman"/>
          <w:sz w:val="26"/>
          <w:szCs w:val="26"/>
          <w:lang w:eastAsia="ru-RU"/>
        </w:rPr>
        <w:t>/</w:t>
      </w:r>
    </w:p>
    <w:p w:rsidR="00FC4E9A" w:rsidRPr="004B4DEC" w:rsidRDefault="00FC4E9A">
      <w:pPr>
        <w:tabs>
          <w:tab w:val="left" w:pos="708"/>
        </w:tabs>
        <w:spacing w:after="0" w:line="360" w:lineRule="auto"/>
        <w:jc w:val="right"/>
      </w:pPr>
    </w:p>
    <w:sectPr w:rsidR="00FC4E9A" w:rsidRPr="004B4DEC" w:rsidSect="00B73CC4">
      <w:pgSz w:w="11906" w:h="16838"/>
      <w:pgMar w:top="1440" w:right="1080" w:bottom="1440" w:left="108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D29" w:rsidRDefault="00546D29" w:rsidP="006B05E3">
      <w:pPr>
        <w:spacing w:after="0" w:line="240" w:lineRule="auto"/>
      </w:pPr>
      <w:r>
        <w:separator/>
      </w:r>
    </w:p>
  </w:endnote>
  <w:endnote w:type="continuationSeparator" w:id="0">
    <w:p w:rsidR="00546D29" w:rsidRDefault="00546D29" w:rsidP="006B0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5225799"/>
      <w:docPartObj>
        <w:docPartGallery w:val="Page Numbers (Bottom of Page)"/>
        <w:docPartUnique/>
      </w:docPartObj>
    </w:sdtPr>
    <w:sdtContent>
      <w:p w:rsidR="00546D29" w:rsidRDefault="00546D2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E32">
          <w:rPr>
            <w:noProof/>
          </w:rPr>
          <w:t>12</w:t>
        </w:r>
        <w:r>
          <w:fldChar w:fldCharType="end"/>
        </w:r>
      </w:p>
    </w:sdtContent>
  </w:sdt>
  <w:p w:rsidR="00546D29" w:rsidRDefault="00546D2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D29" w:rsidRDefault="00546D29" w:rsidP="006B05E3">
      <w:pPr>
        <w:spacing w:after="0" w:line="240" w:lineRule="auto"/>
      </w:pPr>
      <w:r>
        <w:separator/>
      </w:r>
    </w:p>
  </w:footnote>
  <w:footnote w:type="continuationSeparator" w:id="0">
    <w:p w:rsidR="00546D29" w:rsidRDefault="00546D29" w:rsidP="006B0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29" w:rsidRDefault="00546D2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46D29" w:rsidRDefault="00546D2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Государственно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бюджетно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общеобразовательно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учреждени</w:t>
    </w:r>
    <w:r>
      <w:rPr>
        <w:rFonts w:ascii="Times New Roman" w:hAnsi="Times New Roman" w:cs="Times New Roman"/>
        <w:sz w:val="20"/>
        <w:szCs w:val="20"/>
      </w:rPr>
      <w:t>е</w:t>
    </w:r>
    <w:r w:rsidRPr="006B05E3">
      <w:rPr>
        <w:rFonts w:ascii="Times New Roman" w:hAnsi="Times New Roman" w:cs="Times New Roman"/>
        <w:sz w:val="20"/>
        <w:szCs w:val="20"/>
      </w:rPr>
      <w:t xml:space="preserve"> </w:t>
    </w:r>
  </w:p>
  <w:p w:rsidR="00546D29" w:rsidRDefault="00546D2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средн</w:t>
    </w:r>
    <w:r>
      <w:rPr>
        <w:rFonts w:ascii="Times New Roman" w:hAnsi="Times New Roman" w:cs="Times New Roman"/>
        <w:sz w:val="20"/>
        <w:szCs w:val="20"/>
      </w:rPr>
      <w:t xml:space="preserve">яя </w:t>
    </w:r>
    <w:r w:rsidRPr="006B05E3">
      <w:rPr>
        <w:rFonts w:ascii="Times New Roman" w:hAnsi="Times New Roman" w:cs="Times New Roman"/>
        <w:sz w:val="20"/>
        <w:szCs w:val="20"/>
      </w:rPr>
      <w:t>общеобразовательн</w:t>
    </w:r>
    <w:r>
      <w:rPr>
        <w:rFonts w:ascii="Times New Roman" w:hAnsi="Times New Roman" w:cs="Times New Roman"/>
        <w:sz w:val="20"/>
        <w:szCs w:val="20"/>
      </w:rPr>
      <w:t xml:space="preserve">ая </w:t>
    </w:r>
    <w:r w:rsidRPr="006B05E3">
      <w:rPr>
        <w:rFonts w:ascii="Times New Roman" w:hAnsi="Times New Roman" w:cs="Times New Roman"/>
        <w:sz w:val="20"/>
        <w:szCs w:val="20"/>
      </w:rPr>
      <w:t>школ</w:t>
    </w:r>
    <w:r>
      <w:rPr>
        <w:rFonts w:ascii="Times New Roman" w:hAnsi="Times New Roman" w:cs="Times New Roman"/>
        <w:sz w:val="20"/>
        <w:szCs w:val="20"/>
      </w:rPr>
      <w:t>а</w:t>
    </w:r>
    <w:r w:rsidRPr="006B05E3">
      <w:rPr>
        <w:rFonts w:ascii="Times New Roman" w:hAnsi="Times New Roman" w:cs="Times New Roman"/>
        <w:sz w:val="20"/>
        <w:szCs w:val="20"/>
      </w:rPr>
      <w:t xml:space="preserve">№ 553 с углублённым изучением английского языка </w:t>
    </w:r>
  </w:p>
  <w:p w:rsidR="00546D29" w:rsidRDefault="00546D2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  <w:r w:rsidRPr="006B05E3">
      <w:rPr>
        <w:rFonts w:ascii="Times New Roman" w:hAnsi="Times New Roman" w:cs="Times New Roman"/>
        <w:sz w:val="20"/>
        <w:szCs w:val="20"/>
      </w:rPr>
      <w:t>Фрунзенского района Санкт-Петербурга</w:t>
    </w:r>
  </w:p>
  <w:p w:rsidR="00546D29" w:rsidRDefault="00546D29" w:rsidP="006B05E3">
    <w:pPr>
      <w:pStyle w:val="a4"/>
      <w:jc w:val="center"/>
      <w:rPr>
        <w:rFonts w:ascii="Times New Roman" w:hAnsi="Times New Roman" w:cs="Times New Roman"/>
        <w:sz w:val="20"/>
        <w:szCs w:val="20"/>
      </w:rPr>
    </w:pPr>
  </w:p>
  <w:p w:rsidR="00546D29" w:rsidRDefault="00546D29" w:rsidP="001D7083">
    <w:pPr>
      <w:pStyle w:val="a4"/>
      <w:jc w:val="center"/>
    </w:pPr>
    <w:r>
      <w:rPr>
        <w:rFonts w:ascii="Times New Roman" w:hAnsi="Times New Roman" w:cs="Times New Roman"/>
        <w:sz w:val="20"/>
        <w:szCs w:val="20"/>
      </w:rPr>
      <w:t>2019 – 2020 учебный год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0FEC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D1E9F"/>
    <w:multiLevelType w:val="hybridMultilevel"/>
    <w:tmpl w:val="D5EAE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620A1"/>
    <w:multiLevelType w:val="hybridMultilevel"/>
    <w:tmpl w:val="44C46000"/>
    <w:lvl w:ilvl="0" w:tplc="F46EA7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440D68"/>
    <w:multiLevelType w:val="hybridMultilevel"/>
    <w:tmpl w:val="14BCE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1D0F18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260A63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676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FD04E0"/>
    <w:multiLevelType w:val="hybridMultilevel"/>
    <w:tmpl w:val="EC6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42074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03257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D2A21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B147D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FC77E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99618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394F54"/>
    <w:multiLevelType w:val="hybridMultilevel"/>
    <w:tmpl w:val="9082698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3D37068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2D39FA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3C542A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B7C07"/>
    <w:multiLevelType w:val="hybridMultilevel"/>
    <w:tmpl w:val="D7B03E42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2C1FF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8F068A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C213A0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774418"/>
    <w:multiLevelType w:val="hybridMultilevel"/>
    <w:tmpl w:val="716801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42D13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F05366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58593C"/>
    <w:multiLevelType w:val="hybridMultilevel"/>
    <w:tmpl w:val="3ED005FE"/>
    <w:lvl w:ilvl="0" w:tplc="83AE162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2323DF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CA2281"/>
    <w:multiLevelType w:val="hybridMultilevel"/>
    <w:tmpl w:val="C2328E7A"/>
    <w:lvl w:ilvl="0" w:tplc="0419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7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4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346" w:hanging="360"/>
      </w:pPr>
      <w:rPr>
        <w:rFonts w:ascii="Wingdings" w:hAnsi="Wingdings" w:hint="default"/>
      </w:rPr>
    </w:lvl>
  </w:abstractNum>
  <w:abstractNum w:abstractNumId="28">
    <w:nsid w:val="55B70384"/>
    <w:multiLevelType w:val="hybridMultilevel"/>
    <w:tmpl w:val="EC646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AE086E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3418B4"/>
    <w:multiLevelType w:val="hybridMultilevel"/>
    <w:tmpl w:val="8EEEE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4855C3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9E2DED"/>
    <w:multiLevelType w:val="hybridMultilevel"/>
    <w:tmpl w:val="3A5EA6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A0977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8533F9"/>
    <w:multiLevelType w:val="hybridMultilevel"/>
    <w:tmpl w:val="4E266E56"/>
    <w:lvl w:ilvl="0" w:tplc="7C82F15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5A782C"/>
    <w:multiLevelType w:val="hybridMultilevel"/>
    <w:tmpl w:val="DB4686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336660"/>
    <w:multiLevelType w:val="hybridMultilevel"/>
    <w:tmpl w:val="7E32A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0D2979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C11AC6"/>
    <w:multiLevelType w:val="hybridMultilevel"/>
    <w:tmpl w:val="4B986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11A04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764148"/>
    <w:multiLevelType w:val="hybridMultilevel"/>
    <w:tmpl w:val="C012F02A"/>
    <w:lvl w:ilvl="0" w:tplc="0419000F">
      <w:start w:val="1"/>
      <w:numFmt w:val="decimal"/>
      <w:lvlText w:val="%1."/>
      <w:lvlJc w:val="left"/>
      <w:pPr>
        <w:tabs>
          <w:tab w:val="num" w:pos="-273"/>
        </w:tabs>
        <w:ind w:left="-27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447"/>
        </w:tabs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167"/>
        </w:tabs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887"/>
        </w:tabs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607"/>
        </w:tabs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327"/>
        </w:tabs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047"/>
        </w:tabs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767"/>
        </w:tabs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487"/>
        </w:tabs>
        <w:ind w:left="5487" w:hanging="180"/>
      </w:pPr>
    </w:lvl>
  </w:abstractNum>
  <w:abstractNum w:abstractNumId="41">
    <w:nsid w:val="74930027"/>
    <w:multiLevelType w:val="hybridMultilevel"/>
    <w:tmpl w:val="FE466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A5649E"/>
    <w:multiLevelType w:val="hybridMultilevel"/>
    <w:tmpl w:val="B45E2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DE4844"/>
    <w:multiLevelType w:val="hybridMultilevel"/>
    <w:tmpl w:val="5A666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B120C4"/>
    <w:multiLevelType w:val="hybridMultilevel"/>
    <w:tmpl w:val="8DFA20E0"/>
    <w:lvl w:ilvl="0" w:tplc="A55ADBF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2A5B4F"/>
    <w:multiLevelType w:val="hybridMultilevel"/>
    <w:tmpl w:val="FA0C3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9E29BE"/>
    <w:multiLevelType w:val="hybridMultilevel"/>
    <w:tmpl w:val="CFDE1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E849CF"/>
    <w:multiLevelType w:val="hybridMultilevel"/>
    <w:tmpl w:val="8A66F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8"/>
  </w:num>
  <w:num w:numId="3">
    <w:abstractNumId w:val="44"/>
  </w:num>
  <w:num w:numId="4">
    <w:abstractNumId w:val="7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20"/>
  </w:num>
  <w:num w:numId="8">
    <w:abstractNumId w:val="42"/>
  </w:num>
  <w:num w:numId="9">
    <w:abstractNumId w:val="18"/>
  </w:num>
  <w:num w:numId="10">
    <w:abstractNumId w:val="34"/>
  </w:num>
  <w:num w:numId="11">
    <w:abstractNumId w:val="30"/>
  </w:num>
  <w:num w:numId="12">
    <w:abstractNumId w:val="14"/>
  </w:num>
  <w:num w:numId="13">
    <w:abstractNumId w:val="27"/>
  </w:num>
  <w:num w:numId="14">
    <w:abstractNumId w:val="35"/>
  </w:num>
  <w:num w:numId="15">
    <w:abstractNumId w:val="46"/>
  </w:num>
  <w:num w:numId="16">
    <w:abstractNumId w:val="32"/>
  </w:num>
  <w:num w:numId="17">
    <w:abstractNumId w:val="3"/>
  </w:num>
  <w:num w:numId="18">
    <w:abstractNumId w:val="13"/>
  </w:num>
  <w:num w:numId="19">
    <w:abstractNumId w:val="11"/>
  </w:num>
  <w:num w:numId="20">
    <w:abstractNumId w:val="22"/>
  </w:num>
  <w:num w:numId="21">
    <w:abstractNumId w:val="33"/>
  </w:num>
  <w:num w:numId="22">
    <w:abstractNumId w:val="16"/>
  </w:num>
  <w:num w:numId="23">
    <w:abstractNumId w:val="38"/>
  </w:num>
  <w:num w:numId="24">
    <w:abstractNumId w:val="4"/>
  </w:num>
  <w:num w:numId="25">
    <w:abstractNumId w:val="36"/>
  </w:num>
  <w:num w:numId="26">
    <w:abstractNumId w:val="26"/>
  </w:num>
  <w:num w:numId="27">
    <w:abstractNumId w:val="29"/>
  </w:num>
  <w:num w:numId="28">
    <w:abstractNumId w:val="31"/>
  </w:num>
  <w:num w:numId="29">
    <w:abstractNumId w:val="10"/>
  </w:num>
  <w:num w:numId="30">
    <w:abstractNumId w:val="21"/>
  </w:num>
  <w:num w:numId="31">
    <w:abstractNumId w:val="1"/>
  </w:num>
  <w:num w:numId="32">
    <w:abstractNumId w:val="45"/>
  </w:num>
  <w:num w:numId="33">
    <w:abstractNumId w:val="8"/>
  </w:num>
  <w:num w:numId="34">
    <w:abstractNumId w:val="17"/>
  </w:num>
  <w:num w:numId="35">
    <w:abstractNumId w:val="43"/>
  </w:num>
  <w:num w:numId="36">
    <w:abstractNumId w:val="47"/>
  </w:num>
  <w:num w:numId="37">
    <w:abstractNumId w:val="39"/>
  </w:num>
  <w:num w:numId="38">
    <w:abstractNumId w:val="9"/>
  </w:num>
  <w:num w:numId="39">
    <w:abstractNumId w:val="15"/>
  </w:num>
  <w:num w:numId="40">
    <w:abstractNumId w:val="37"/>
  </w:num>
  <w:num w:numId="41">
    <w:abstractNumId w:val="23"/>
  </w:num>
  <w:num w:numId="42">
    <w:abstractNumId w:val="2"/>
  </w:num>
  <w:num w:numId="43">
    <w:abstractNumId w:val="12"/>
  </w:num>
  <w:num w:numId="44">
    <w:abstractNumId w:val="6"/>
  </w:num>
  <w:num w:numId="45">
    <w:abstractNumId w:val="19"/>
  </w:num>
  <w:num w:numId="46">
    <w:abstractNumId w:val="5"/>
  </w:num>
  <w:num w:numId="47">
    <w:abstractNumId w:val="24"/>
  </w:num>
  <w:num w:numId="48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576"/>
    <w:rsid w:val="00012AA4"/>
    <w:rsid w:val="00022DCB"/>
    <w:rsid w:val="00032346"/>
    <w:rsid w:val="000353C0"/>
    <w:rsid w:val="00043443"/>
    <w:rsid w:val="00046295"/>
    <w:rsid w:val="000473C7"/>
    <w:rsid w:val="00047B18"/>
    <w:rsid w:val="000610B9"/>
    <w:rsid w:val="00066D4F"/>
    <w:rsid w:val="00095408"/>
    <w:rsid w:val="000B7087"/>
    <w:rsid w:val="000C368D"/>
    <w:rsid w:val="0010666F"/>
    <w:rsid w:val="001077FF"/>
    <w:rsid w:val="00112AA7"/>
    <w:rsid w:val="00131ACB"/>
    <w:rsid w:val="0014397B"/>
    <w:rsid w:val="00150576"/>
    <w:rsid w:val="00163EB5"/>
    <w:rsid w:val="00170688"/>
    <w:rsid w:val="00170857"/>
    <w:rsid w:val="00180BE3"/>
    <w:rsid w:val="0019532A"/>
    <w:rsid w:val="0019663E"/>
    <w:rsid w:val="001C6D19"/>
    <w:rsid w:val="001D3E75"/>
    <w:rsid w:val="001D7083"/>
    <w:rsid w:val="001E128C"/>
    <w:rsid w:val="001F234E"/>
    <w:rsid w:val="00207D35"/>
    <w:rsid w:val="00212C1A"/>
    <w:rsid w:val="002130B2"/>
    <w:rsid w:val="00242AEF"/>
    <w:rsid w:val="00252F81"/>
    <w:rsid w:val="00255CFF"/>
    <w:rsid w:val="0025636B"/>
    <w:rsid w:val="00281C7B"/>
    <w:rsid w:val="00284869"/>
    <w:rsid w:val="00296A0D"/>
    <w:rsid w:val="002B4114"/>
    <w:rsid w:val="002B6AAA"/>
    <w:rsid w:val="002D0E39"/>
    <w:rsid w:val="002E222A"/>
    <w:rsid w:val="002E25AA"/>
    <w:rsid w:val="002F38EE"/>
    <w:rsid w:val="003125B2"/>
    <w:rsid w:val="0035212C"/>
    <w:rsid w:val="00360398"/>
    <w:rsid w:val="003606C2"/>
    <w:rsid w:val="00362334"/>
    <w:rsid w:val="00366C7F"/>
    <w:rsid w:val="00381742"/>
    <w:rsid w:val="00382CF4"/>
    <w:rsid w:val="003838E3"/>
    <w:rsid w:val="0039338B"/>
    <w:rsid w:val="0039522A"/>
    <w:rsid w:val="00395247"/>
    <w:rsid w:val="003B2989"/>
    <w:rsid w:val="003C2DFC"/>
    <w:rsid w:val="003C580E"/>
    <w:rsid w:val="003D136E"/>
    <w:rsid w:val="003E42A5"/>
    <w:rsid w:val="003F3A7A"/>
    <w:rsid w:val="00414067"/>
    <w:rsid w:val="004228F5"/>
    <w:rsid w:val="00455524"/>
    <w:rsid w:val="00477E9C"/>
    <w:rsid w:val="00482A64"/>
    <w:rsid w:val="004B4DEC"/>
    <w:rsid w:val="004B5DC2"/>
    <w:rsid w:val="004F1E87"/>
    <w:rsid w:val="004F6FCD"/>
    <w:rsid w:val="00503829"/>
    <w:rsid w:val="00504658"/>
    <w:rsid w:val="0051587D"/>
    <w:rsid w:val="005274CF"/>
    <w:rsid w:val="00544F6D"/>
    <w:rsid w:val="005460B7"/>
    <w:rsid w:val="00546D29"/>
    <w:rsid w:val="00577A8E"/>
    <w:rsid w:val="00594DF0"/>
    <w:rsid w:val="005A2850"/>
    <w:rsid w:val="005D63F1"/>
    <w:rsid w:val="00612724"/>
    <w:rsid w:val="0061739A"/>
    <w:rsid w:val="00653E32"/>
    <w:rsid w:val="006B05E3"/>
    <w:rsid w:val="006F4BCA"/>
    <w:rsid w:val="007039D1"/>
    <w:rsid w:val="00741FA4"/>
    <w:rsid w:val="007503DE"/>
    <w:rsid w:val="00764D1A"/>
    <w:rsid w:val="0077083C"/>
    <w:rsid w:val="007C1B01"/>
    <w:rsid w:val="007D5232"/>
    <w:rsid w:val="007E4614"/>
    <w:rsid w:val="0081769E"/>
    <w:rsid w:val="00831B9D"/>
    <w:rsid w:val="0085754D"/>
    <w:rsid w:val="0086744F"/>
    <w:rsid w:val="00877A06"/>
    <w:rsid w:val="00880E84"/>
    <w:rsid w:val="0088310A"/>
    <w:rsid w:val="008A7920"/>
    <w:rsid w:val="008D0482"/>
    <w:rsid w:val="008F173E"/>
    <w:rsid w:val="009138B0"/>
    <w:rsid w:val="00915522"/>
    <w:rsid w:val="00925034"/>
    <w:rsid w:val="00930793"/>
    <w:rsid w:val="00934EAD"/>
    <w:rsid w:val="00953BEE"/>
    <w:rsid w:val="009712D9"/>
    <w:rsid w:val="00972E12"/>
    <w:rsid w:val="00987C06"/>
    <w:rsid w:val="00992291"/>
    <w:rsid w:val="009C2CC0"/>
    <w:rsid w:val="009E33C2"/>
    <w:rsid w:val="009F33FA"/>
    <w:rsid w:val="00A05EE5"/>
    <w:rsid w:val="00A06987"/>
    <w:rsid w:val="00A179B4"/>
    <w:rsid w:val="00A2642F"/>
    <w:rsid w:val="00A30C19"/>
    <w:rsid w:val="00A3795A"/>
    <w:rsid w:val="00A37E61"/>
    <w:rsid w:val="00A43F04"/>
    <w:rsid w:val="00A52B72"/>
    <w:rsid w:val="00A80560"/>
    <w:rsid w:val="00AC6376"/>
    <w:rsid w:val="00AF3EC4"/>
    <w:rsid w:val="00B05CAA"/>
    <w:rsid w:val="00B17FBA"/>
    <w:rsid w:val="00B31FEC"/>
    <w:rsid w:val="00B40D4A"/>
    <w:rsid w:val="00B514FF"/>
    <w:rsid w:val="00B73CC4"/>
    <w:rsid w:val="00B756A8"/>
    <w:rsid w:val="00B85F9B"/>
    <w:rsid w:val="00B92174"/>
    <w:rsid w:val="00BA21FC"/>
    <w:rsid w:val="00BB5446"/>
    <w:rsid w:val="00BE089B"/>
    <w:rsid w:val="00BE46DF"/>
    <w:rsid w:val="00BE6921"/>
    <w:rsid w:val="00BF0990"/>
    <w:rsid w:val="00BF2D51"/>
    <w:rsid w:val="00C037CF"/>
    <w:rsid w:val="00C10C1F"/>
    <w:rsid w:val="00C24255"/>
    <w:rsid w:val="00C30702"/>
    <w:rsid w:val="00C315C8"/>
    <w:rsid w:val="00C42275"/>
    <w:rsid w:val="00C45DCE"/>
    <w:rsid w:val="00C5108B"/>
    <w:rsid w:val="00C87F40"/>
    <w:rsid w:val="00C93E59"/>
    <w:rsid w:val="00C94565"/>
    <w:rsid w:val="00CA040D"/>
    <w:rsid w:val="00CB0A77"/>
    <w:rsid w:val="00CE2F24"/>
    <w:rsid w:val="00D43416"/>
    <w:rsid w:val="00D50909"/>
    <w:rsid w:val="00D607E2"/>
    <w:rsid w:val="00D673D8"/>
    <w:rsid w:val="00D9091F"/>
    <w:rsid w:val="00DB3522"/>
    <w:rsid w:val="00DE3F63"/>
    <w:rsid w:val="00DF69B5"/>
    <w:rsid w:val="00DF7B6F"/>
    <w:rsid w:val="00E00C82"/>
    <w:rsid w:val="00E0628A"/>
    <w:rsid w:val="00E268D8"/>
    <w:rsid w:val="00E35A7F"/>
    <w:rsid w:val="00E53E9A"/>
    <w:rsid w:val="00E91250"/>
    <w:rsid w:val="00EC6D6E"/>
    <w:rsid w:val="00EC6E20"/>
    <w:rsid w:val="00F21A56"/>
    <w:rsid w:val="00F30D9B"/>
    <w:rsid w:val="00F4692F"/>
    <w:rsid w:val="00F7692A"/>
    <w:rsid w:val="00F80F5B"/>
    <w:rsid w:val="00F86F1F"/>
    <w:rsid w:val="00F91551"/>
    <w:rsid w:val="00F941AC"/>
    <w:rsid w:val="00F97C6F"/>
    <w:rsid w:val="00FA1EB9"/>
    <w:rsid w:val="00FC4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1"/>
  </w:style>
  <w:style w:type="paragraph" w:styleId="3">
    <w:name w:val="heading 3"/>
    <w:basedOn w:val="a"/>
    <w:link w:val="30"/>
    <w:uiPriority w:val="9"/>
    <w:unhideWhenUsed/>
    <w:qFormat/>
    <w:rsid w:val="0054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numbering" w:customStyle="1" w:styleId="4">
    <w:name w:val="Нет списка4"/>
    <w:next w:val="a2"/>
    <w:uiPriority w:val="99"/>
    <w:semiHidden/>
    <w:unhideWhenUsed/>
    <w:rsid w:val="00D9091F"/>
  </w:style>
  <w:style w:type="character" w:customStyle="1" w:styleId="13">
    <w:name w:val="Просмотренная гиперссылка1"/>
    <w:basedOn w:val="a0"/>
    <w:uiPriority w:val="99"/>
    <w:semiHidden/>
    <w:unhideWhenUsed/>
    <w:rsid w:val="00D9091F"/>
    <w:rPr>
      <w:color w:val="800080"/>
      <w:u w:val="single"/>
    </w:rPr>
  </w:style>
  <w:style w:type="character" w:customStyle="1" w:styleId="c5">
    <w:name w:val="c5"/>
    <w:basedOn w:val="a0"/>
    <w:rsid w:val="00D9091F"/>
  </w:style>
  <w:style w:type="table" w:customStyle="1" w:styleId="20">
    <w:name w:val="Сетка таблицы2"/>
    <w:basedOn w:val="a1"/>
    <w:next w:val="a9"/>
    <w:uiPriority w:val="59"/>
    <w:rsid w:val="00D909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D9091F"/>
    <w:rPr>
      <w:color w:val="954F72" w:themeColor="followedHyperlink"/>
      <w:u w:val="single"/>
    </w:rPr>
  </w:style>
  <w:style w:type="numbering" w:customStyle="1" w:styleId="5">
    <w:name w:val="Нет списка5"/>
    <w:next w:val="a2"/>
    <w:semiHidden/>
    <w:rsid w:val="00B31FEC"/>
  </w:style>
  <w:style w:type="table" w:customStyle="1" w:styleId="34">
    <w:name w:val="Сетка таблицы3"/>
    <w:basedOn w:val="a1"/>
    <w:next w:val="a9"/>
    <w:rsid w:val="00B31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B3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31F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Body Text"/>
    <w:basedOn w:val="a"/>
    <w:link w:val="af1"/>
    <w:rsid w:val="00B31FEC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B31FEC"/>
    <w:rPr>
      <w:rFonts w:ascii="Calibri" w:eastAsia="Times New Roman" w:hAnsi="Calibri" w:cs="Calibri"/>
      <w:sz w:val="24"/>
      <w:szCs w:val="24"/>
      <w:lang w:eastAsia="zh-CN"/>
    </w:rPr>
  </w:style>
  <w:style w:type="character" w:styleId="af2">
    <w:name w:val="Strong"/>
    <w:qFormat/>
    <w:rsid w:val="00B31FEC"/>
    <w:rPr>
      <w:b/>
      <w:bCs/>
    </w:rPr>
  </w:style>
  <w:style w:type="character" w:styleId="af3">
    <w:name w:val="Emphasis"/>
    <w:qFormat/>
    <w:rsid w:val="00B31FEC"/>
    <w:rPr>
      <w:i/>
      <w:iCs/>
    </w:rPr>
  </w:style>
  <w:style w:type="table" w:customStyle="1" w:styleId="111">
    <w:name w:val="Сетка таблицы11"/>
    <w:basedOn w:val="a1"/>
    <w:next w:val="a9"/>
    <w:uiPriority w:val="59"/>
    <w:rsid w:val="00B31F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B31F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0">
    <w:name w:val="Сетка таблицы21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1FE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B31FEC"/>
    <w:pPr>
      <w:suppressLineNumbers/>
      <w:spacing w:after="283"/>
    </w:pPr>
    <w:rPr>
      <w:sz w:val="12"/>
      <w:szCs w:val="12"/>
    </w:rPr>
  </w:style>
  <w:style w:type="table" w:customStyle="1" w:styleId="6">
    <w:name w:val="Сетка таблицы6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6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46D29"/>
  </w:style>
  <w:style w:type="table" w:customStyle="1" w:styleId="121">
    <w:name w:val="Сетка таблицы12"/>
    <w:basedOn w:val="a1"/>
    <w:next w:val="a9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546D29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46D29"/>
  </w:style>
  <w:style w:type="numbering" w:customStyle="1" w:styleId="1110">
    <w:name w:val="Нет списка111"/>
    <w:next w:val="a2"/>
    <w:uiPriority w:val="99"/>
    <w:semiHidden/>
    <w:unhideWhenUsed/>
    <w:rsid w:val="00546D29"/>
  </w:style>
  <w:style w:type="numbering" w:customStyle="1" w:styleId="211">
    <w:name w:val="Нет списка21"/>
    <w:next w:val="a2"/>
    <w:uiPriority w:val="99"/>
    <w:semiHidden/>
    <w:unhideWhenUsed/>
    <w:rsid w:val="00546D29"/>
  </w:style>
  <w:style w:type="numbering" w:customStyle="1" w:styleId="1111">
    <w:name w:val="Нет списка1111"/>
    <w:next w:val="a2"/>
    <w:uiPriority w:val="99"/>
    <w:semiHidden/>
    <w:unhideWhenUsed/>
    <w:rsid w:val="00546D29"/>
  </w:style>
  <w:style w:type="table" w:customStyle="1" w:styleId="1112">
    <w:name w:val="Сетка таблицы111"/>
    <w:basedOn w:val="a1"/>
    <w:next w:val="a9"/>
    <w:uiPriority w:val="59"/>
    <w:rsid w:val="00546D2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46D29"/>
  </w:style>
  <w:style w:type="numbering" w:customStyle="1" w:styleId="1210">
    <w:name w:val="Нет списка121"/>
    <w:next w:val="a2"/>
    <w:uiPriority w:val="99"/>
    <w:semiHidden/>
    <w:unhideWhenUsed/>
    <w:rsid w:val="00546D29"/>
  </w:style>
  <w:style w:type="numbering" w:customStyle="1" w:styleId="70">
    <w:name w:val="Нет списка7"/>
    <w:next w:val="a2"/>
    <w:uiPriority w:val="99"/>
    <w:semiHidden/>
    <w:unhideWhenUsed/>
    <w:rsid w:val="00B05CAA"/>
  </w:style>
  <w:style w:type="table" w:customStyle="1" w:styleId="131">
    <w:name w:val="Сетка таблицы13"/>
    <w:basedOn w:val="a1"/>
    <w:next w:val="a9"/>
    <w:uiPriority w:val="59"/>
    <w:rsid w:val="00B05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B05CAA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05CAA"/>
  </w:style>
  <w:style w:type="numbering" w:customStyle="1" w:styleId="112">
    <w:name w:val="Нет списка112"/>
    <w:next w:val="a2"/>
    <w:uiPriority w:val="99"/>
    <w:semiHidden/>
    <w:unhideWhenUsed/>
    <w:rsid w:val="00B05CAA"/>
  </w:style>
  <w:style w:type="numbering" w:customStyle="1" w:styleId="220">
    <w:name w:val="Нет списка22"/>
    <w:next w:val="a2"/>
    <w:uiPriority w:val="99"/>
    <w:semiHidden/>
    <w:unhideWhenUsed/>
    <w:rsid w:val="00B05CAA"/>
  </w:style>
  <w:style w:type="numbering" w:customStyle="1" w:styleId="11120">
    <w:name w:val="Нет списка1112"/>
    <w:next w:val="a2"/>
    <w:uiPriority w:val="99"/>
    <w:semiHidden/>
    <w:unhideWhenUsed/>
    <w:rsid w:val="00B05CAA"/>
  </w:style>
  <w:style w:type="table" w:customStyle="1" w:styleId="1120">
    <w:name w:val="Сетка таблицы112"/>
    <w:basedOn w:val="a1"/>
    <w:next w:val="a9"/>
    <w:uiPriority w:val="59"/>
    <w:rsid w:val="00B05CA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05CAA"/>
  </w:style>
  <w:style w:type="numbering" w:customStyle="1" w:styleId="122">
    <w:name w:val="Нет списка122"/>
    <w:next w:val="a2"/>
    <w:uiPriority w:val="99"/>
    <w:semiHidden/>
    <w:unhideWhenUsed/>
    <w:rsid w:val="00B05CAA"/>
  </w:style>
  <w:style w:type="numbering" w:customStyle="1" w:styleId="8">
    <w:name w:val="Нет списка8"/>
    <w:next w:val="a2"/>
    <w:uiPriority w:val="99"/>
    <w:semiHidden/>
    <w:unhideWhenUsed/>
    <w:rsid w:val="00242AEF"/>
  </w:style>
  <w:style w:type="table" w:customStyle="1" w:styleId="140">
    <w:name w:val="Сетка таблицы14"/>
    <w:basedOn w:val="a1"/>
    <w:next w:val="a9"/>
    <w:uiPriority w:val="59"/>
    <w:rsid w:val="0024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242AE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2AEF"/>
  </w:style>
  <w:style w:type="numbering" w:customStyle="1" w:styleId="113">
    <w:name w:val="Нет списка113"/>
    <w:next w:val="a2"/>
    <w:uiPriority w:val="99"/>
    <w:semiHidden/>
    <w:unhideWhenUsed/>
    <w:rsid w:val="00242AEF"/>
  </w:style>
  <w:style w:type="numbering" w:customStyle="1" w:styleId="230">
    <w:name w:val="Нет списка23"/>
    <w:next w:val="a2"/>
    <w:uiPriority w:val="99"/>
    <w:semiHidden/>
    <w:unhideWhenUsed/>
    <w:rsid w:val="00242AEF"/>
  </w:style>
  <w:style w:type="numbering" w:customStyle="1" w:styleId="1113">
    <w:name w:val="Нет списка1113"/>
    <w:next w:val="a2"/>
    <w:uiPriority w:val="99"/>
    <w:semiHidden/>
    <w:unhideWhenUsed/>
    <w:rsid w:val="00242AEF"/>
  </w:style>
  <w:style w:type="table" w:customStyle="1" w:styleId="1130">
    <w:name w:val="Сетка таблицы113"/>
    <w:basedOn w:val="a1"/>
    <w:next w:val="a9"/>
    <w:uiPriority w:val="59"/>
    <w:rsid w:val="00242A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42AEF"/>
  </w:style>
  <w:style w:type="numbering" w:customStyle="1" w:styleId="123">
    <w:name w:val="Нет списка123"/>
    <w:next w:val="a2"/>
    <w:uiPriority w:val="99"/>
    <w:semiHidden/>
    <w:unhideWhenUsed/>
    <w:rsid w:val="00242A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551"/>
  </w:style>
  <w:style w:type="paragraph" w:styleId="3">
    <w:name w:val="heading 3"/>
    <w:basedOn w:val="a"/>
    <w:link w:val="30"/>
    <w:uiPriority w:val="9"/>
    <w:unhideWhenUsed/>
    <w:qFormat/>
    <w:rsid w:val="00546D2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0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B05E3"/>
  </w:style>
  <w:style w:type="paragraph" w:styleId="a6">
    <w:name w:val="footer"/>
    <w:basedOn w:val="a"/>
    <w:link w:val="a7"/>
    <w:uiPriority w:val="99"/>
    <w:unhideWhenUsed/>
    <w:rsid w:val="006B0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B05E3"/>
  </w:style>
  <w:style w:type="paragraph" w:styleId="a8">
    <w:name w:val="List Paragraph"/>
    <w:basedOn w:val="a"/>
    <w:uiPriority w:val="34"/>
    <w:qFormat/>
    <w:rsid w:val="00B73CC4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B73CC4"/>
  </w:style>
  <w:style w:type="table" w:styleId="a9">
    <w:name w:val="Table Grid"/>
    <w:basedOn w:val="a1"/>
    <w:uiPriority w:val="39"/>
    <w:rsid w:val="001C6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75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03DE"/>
    <w:rPr>
      <w:rFonts w:ascii="Tahoma" w:hAnsi="Tahoma" w:cs="Tahoma"/>
      <w:sz w:val="16"/>
      <w:szCs w:val="16"/>
    </w:rPr>
  </w:style>
  <w:style w:type="paragraph" w:styleId="ac">
    <w:name w:val="caption"/>
    <w:basedOn w:val="a"/>
    <w:next w:val="a"/>
    <w:uiPriority w:val="35"/>
    <w:unhideWhenUsed/>
    <w:qFormat/>
    <w:rsid w:val="00A179B4"/>
    <w:pPr>
      <w:spacing w:after="200" w:line="240" w:lineRule="auto"/>
    </w:pPr>
    <w:rPr>
      <w:b/>
      <w:bCs/>
      <w:color w:val="4472C4" w:themeColor="accent1"/>
      <w:sz w:val="18"/>
      <w:szCs w:val="18"/>
    </w:rPr>
  </w:style>
  <w:style w:type="paragraph" w:customStyle="1" w:styleId="Default">
    <w:name w:val="Default"/>
    <w:rsid w:val="0039524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No Spacing"/>
    <w:uiPriority w:val="1"/>
    <w:qFormat/>
    <w:rsid w:val="00FA1E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31">
    <w:name w:val="Body Text 3"/>
    <w:basedOn w:val="a"/>
    <w:link w:val="32"/>
    <w:rsid w:val="00FA1EB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A1EB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0">
    <w:name w:val="Абзац списка1"/>
    <w:basedOn w:val="a"/>
    <w:uiPriority w:val="99"/>
    <w:rsid w:val="00FA1EB9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styleId="ae">
    <w:name w:val="Hyperlink"/>
    <w:uiPriority w:val="99"/>
    <w:rsid w:val="00FA1EB9"/>
    <w:rPr>
      <w:rFonts w:ascii="Arial" w:hAnsi="Arial" w:cs="Arial" w:hint="default"/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A1EB9"/>
    <w:rPr>
      <w:color w:val="605E5C"/>
      <w:shd w:val="clear" w:color="auto" w:fill="E1DFDD"/>
    </w:rPr>
  </w:style>
  <w:style w:type="paragraph" w:customStyle="1" w:styleId="11">
    <w:name w:val="Название объекта1"/>
    <w:basedOn w:val="a"/>
    <w:next w:val="a"/>
    <w:uiPriority w:val="35"/>
    <w:unhideWhenUsed/>
    <w:qFormat/>
    <w:rsid w:val="00FA1EB9"/>
    <w:pPr>
      <w:spacing w:after="200" w:line="240" w:lineRule="auto"/>
    </w:pPr>
    <w:rPr>
      <w:b/>
      <w:bCs/>
      <w:color w:val="4472C4"/>
      <w:sz w:val="18"/>
      <w:szCs w:val="18"/>
    </w:rPr>
  </w:style>
  <w:style w:type="numbering" w:customStyle="1" w:styleId="2">
    <w:name w:val="Нет списка2"/>
    <w:next w:val="a2"/>
    <w:uiPriority w:val="99"/>
    <w:semiHidden/>
    <w:unhideWhenUsed/>
    <w:rsid w:val="00FA1EB9"/>
  </w:style>
  <w:style w:type="numbering" w:customStyle="1" w:styleId="110">
    <w:name w:val="Нет списка11"/>
    <w:next w:val="a2"/>
    <w:uiPriority w:val="99"/>
    <w:semiHidden/>
    <w:unhideWhenUsed/>
    <w:rsid w:val="00FA1EB9"/>
  </w:style>
  <w:style w:type="table" w:customStyle="1" w:styleId="12">
    <w:name w:val="Сетка таблицы1"/>
    <w:basedOn w:val="a1"/>
    <w:next w:val="a9"/>
    <w:uiPriority w:val="59"/>
    <w:rsid w:val="00FA1EB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">
    <w:name w:val="u"/>
    <w:basedOn w:val="a"/>
    <w:rsid w:val="00FA1EB9"/>
    <w:pPr>
      <w:spacing w:after="0" w:line="240" w:lineRule="auto"/>
      <w:ind w:firstLine="53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FA1EB9"/>
  </w:style>
  <w:style w:type="numbering" w:customStyle="1" w:styleId="120">
    <w:name w:val="Нет списка12"/>
    <w:next w:val="a2"/>
    <w:uiPriority w:val="99"/>
    <w:semiHidden/>
    <w:unhideWhenUsed/>
    <w:rsid w:val="00FA1EB9"/>
  </w:style>
  <w:style w:type="numbering" w:customStyle="1" w:styleId="4">
    <w:name w:val="Нет списка4"/>
    <w:next w:val="a2"/>
    <w:uiPriority w:val="99"/>
    <w:semiHidden/>
    <w:unhideWhenUsed/>
    <w:rsid w:val="00D9091F"/>
  </w:style>
  <w:style w:type="character" w:customStyle="1" w:styleId="13">
    <w:name w:val="Просмотренная гиперссылка1"/>
    <w:basedOn w:val="a0"/>
    <w:uiPriority w:val="99"/>
    <w:semiHidden/>
    <w:unhideWhenUsed/>
    <w:rsid w:val="00D9091F"/>
    <w:rPr>
      <w:color w:val="800080"/>
      <w:u w:val="single"/>
    </w:rPr>
  </w:style>
  <w:style w:type="character" w:customStyle="1" w:styleId="c5">
    <w:name w:val="c5"/>
    <w:basedOn w:val="a0"/>
    <w:rsid w:val="00D9091F"/>
  </w:style>
  <w:style w:type="table" w:customStyle="1" w:styleId="20">
    <w:name w:val="Сетка таблицы2"/>
    <w:basedOn w:val="a1"/>
    <w:next w:val="a9"/>
    <w:uiPriority w:val="59"/>
    <w:rsid w:val="00D909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unhideWhenUsed/>
    <w:rsid w:val="00D9091F"/>
    <w:rPr>
      <w:color w:val="954F72" w:themeColor="followedHyperlink"/>
      <w:u w:val="single"/>
    </w:rPr>
  </w:style>
  <w:style w:type="numbering" w:customStyle="1" w:styleId="5">
    <w:name w:val="Нет списка5"/>
    <w:next w:val="a2"/>
    <w:semiHidden/>
    <w:rsid w:val="00B31FEC"/>
  </w:style>
  <w:style w:type="table" w:customStyle="1" w:styleId="34">
    <w:name w:val="Сетка таблицы3"/>
    <w:basedOn w:val="a1"/>
    <w:next w:val="a9"/>
    <w:rsid w:val="00B31FE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9"/>
    <w:rsid w:val="00B31F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B31FEC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Body Text"/>
    <w:basedOn w:val="a"/>
    <w:link w:val="af1"/>
    <w:rsid w:val="00B31FEC"/>
    <w:pPr>
      <w:tabs>
        <w:tab w:val="left" w:pos="708"/>
      </w:tabs>
      <w:suppressAutoHyphens/>
      <w:spacing w:after="120" w:line="276" w:lineRule="auto"/>
    </w:pPr>
    <w:rPr>
      <w:rFonts w:ascii="Calibri" w:eastAsia="Times New Roman" w:hAnsi="Calibri" w:cs="Calibri"/>
      <w:sz w:val="24"/>
      <w:szCs w:val="24"/>
      <w:lang w:eastAsia="zh-CN"/>
    </w:rPr>
  </w:style>
  <w:style w:type="character" w:customStyle="1" w:styleId="af1">
    <w:name w:val="Основной текст Знак"/>
    <w:basedOn w:val="a0"/>
    <w:link w:val="af0"/>
    <w:rsid w:val="00B31FEC"/>
    <w:rPr>
      <w:rFonts w:ascii="Calibri" w:eastAsia="Times New Roman" w:hAnsi="Calibri" w:cs="Calibri"/>
      <w:sz w:val="24"/>
      <w:szCs w:val="24"/>
      <w:lang w:eastAsia="zh-CN"/>
    </w:rPr>
  </w:style>
  <w:style w:type="character" w:styleId="af2">
    <w:name w:val="Strong"/>
    <w:qFormat/>
    <w:rsid w:val="00B31FEC"/>
    <w:rPr>
      <w:b/>
      <w:bCs/>
    </w:rPr>
  </w:style>
  <w:style w:type="character" w:styleId="af3">
    <w:name w:val="Emphasis"/>
    <w:qFormat/>
    <w:rsid w:val="00B31FEC"/>
    <w:rPr>
      <w:i/>
      <w:iCs/>
    </w:rPr>
  </w:style>
  <w:style w:type="table" w:customStyle="1" w:styleId="111">
    <w:name w:val="Сетка таблицы11"/>
    <w:basedOn w:val="a1"/>
    <w:next w:val="a9"/>
    <w:uiPriority w:val="59"/>
    <w:rsid w:val="00B31FE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Содержимое таблицы"/>
    <w:basedOn w:val="a"/>
    <w:rsid w:val="00B31FEC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customStyle="1" w:styleId="210">
    <w:name w:val="Сетка таблицы21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0">
    <w:name w:val="Сетка таблицы4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">
    <w:name w:val="Сетка таблицы5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31FEC"/>
    <w:pPr>
      <w:suppressAutoHyphens/>
      <w:autoSpaceDN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ru-RU"/>
    </w:rPr>
  </w:style>
  <w:style w:type="paragraph" w:customStyle="1" w:styleId="HorizontalLine">
    <w:name w:val="Horizontal Line"/>
    <w:basedOn w:val="Standard"/>
    <w:next w:val="a"/>
    <w:rsid w:val="00B31FEC"/>
    <w:pPr>
      <w:suppressLineNumbers/>
      <w:spacing w:after="283"/>
    </w:pPr>
    <w:rPr>
      <w:sz w:val="12"/>
      <w:szCs w:val="12"/>
    </w:rPr>
  </w:style>
  <w:style w:type="table" w:customStyle="1" w:styleId="6">
    <w:name w:val="Сетка таблицы6"/>
    <w:basedOn w:val="a1"/>
    <w:next w:val="a9"/>
    <w:uiPriority w:val="5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B31FE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546D2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60">
    <w:name w:val="Нет списка6"/>
    <w:next w:val="a2"/>
    <w:uiPriority w:val="99"/>
    <w:semiHidden/>
    <w:unhideWhenUsed/>
    <w:rsid w:val="00546D29"/>
  </w:style>
  <w:style w:type="table" w:customStyle="1" w:styleId="121">
    <w:name w:val="Сетка таблицы12"/>
    <w:basedOn w:val="a1"/>
    <w:next w:val="a9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9"/>
    <w:uiPriority w:val="59"/>
    <w:rsid w:val="00546D29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uiPriority w:val="59"/>
    <w:rsid w:val="00546D29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9"/>
    <w:uiPriority w:val="59"/>
    <w:rsid w:val="00546D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546D29"/>
  </w:style>
  <w:style w:type="numbering" w:customStyle="1" w:styleId="1110">
    <w:name w:val="Нет списка111"/>
    <w:next w:val="a2"/>
    <w:uiPriority w:val="99"/>
    <w:semiHidden/>
    <w:unhideWhenUsed/>
    <w:rsid w:val="00546D29"/>
  </w:style>
  <w:style w:type="numbering" w:customStyle="1" w:styleId="211">
    <w:name w:val="Нет списка21"/>
    <w:next w:val="a2"/>
    <w:uiPriority w:val="99"/>
    <w:semiHidden/>
    <w:unhideWhenUsed/>
    <w:rsid w:val="00546D29"/>
  </w:style>
  <w:style w:type="numbering" w:customStyle="1" w:styleId="1111">
    <w:name w:val="Нет списка1111"/>
    <w:next w:val="a2"/>
    <w:uiPriority w:val="99"/>
    <w:semiHidden/>
    <w:unhideWhenUsed/>
    <w:rsid w:val="00546D29"/>
  </w:style>
  <w:style w:type="table" w:customStyle="1" w:styleId="1112">
    <w:name w:val="Сетка таблицы111"/>
    <w:basedOn w:val="a1"/>
    <w:next w:val="a9"/>
    <w:uiPriority w:val="59"/>
    <w:rsid w:val="00546D29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1">
    <w:name w:val="Нет списка31"/>
    <w:next w:val="a2"/>
    <w:uiPriority w:val="99"/>
    <w:semiHidden/>
    <w:unhideWhenUsed/>
    <w:rsid w:val="00546D29"/>
  </w:style>
  <w:style w:type="numbering" w:customStyle="1" w:styleId="1210">
    <w:name w:val="Нет списка121"/>
    <w:next w:val="a2"/>
    <w:uiPriority w:val="99"/>
    <w:semiHidden/>
    <w:unhideWhenUsed/>
    <w:rsid w:val="00546D29"/>
  </w:style>
  <w:style w:type="numbering" w:customStyle="1" w:styleId="70">
    <w:name w:val="Нет списка7"/>
    <w:next w:val="a2"/>
    <w:uiPriority w:val="99"/>
    <w:semiHidden/>
    <w:unhideWhenUsed/>
    <w:rsid w:val="00B05CAA"/>
  </w:style>
  <w:style w:type="table" w:customStyle="1" w:styleId="131">
    <w:name w:val="Сетка таблицы13"/>
    <w:basedOn w:val="a1"/>
    <w:next w:val="a9"/>
    <w:uiPriority w:val="59"/>
    <w:rsid w:val="00B05CA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3"/>
    <w:basedOn w:val="a1"/>
    <w:next w:val="a9"/>
    <w:uiPriority w:val="59"/>
    <w:rsid w:val="00B05CAA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2"/>
    <w:basedOn w:val="a1"/>
    <w:next w:val="a9"/>
    <w:uiPriority w:val="59"/>
    <w:rsid w:val="00B05C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">
    <w:name w:val="Нет списка14"/>
    <w:next w:val="a2"/>
    <w:uiPriority w:val="99"/>
    <w:semiHidden/>
    <w:unhideWhenUsed/>
    <w:rsid w:val="00B05CAA"/>
  </w:style>
  <w:style w:type="numbering" w:customStyle="1" w:styleId="112">
    <w:name w:val="Нет списка112"/>
    <w:next w:val="a2"/>
    <w:uiPriority w:val="99"/>
    <w:semiHidden/>
    <w:unhideWhenUsed/>
    <w:rsid w:val="00B05CAA"/>
  </w:style>
  <w:style w:type="numbering" w:customStyle="1" w:styleId="220">
    <w:name w:val="Нет списка22"/>
    <w:next w:val="a2"/>
    <w:uiPriority w:val="99"/>
    <w:semiHidden/>
    <w:unhideWhenUsed/>
    <w:rsid w:val="00B05CAA"/>
  </w:style>
  <w:style w:type="numbering" w:customStyle="1" w:styleId="11120">
    <w:name w:val="Нет списка1112"/>
    <w:next w:val="a2"/>
    <w:uiPriority w:val="99"/>
    <w:semiHidden/>
    <w:unhideWhenUsed/>
    <w:rsid w:val="00B05CAA"/>
  </w:style>
  <w:style w:type="table" w:customStyle="1" w:styleId="1120">
    <w:name w:val="Сетка таблицы112"/>
    <w:basedOn w:val="a1"/>
    <w:next w:val="a9"/>
    <w:uiPriority w:val="59"/>
    <w:rsid w:val="00B05CAA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B05CAA"/>
  </w:style>
  <w:style w:type="numbering" w:customStyle="1" w:styleId="122">
    <w:name w:val="Нет списка122"/>
    <w:next w:val="a2"/>
    <w:uiPriority w:val="99"/>
    <w:semiHidden/>
    <w:unhideWhenUsed/>
    <w:rsid w:val="00B05CAA"/>
  </w:style>
  <w:style w:type="numbering" w:customStyle="1" w:styleId="8">
    <w:name w:val="Нет списка8"/>
    <w:next w:val="a2"/>
    <w:uiPriority w:val="99"/>
    <w:semiHidden/>
    <w:unhideWhenUsed/>
    <w:rsid w:val="00242AEF"/>
  </w:style>
  <w:style w:type="table" w:customStyle="1" w:styleId="140">
    <w:name w:val="Сетка таблицы14"/>
    <w:basedOn w:val="a1"/>
    <w:next w:val="a9"/>
    <w:uiPriority w:val="59"/>
    <w:rsid w:val="00242AE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24"/>
    <w:basedOn w:val="a1"/>
    <w:next w:val="a9"/>
    <w:uiPriority w:val="59"/>
    <w:rsid w:val="00242AEF"/>
    <w:pPr>
      <w:spacing w:after="200" w:line="276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3"/>
    <w:basedOn w:val="a1"/>
    <w:next w:val="a9"/>
    <w:uiPriority w:val="59"/>
    <w:rsid w:val="00242A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242AEF"/>
  </w:style>
  <w:style w:type="numbering" w:customStyle="1" w:styleId="113">
    <w:name w:val="Нет списка113"/>
    <w:next w:val="a2"/>
    <w:uiPriority w:val="99"/>
    <w:semiHidden/>
    <w:unhideWhenUsed/>
    <w:rsid w:val="00242AEF"/>
  </w:style>
  <w:style w:type="numbering" w:customStyle="1" w:styleId="230">
    <w:name w:val="Нет списка23"/>
    <w:next w:val="a2"/>
    <w:uiPriority w:val="99"/>
    <w:semiHidden/>
    <w:unhideWhenUsed/>
    <w:rsid w:val="00242AEF"/>
  </w:style>
  <w:style w:type="numbering" w:customStyle="1" w:styleId="1113">
    <w:name w:val="Нет списка1113"/>
    <w:next w:val="a2"/>
    <w:uiPriority w:val="99"/>
    <w:semiHidden/>
    <w:unhideWhenUsed/>
    <w:rsid w:val="00242AEF"/>
  </w:style>
  <w:style w:type="table" w:customStyle="1" w:styleId="1130">
    <w:name w:val="Сетка таблицы113"/>
    <w:basedOn w:val="a1"/>
    <w:next w:val="a9"/>
    <w:uiPriority w:val="59"/>
    <w:rsid w:val="00242AE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30">
    <w:name w:val="Нет списка33"/>
    <w:next w:val="a2"/>
    <w:uiPriority w:val="99"/>
    <w:semiHidden/>
    <w:unhideWhenUsed/>
    <w:rsid w:val="00242AEF"/>
  </w:style>
  <w:style w:type="numbering" w:customStyle="1" w:styleId="123">
    <w:name w:val="Нет списка123"/>
    <w:next w:val="a2"/>
    <w:uiPriority w:val="99"/>
    <w:semiHidden/>
    <w:unhideWhenUsed/>
    <w:rsid w:val="00242A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4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s://spbschool553.com/28-09-2019-%d1%84%d0%b5%d1%81%d1%82%d0%b8%d0%b2%d0%b0%d0%bb%d1%8c-%d0%b4%d0%b5%d0%b1%d0%b0%d1%82%d0%be%d0%b2-%d0%bf%d1%80%d1%8f%d0%bc%d0%be%d0%b9-%d1%80%d0%b5%d0%bf%d0%be%d1%80%d1%82%d0%b0%d0%b6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spbschool553.com/%d0%b8%d1%81%d1%82%d0%be%d1%80%d0%b8%d1%8f-%d0%b4%d1%80%d0%b5%d0%b2%d0%bd%d0%b5%d0%b3%d0%be-%d0%b5%d0%b3%d0%b8%d0%bf%d1%82%d0%b0/" TargetMode="Externa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s://spbschool553.com/%d1%80%d0%be%d1%81%d1%81%d0%b8%d1%8f-%d0%bc%d0%be%d1%8f-%d0%b8%d1%81%d1%82%d0%be%d1%80%d0%b8%d1%8f/" TargetMode="External"/><Relationship Id="rId25" Type="http://schemas.openxmlformats.org/officeDocument/2006/relationships/hyperlink" Target="https://spbschool553.com/%d1%82%d1%83%d1%80%d0%bd%d0%b8%d1%80-%d0%b4%d0%b5%d0%b1%d0%b0%d1%82%d0%be%d0%b2-%d0%b8-%d1%81%d0%b0%d0%bc%d0%be%d0%b8%d0%b7%d0%be%d0%bb%d1%8f%d1%86%d0%b8%d1%8f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pbschool553.com/%d0%b4%d0%b5%d0%bd%d1%8c-%d0%be%d1%82%d0%ba%d1%80%d1%8b%d1%82%d1%8b%d1%85-%d0%b4%d0%b2%d0%b5%d1%80%d0%b5%d0%b9-%d0%b8%d1%81%d1%82%d0%be%d1%80%d0%b8%d1%87%d0%b5%d1%81%d0%ba%d0%b8%d0%b9-%d0%ba%d0%b2/" TargetMode="External"/><Relationship Id="rId20" Type="http://schemas.openxmlformats.org/officeDocument/2006/relationships/hyperlink" Target="https://spbschool553.com/%d0%b4%d0%b5%d0%bd%d1%8c-%d0%be%d1%82%d0%ba%d1%80%d1%8b%d1%82%d1%8b%d1%85-%d0%b4%d0%b2%d0%b5%d1%80%d0%b5%d0%b9-%d0%b2%d0%b5%d1%81%d1%8c-%d0%bc%d0%b8%d1%80-%d1%82%d0%b5%d0%b0%d1%82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hyperlink" Target="https://spbschool553.com/1941-1945-&#1075;&#1086;&#1076;&#1099;-&#1086;&#1087;&#1072;&#1083;&#1077;&#1085;&#1085;&#1099;&#1077;-&#1074;&#1086;&#1081;&#1085;&#1086;&#1081;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spbschool553.com/26-09-2019-%d0%bd%d0%b0%d0%b3%d1%80%d0%b0%d0%b6%d0%b4%d0%b5%d0%bd%d0%b8%d0%b5-%d0%bf%d0%be%d0%b1%d0%b5%d0%b4%d0%b8%d1%82%d0%b5%d0%bb%d0%b5%d0%b9-%d0%ba%d0%be%d0%bd%d0%ba%d1%83%d1%80%d1%81/" TargetMode="External"/><Relationship Id="rId23" Type="http://schemas.openxmlformats.org/officeDocument/2006/relationships/hyperlink" Target="https://spbschool553.com/&#1085;&#1086;&#1074;&#1086;&#1075;&#1086;&#1076;&#1085;&#1077;&#1077;-&#1087;&#1091;&#1090;&#1077;&#1096;&#1077;&#1089;&#1090;&#1074;&#1080;&#1077;-&#1074;/" TargetMode="External"/><Relationship Id="rId10" Type="http://schemas.openxmlformats.org/officeDocument/2006/relationships/chart" Target="charts/chart2.xml"/><Relationship Id="rId19" Type="http://schemas.openxmlformats.org/officeDocument/2006/relationships/hyperlink" Target="https://spbschool553.com/%d1%82%d1%83%d1%80%d0%bd%d0%b8%d1%80-%d0%b4%d0%b5%d0%b1%d0%b0%d1%82%d0%be%d0%b2-%d0%b2%d1%82%d0%be%d1%80%d0%be%d0%b9-%d0%b8%d0%b3%d1%80%d0%be%d0%b2%d0%be%d0%b9-%d0%b4%d0%b5%d0%bd%d1%8c/" TargetMode="Externa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hyperlink" Target="https://spbschool553.com/%d1%80%d0%be%d1%81%d1%81%d0%b8%d1%8f-%d0%bc%d0%be%d1%8f-%d0%b8%d1%81%d1%82%d0%be%d1%80%d0%b8%d1%8f/" TargetMode="External"/><Relationship Id="rId22" Type="http://schemas.openxmlformats.org/officeDocument/2006/relationships/hyperlink" Target="https://spbschool553.com/%d0%bf%d0%b5%d1%80%d0%b2%d1%8b%d0%b9-%d1%82%d1%83%d1%80-%d0%bc%d0%b5%d0%b6%d1%80%d0%b5%d0%b3%d0%b8%d0%be%d0%bd%d0%b0%d0%bb%d1%8c%d0%bd%d0%be%d0%b9-%d0%be%d0%bb%d0%b8%d0%bc%d0%bf%d0%b8%d0%b0%d0%b4/" TargetMode="Externa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367283950617285"/>
          <c:y val="1.895734597156398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339506172839507"/>
          <c:y val="0.36393078827231906"/>
          <c:w val="0.66172839506172842"/>
          <c:h val="0.56919207373959768"/>
        </c:manualLayout>
      </c:layout>
      <c:pie3DChart>
        <c:varyColors val="1"/>
        <c:ser>
          <c:idx val="0"/>
          <c:order val="0"/>
          <c:tx>
            <c:strRef>
              <c:f>стаж!$A$92</c:f>
              <c:strCache>
                <c:ptCount val="1"/>
                <c:pt idx="0">
                  <c:v>Стаж работы МО учителей истории и обшествознания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C229-4697-B2D4-FBF60501532A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C229-4697-B2D4-FBF60501532A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C229-4697-B2D4-FBF60501532A}"/>
              </c:ext>
            </c:extLst>
          </c:dPt>
          <c:dPt>
            <c:idx val="4"/>
            <c:bubble3D val="0"/>
            <c:spPr>
              <a:solidFill>
                <a:srgbClr val="FFC0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C229-4697-B2D4-FBF60501532A}"/>
              </c:ext>
            </c:extLst>
          </c:dPt>
          <c:dLbls>
            <c:dLbl>
              <c:idx val="0"/>
              <c:layout>
                <c:manualLayout>
                  <c:x val="-2.9828181199572274E-2"/>
                  <c:y val="-3.755793558980483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C229-4697-B2D4-FBF60501532A}"/>
                </c:ext>
              </c:extLst>
            </c:dLbl>
            <c:dLbl>
              <c:idx val="1"/>
              <c:layout>
                <c:manualLayout>
                  <c:x val="0.34311290949742396"/>
                  <c:y val="-0.1585242129094052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C229-4697-B2D4-FBF60501532A}"/>
                </c:ext>
              </c:extLst>
            </c:dLbl>
            <c:dLbl>
              <c:idx val="2"/>
              <c:layout>
                <c:manualLayout>
                  <c:x val="-6.4410420919607275E-2"/>
                  <c:y val="-3.014516550360114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C229-4697-B2D4-FBF60501532A}"/>
                </c:ext>
              </c:extLst>
            </c:dLbl>
            <c:dLbl>
              <c:idx val="3"/>
              <c:layout>
                <c:manualLayout>
                  <c:x val="-5.5484349178574907E-2"/>
                  <c:y val="0.1415825154557102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C229-4697-B2D4-FBF60501532A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C229-4697-B2D4-FBF60501532A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C229-4697-B2D4-FBF6050153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стаж!$B$91:$F$91</c:f>
              <c:strCache>
                <c:ptCount val="5"/>
                <c:pt idx="0">
                  <c:v>до 2-х лет</c:v>
                </c:pt>
                <c:pt idx="1">
                  <c:v>2-5 лет</c:v>
                </c:pt>
                <c:pt idx="2">
                  <c:v>5-10 лет</c:v>
                </c:pt>
                <c:pt idx="3">
                  <c:v>10-20 лет</c:v>
                </c:pt>
                <c:pt idx="4">
                  <c:v>свыше 20 лет</c:v>
                </c:pt>
              </c:strCache>
            </c:strRef>
          </c:cat>
          <c:val>
            <c:numRef>
              <c:f>стаж!$B$92:$F$92</c:f>
              <c:numCache>
                <c:formatCode>0%</c:formatCode>
                <c:ptCount val="5"/>
                <c:pt idx="0">
                  <c:v>0.2</c:v>
                </c:pt>
                <c:pt idx="1">
                  <c:v>0.6</c:v>
                </c:pt>
                <c:pt idx="2">
                  <c:v>0</c:v>
                </c:pt>
                <c:pt idx="3">
                  <c:v>0</c:v>
                </c:pt>
                <c:pt idx="4">
                  <c:v>0.2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C229-4697-B2D4-FBF60501532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4248048451307926"/>
          <c:y val="4.278074866310160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989955712900229"/>
          <c:y val="0.37862983704577036"/>
          <c:w val="0.71210563795804593"/>
          <c:h val="0.62108383510884668"/>
        </c:manualLayout>
      </c:layout>
      <c:pie3DChart>
        <c:varyColors val="1"/>
        <c:ser>
          <c:idx val="0"/>
          <c:order val="0"/>
          <c:tx>
            <c:strRef>
              <c:f>стаж!$H$92</c:f>
              <c:strCache>
                <c:ptCount val="1"/>
                <c:pt idx="0">
                  <c:v>Возрастной состав МО учителей истории и обшествознания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chemeClr val="accent2">
                  <a:lumMod val="20000"/>
                  <a:lumOff val="80000"/>
                </a:schemeClr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24-4C1B-9A66-E6321ADF0AAB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24-4C1B-9A66-E6321ADF0AAB}"/>
              </c:ext>
            </c:extLst>
          </c:dPt>
          <c:dLbls>
            <c:dLbl>
              <c:idx val="0"/>
              <c:layout>
                <c:manualLayout>
                  <c:x val="-4.4167192279259665E-2"/>
                  <c:y val="0.129211335214114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EC24-4C1B-9A66-E6321ADF0AAB}"/>
                </c:ext>
              </c:extLst>
            </c:dLbl>
            <c:dLbl>
              <c:idx val="1"/>
              <c:layout>
                <c:manualLayout>
                  <c:x val="-4.902648532569785E-3"/>
                  <c:y val="2.866271345711415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4-EC24-4C1B-9A66-E6321ADF0AAB}"/>
                </c:ext>
              </c:extLst>
            </c:dLbl>
            <c:dLbl>
              <c:idx val="2"/>
              <c:layout>
                <c:manualLayout>
                  <c:x val="-5.3635886423287989E-2"/>
                  <c:y val="-1.334629467612844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EC24-4C1B-9A66-E6321ADF0AAB}"/>
                </c:ext>
              </c:extLst>
            </c:dLbl>
            <c:dLbl>
              <c:idx val="3"/>
              <c:layout>
                <c:manualLayout>
                  <c:x val="-4.114319043452902E-2"/>
                  <c:y val="-2.602832399960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EC24-4C1B-9A66-E6321ADF0AAB}"/>
                </c:ext>
              </c:extLst>
            </c:dLbl>
            <c:dLbl>
              <c:idx val="4"/>
              <c:layout>
                <c:manualLayout>
                  <c:x val="2.2615041336887153E-2"/>
                  <c:y val="2.132412592810922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EC24-4C1B-9A66-E6321ADF0AAB}"/>
                </c:ext>
              </c:extLst>
            </c:dLbl>
            <c:dLbl>
              <c:idx val="5"/>
              <c:layout>
                <c:manualLayout>
                  <c:x val="0.25317815893168399"/>
                  <c:y val="0.1263851109520401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EC24-4C1B-9A66-E6321ADF0AAB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стаж!$I$91:$N$91</c:f>
              <c:strCache>
                <c:ptCount val="6"/>
                <c:pt idx="0">
                  <c:v>до 30 лет</c:v>
                </c:pt>
                <c:pt idx="1">
                  <c:v>30-40 лет</c:v>
                </c:pt>
                <c:pt idx="2">
                  <c:v>40-50 лет</c:v>
                </c:pt>
                <c:pt idx="3">
                  <c:v>50-60 лет</c:v>
                </c:pt>
                <c:pt idx="4">
                  <c:v>60-70 лет</c:v>
                </c:pt>
                <c:pt idx="5">
                  <c:v>более 70 лет</c:v>
                </c:pt>
              </c:strCache>
            </c:strRef>
          </c:cat>
          <c:val>
            <c:numRef>
              <c:f>стаж!$I$92:$N$92</c:f>
              <c:numCache>
                <c:formatCode>0%</c:formatCode>
                <c:ptCount val="6"/>
                <c:pt idx="0">
                  <c:v>0.6</c:v>
                </c:pt>
                <c:pt idx="1">
                  <c:v>0.2</c:v>
                </c:pt>
                <c:pt idx="2">
                  <c:v>0</c:v>
                </c:pt>
                <c:pt idx="3">
                  <c:v>0.2</c:v>
                </c:pt>
                <c:pt idx="4">
                  <c:v>0</c:v>
                </c:pt>
                <c:pt idx="5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EC24-4C1B-9A66-E6321ADF0AA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7157175398633256"/>
          <c:y val="1.3377926421404682E-2"/>
        </c:manualLayout>
      </c:layout>
      <c:overlay val="0"/>
      <c:txPr>
        <a:bodyPr/>
        <a:lstStyle/>
        <a:p>
          <a:pPr>
            <a:defRPr sz="1000" baseline="0">
              <a:latin typeface="Times New Roman" pitchFamily="18" charset="0"/>
            </a:defRPr>
          </a:pPr>
          <a:endParaRPr lang="ru-RU"/>
        </a:p>
      </c:tx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1967229292160934"/>
          <c:y val="0.4101239089299884"/>
          <c:w val="0.57457476129834573"/>
          <c:h val="0.50006969864552886"/>
        </c:manualLayout>
      </c:layout>
      <c:pie3DChart>
        <c:varyColors val="1"/>
        <c:ser>
          <c:idx val="0"/>
          <c:order val="0"/>
          <c:tx>
            <c:strRef>
              <c:f>стаж!$P$92</c:f>
              <c:strCache>
                <c:ptCount val="1"/>
                <c:pt idx="0">
                  <c:v>Квалификационные категории МО учителей  истории и обшествознания</c:v>
                </c:pt>
              </c:strCache>
            </c:strRef>
          </c:tx>
          <c:explosion val="8"/>
          <c:dPt>
            <c:idx val="0"/>
            <c:bubble3D val="0"/>
            <c:spPr>
              <a:solidFill>
                <a:srgbClr val="92D05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FB7F-45BF-A112-DF5440A48CA6}"/>
              </c:ext>
            </c:extLst>
          </c:dPt>
          <c:dPt>
            <c:idx val="2"/>
            <c:bubble3D val="0"/>
            <c:spPr>
              <a:solidFill>
                <a:srgbClr val="00B0F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FB7F-45BF-A112-DF5440A48CA6}"/>
              </c:ext>
            </c:extLst>
          </c:dPt>
          <c:dPt>
            <c:idx val="3"/>
            <c:bubble3D val="0"/>
            <c:spPr>
              <a:solidFill>
                <a:srgbClr val="FFFF00"/>
              </a:solidFill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FB7F-45BF-A112-DF5440A48CA6}"/>
              </c:ext>
            </c:extLst>
          </c:dPt>
          <c:dLbls>
            <c:dLbl>
              <c:idx val="0"/>
              <c:layout>
                <c:manualLayout>
                  <c:x val="2.3534603866422702E-2"/>
                  <c:y val="-9.802925797066064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FB7F-45BF-A112-DF5440A48CA6}"/>
                </c:ext>
              </c:extLst>
            </c:dLbl>
            <c:dLbl>
              <c:idx val="1"/>
              <c:layout>
                <c:manualLayout>
                  <c:x val="7.8398881601940751E-2"/>
                  <c:y val="-0.1116030844981586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6-FB7F-45BF-A112-DF5440A48CA6}"/>
                </c:ext>
              </c:extLst>
            </c:dLbl>
            <c:dLbl>
              <c:idx val="2"/>
              <c:layout>
                <c:manualLayout>
                  <c:x val="-0.13625542238029645"/>
                  <c:y val="-5.30948747685609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FB7F-45BF-A112-DF5440A48CA6}"/>
                </c:ext>
              </c:extLst>
            </c:dLbl>
            <c:dLbl>
              <c:idx val="3"/>
              <c:layout>
                <c:manualLayout>
                  <c:x val="-6.1707064684799515E-2"/>
                  <c:y val="-6.330057580011801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FB7F-45BF-A112-DF5440A48CA6}"/>
                </c:ext>
              </c:extLst>
            </c:dLbl>
            <c:dLbl>
              <c:idx val="4"/>
              <c:layout>
                <c:manualLayout>
                  <c:x val="-1.6477471566054242E-2"/>
                  <c:y val="-3.03007436570428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B7F-45BF-A112-DF5440A48CA6}"/>
                </c:ext>
              </c:extLst>
            </c:dLbl>
            <c:dLbl>
              <c:idx val="5"/>
              <c:layout>
                <c:manualLayout>
                  <c:x val="-8.7932633420822401E-2"/>
                  <c:y val="1.15897491980169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B7F-45BF-A112-DF5440A48CA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900" baseline="0">
                    <a:latin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стаж!$Q$91:$T$91</c:f>
              <c:strCache>
                <c:ptCount val="4"/>
                <c:pt idx="0">
                  <c:v>высшая категория </c:v>
                </c:pt>
                <c:pt idx="1">
                  <c:v>первая категория</c:v>
                </c:pt>
                <c:pt idx="2">
                  <c:v>без категории</c:v>
                </c:pt>
                <c:pt idx="3">
                  <c:v>соответствие </c:v>
                </c:pt>
              </c:strCache>
            </c:strRef>
          </c:cat>
          <c:val>
            <c:numRef>
              <c:f>стаж!$Q$92:$T$92</c:f>
              <c:numCache>
                <c:formatCode>0%</c:formatCode>
                <c:ptCount val="4"/>
                <c:pt idx="0">
                  <c:v>0.2</c:v>
                </c:pt>
                <c:pt idx="1">
                  <c:v>0.4</c:v>
                </c:pt>
                <c:pt idx="2">
                  <c:v>0.4</c:v>
                </c:pt>
                <c:pt idx="3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FB7F-45BF-A112-DF5440A48CA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E52640-16A8-44F6-B7A7-7F81E0FEF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16</Pages>
  <Words>4640</Words>
  <Characters>26454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Рыбалко</dc:creator>
  <cp:lastModifiedBy>Пользователь Windows</cp:lastModifiedBy>
  <cp:revision>141</cp:revision>
  <dcterms:created xsi:type="dcterms:W3CDTF">2019-10-27T17:34:00Z</dcterms:created>
  <dcterms:modified xsi:type="dcterms:W3CDTF">2020-06-20T04:24:00Z</dcterms:modified>
</cp:coreProperties>
</file>