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615A23" w:rsidP="00AB1F35">
      <w:pPr>
        <w:spacing w:after="0" w:line="360" w:lineRule="auto"/>
        <w:ind w:right="-602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</w:t>
      </w:r>
      <w:r w:rsidR="00C87F40"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B1F35">
        <w:rPr>
          <w:rFonts w:ascii="Times New Roman" w:eastAsia="Calibri" w:hAnsi="Times New Roman" w:cs="Times New Roman"/>
          <w:b/>
          <w:sz w:val="26"/>
          <w:szCs w:val="26"/>
        </w:rPr>
        <w:t>физики, биологии, химии, географии, ОБЖ</w:t>
      </w:r>
    </w:p>
    <w:p w:rsidR="00C87F40" w:rsidRPr="00E17F5D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17F5D">
        <w:rPr>
          <w:rFonts w:ascii="Times New Roman" w:eastAsia="Calibri" w:hAnsi="Times New Roman" w:cs="Times New Roman"/>
          <w:b/>
          <w:sz w:val="26"/>
          <w:szCs w:val="26"/>
        </w:rPr>
        <w:t>за 2019-2020 учебный год</w:t>
      </w:r>
    </w:p>
    <w:p w:rsidR="00C87F40" w:rsidRPr="00C87F40" w:rsidRDefault="00C87F40" w:rsidP="003B166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Деятельность МО в 2019-2020 учебном году осуществлялась на основании нормативных документов в соответствии с планом методической работы школы и была направлена на решение качественного освоения учебно-методиче</w:t>
      </w:r>
      <w:r w:rsidR="00E17F5D" w:rsidRPr="00E17F5D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ских задач по предметам естественнонаучного цикла</w:t>
      </w:r>
      <w:r w:rsidRPr="00E17F5D">
        <w:rPr>
          <w:rFonts w:ascii="Times New Roman" w:eastAsia="Times New Roman" w:hAnsi="Times New Roman" w:cs="Times New Roman"/>
          <w:sz w:val="26"/>
          <w:szCs w:val="26"/>
          <w:lang w:eastAsia="ru-RU"/>
        </w:rPr>
        <w:t>. Особое внимание в соответствии с федеральными стандартами было направлено на использование инновационных методов и технологий и достижение личностных результатов.</w:t>
      </w:r>
    </w:p>
    <w:p w:rsidR="00AB1F35" w:rsidRDefault="0026745E" w:rsidP="003B16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highlight w:val="yellow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Тема методического объединения </w:t>
      </w:r>
      <w:r w:rsidR="00C87F40"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B1F35" w:rsidRPr="00AB1F35">
        <w:rPr>
          <w:rFonts w:ascii="Times New Roman" w:eastAsia="Calibri" w:hAnsi="Times New Roman" w:cs="Times New Roman"/>
          <w:b/>
          <w:sz w:val="26"/>
          <w:szCs w:val="26"/>
        </w:rPr>
        <w:t>физики, биологии, химии, географии, ОБЖ</w:t>
      </w:r>
      <w:r w:rsidR="00AB1F35" w:rsidRPr="00AB1F35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 xml:space="preserve"> </w:t>
      </w:r>
    </w:p>
    <w:p w:rsidR="0026745E" w:rsidRPr="003B1665" w:rsidRDefault="0026745E" w:rsidP="003B166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1665">
        <w:rPr>
          <w:rFonts w:ascii="Times New Roman" w:eastAsia="Calibri" w:hAnsi="Times New Roman" w:cs="Times New Roman"/>
          <w:sz w:val="26"/>
          <w:szCs w:val="26"/>
        </w:rPr>
        <w:t>Развитие профессиональной компетентности педагога как фактор повышения качества образования в условиях введения ФГОС</w:t>
      </w:r>
    </w:p>
    <w:p w:rsidR="003B1665" w:rsidRDefault="00C87F40" w:rsidP="003B16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Цель ра</w:t>
      </w:r>
      <w:r w:rsidR="0026745E">
        <w:rPr>
          <w:rFonts w:ascii="Times New Roman" w:eastAsia="Calibri" w:hAnsi="Times New Roman" w:cs="Times New Roman"/>
          <w:b/>
          <w:sz w:val="26"/>
          <w:szCs w:val="26"/>
        </w:rPr>
        <w:t>боты МО</w:t>
      </w:r>
      <w:r w:rsidR="00664A2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B1F35" w:rsidRPr="00AB1F35">
        <w:rPr>
          <w:rFonts w:ascii="Times New Roman" w:eastAsia="Calibri" w:hAnsi="Times New Roman" w:cs="Times New Roman"/>
          <w:b/>
          <w:sz w:val="26"/>
          <w:szCs w:val="26"/>
        </w:rPr>
        <w:t>физики, биологии, химии, географии, ОБЖ</w:t>
      </w:r>
    </w:p>
    <w:p w:rsidR="00664A2A" w:rsidRPr="00E44177" w:rsidRDefault="003B1665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664A2A" w:rsidRPr="00E44177">
        <w:rPr>
          <w:rFonts w:ascii="Times New Roman" w:hAnsi="Times New Roman" w:cs="Times New Roman"/>
          <w:sz w:val="26"/>
          <w:szCs w:val="26"/>
        </w:rPr>
        <w:t>оздание условий для совершенствования профессиональной компетентности учителя естественнонаучного цикла, способного создавать образовательную среду для развития познавательного интереса и формирования</w:t>
      </w:r>
      <w:r>
        <w:rPr>
          <w:rFonts w:ascii="Times New Roman" w:hAnsi="Times New Roman" w:cs="Times New Roman"/>
          <w:sz w:val="26"/>
          <w:szCs w:val="26"/>
        </w:rPr>
        <w:t xml:space="preserve"> ключевых компетенций учащихся; </w:t>
      </w:r>
      <w:r w:rsidR="00664A2A" w:rsidRPr="00E44177">
        <w:rPr>
          <w:rFonts w:ascii="Times New Roman" w:hAnsi="Times New Roman" w:cs="Times New Roman"/>
          <w:sz w:val="26"/>
          <w:szCs w:val="26"/>
        </w:rPr>
        <w:t xml:space="preserve">создание условий для развития творческого потенциала педагога, направленного на повышение эффективности образовательного процесса.   </w:t>
      </w:r>
    </w:p>
    <w:p w:rsidR="00664A2A" w:rsidRDefault="00C87F40" w:rsidP="003B166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Задачи работы Методического</w:t>
      </w:r>
      <w:r w:rsidR="00664A2A">
        <w:rPr>
          <w:rFonts w:ascii="Times New Roman" w:eastAsia="Calibri" w:hAnsi="Times New Roman" w:cs="Times New Roman"/>
          <w:b/>
          <w:sz w:val="26"/>
          <w:szCs w:val="26"/>
        </w:rPr>
        <w:t xml:space="preserve"> объединения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AB1F35" w:rsidRPr="00AB1F35">
        <w:rPr>
          <w:rFonts w:ascii="Times New Roman" w:eastAsia="Calibri" w:hAnsi="Times New Roman" w:cs="Times New Roman"/>
          <w:b/>
          <w:sz w:val="26"/>
          <w:szCs w:val="26"/>
        </w:rPr>
        <w:t xml:space="preserve">физики, биологии, химии, географии, ОБЖ </w:t>
      </w:r>
    </w:p>
    <w:p w:rsidR="00664A2A" w:rsidRPr="00E44177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177">
        <w:rPr>
          <w:rFonts w:ascii="Times New Roman" w:hAnsi="Times New Roman" w:cs="Times New Roman"/>
          <w:sz w:val="26"/>
          <w:szCs w:val="26"/>
        </w:rPr>
        <w:t xml:space="preserve">1.Соверщенствование учебно-воспитательного процесса в соответствии с целями и задачами работы школы. </w:t>
      </w:r>
    </w:p>
    <w:p w:rsidR="00664A2A" w:rsidRPr="00E44177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177">
        <w:rPr>
          <w:rFonts w:ascii="Times New Roman" w:hAnsi="Times New Roman" w:cs="Times New Roman"/>
          <w:sz w:val="26"/>
          <w:szCs w:val="26"/>
        </w:rPr>
        <w:t xml:space="preserve">2.Повышение уровня педагогического мастерства членов МО </w:t>
      </w:r>
    </w:p>
    <w:p w:rsidR="00664A2A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177">
        <w:rPr>
          <w:rFonts w:ascii="Times New Roman" w:hAnsi="Times New Roman" w:cs="Times New Roman"/>
          <w:sz w:val="26"/>
          <w:szCs w:val="26"/>
        </w:rPr>
        <w:t>3.Внедрение в работу МО новых технологий, позволяющих повысить урове</w:t>
      </w:r>
      <w:r>
        <w:rPr>
          <w:rFonts w:ascii="Times New Roman" w:hAnsi="Times New Roman" w:cs="Times New Roman"/>
          <w:sz w:val="26"/>
          <w:szCs w:val="26"/>
        </w:rPr>
        <w:t>нь учебной мотивации школьников</w:t>
      </w:r>
    </w:p>
    <w:p w:rsidR="00664A2A" w:rsidRPr="00E44177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Лабораторное и техническое оснащение кабинетов. </w:t>
      </w:r>
    </w:p>
    <w:p w:rsidR="00664A2A" w:rsidRPr="00E44177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E44177">
        <w:rPr>
          <w:rFonts w:ascii="Times New Roman" w:hAnsi="Times New Roman" w:cs="Times New Roman"/>
          <w:sz w:val="26"/>
          <w:szCs w:val="26"/>
        </w:rPr>
        <w:t xml:space="preserve">.Выявление одаренных детей и работа с ними, вовлечение учащихся в проектную деятельность  </w:t>
      </w:r>
    </w:p>
    <w:p w:rsidR="00664A2A" w:rsidRPr="00E44177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E44177">
        <w:rPr>
          <w:rFonts w:ascii="Times New Roman" w:hAnsi="Times New Roman" w:cs="Times New Roman"/>
          <w:sz w:val="26"/>
          <w:szCs w:val="26"/>
        </w:rPr>
        <w:t xml:space="preserve">. Продолжение работы по обобщению опыта на различных уровнях.  </w:t>
      </w:r>
    </w:p>
    <w:p w:rsidR="00664A2A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E44177">
        <w:rPr>
          <w:rFonts w:ascii="Times New Roman" w:hAnsi="Times New Roman" w:cs="Times New Roman"/>
          <w:sz w:val="26"/>
          <w:szCs w:val="26"/>
        </w:rPr>
        <w:t>.  Изучение нормативн</w:t>
      </w:r>
      <w:r>
        <w:rPr>
          <w:rFonts w:ascii="Times New Roman" w:hAnsi="Times New Roman" w:cs="Times New Roman"/>
          <w:sz w:val="26"/>
          <w:szCs w:val="26"/>
        </w:rPr>
        <w:t>ых документов по внедрению ФГОС ООО.</w:t>
      </w:r>
    </w:p>
    <w:p w:rsidR="00C87F40" w:rsidRPr="00664A2A" w:rsidRDefault="00664A2A" w:rsidP="003B166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4A2A">
        <w:rPr>
          <w:rFonts w:ascii="Times New Roman" w:hAnsi="Times New Roman" w:cs="Times New Roman"/>
          <w:sz w:val="26"/>
          <w:szCs w:val="26"/>
        </w:rPr>
        <w:lastRenderedPageBreak/>
        <w:t xml:space="preserve">8. </w:t>
      </w:r>
      <w:r w:rsidR="00C87F40" w:rsidRPr="00664A2A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>Осуществление личностно – ориентированного подхода в обучении.</w:t>
      </w:r>
    </w:p>
    <w:p w:rsidR="00C87F40" w:rsidRPr="00C87F40" w:rsidRDefault="00AB1F35" w:rsidP="003B1665">
      <w:pPr>
        <w:tabs>
          <w:tab w:val="left" w:pos="132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B1665" w:rsidRPr="003B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</w:t>
      </w:r>
      <w:r w:rsidR="00C87F40" w:rsidRPr="003B1665">
        <w:rPr>
          <w:rFonts w:ascii="Times New Roman" w:eastAsia="Calibri" w:hAnsi="Times New Roman" w:cs="Times New Roman"/>
          <w:b/>
          <w:bCs/>
          <w:sz w:val="26"/>
          <w:szCs w:val="26"/>
        </w:rPr>
        <w:t>Работа</w:t>
      </w:r>
      <w:r w:rsidR="00C87F40"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 педагогическими кадрами</w:t>
      </w:r>
    </w:p>
    <w:p w:rsidR="00C87F40" w:rsidRPr="00C87F40" w:rsidRDefault="00C87F40" w:rsidP="003B166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1.1 Со</w:t>
      </w:r>
      <w:r w:rsidR="00615A2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став Методического объединения </w:t>
      </w: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учителей </w:t>
      </w:r>
      <w:r w:rsidR="00AB1F35" w:rsidRPr="00AB1F35">
        <w:rPr>
          <w:rFonts w:ascii="Times New Roman" w:eastAsia="Calibri" w:hAnsi="Times New Roman" w:cs="Times New Roman"/>
          <w:b/>
          <w:bCs/>
          <w:sz w:val="26"/>
          <w:szCs w:val="26"/>
        </w:rPr>
        <w:t>физики, биологии, химии, географии, ОБЖ</w:t>
      </w:r>
    </w:p>
    <w:p w:rsidR="00C87F40" w:rsidRPr="00C87F40" w:rsidRDefault="00C87F40" w:rsidP="003B1665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CE09C7">
        <w:rPr>
          <w:rFonts w:ascii="Times New Roman" w:eastAsia="Calibri" w:hAnsi="Times New Roman" w:cs="Times New Roman"/>
          <w:sz w:val="26"/>
          <w:szCs w:val="26"/>
        </w:rPr>
        <w:t xml:space="preserve">Методическом объединении </w:t>
      </w:r>
      <w:r w:rsidR="000353C0" w:rsidRPr="001B7C7F">
        <w:rPr>
          <w:rFonts w:ascii="Times New Roman" w:eastAsia="Calibri" w:hAnsi="Times New Roman" w:cs="Times New Roman"/>
          <w:sz w:val="26"/>
          <w:szCs w:val="26"/>
        </w:rPr>
        <w:t xml:space="preserve">учителей 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работают </w:t>
      </w:r>
      <w:r w:rsidR="00AB1F35">
        <w:rPr>
          <w:rFonts w:ascii="Times New Roman" w:eastAsia="Calibri" w:hAnsi="Times New Roman" w:cs="Times New Roman"/>
          <w:sz w:val="26"/>
          <w:szCs w:val="26"/>
        </w:rPr>
        <w:t>5</w:t>
      </w:r>
      <w:r w:rsidRPr="001B7C7F">
        <w:rPr>
          <w:rFonts w:ascii="Times New Roman" w:eastAsia="Calibri" w:hAnsi="Times New Roman" w:cs="Times New Roman"/>
          <w:sz w:val="26"/>
          <w:szCs w:val="26"/>
        </w:rPr>
        <w:t xml:space="preserve"> учителей: </w:t>
      </w:r>
    </w:p>
    <w:p w:rsidR="00C87F40" w:rsidRPr="00D40383" w:rsidRDefault="00AB1F35" w:rsidP="003B166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Замосковская Наталья Викторовна</w:t>
      </w:r>
      <w:r w:rsidR="00C87F40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D40383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– учитель </w:t>
      </w:r>
      <w:r>
        <w:rPr>
          <w:rFonts w:ascii="Times New Roman" w:eastAsia="Calibri" w:hAnsi="Times New Roman" w:cs="Times New Roman"/>
          <w:bCs/>
          <w:sz w:val="26"/>
          <w:szCs w:val="26"/>
        </w:rPr>
        <w:t>биологии</w:t>
      </w:r>
      <w:r w:rsidR="00D40383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, высшая квалификационная категория, </w:t>
      </w:r>
      <w:r w:rsidR="00C87F40"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руководитель МО </w:t>
      </w:r>
    </w:p>
    <w:p w:rsidR="003B1665" w:rsidRPr="00D40383" w:rsidRDefault="003B1665" w:rsidP="003B166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Каменцева Татьяна Владимировна 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</w:t>
      </w:r>
      <w:r>
        <w:rPr>
          <w:rFonts w:ascii="Times New Roman" w:eastAsia="Calibri" w:hAnsi="Times New Roman" w:cs="Times New Roman"/>
          <w:bCs/>
          <w:sz w:val="26"/>
          <w:szCs w:val="26"/>
        </w:rPr>
        <w:t>хими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высшая квалификационная категория </w:t>
      </w:r>
    </w:p>
    <w:p w:rsidR="003B1665" w:rsidRPr="00D40383" w:rsidRDefault="003B1665" w:rsidP="003B166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Кузьмичева Александра Юрьевна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</w:t>
      </w:r>
      <w:r>
        <w:rPr>
          <w:rFonts w:ascii="Times New Roman" w:eastAsia="Calibri" w:hAnsi="Times New Roman" w:cs="Times New Roman"/>
          <w:bCs/>
          <w:sz w:val="26"/>
          <w:szCs w:val="26"/>
        </w:rPr>
        <w:t>физи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ки,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>высшая квалификационная категория</w:t>
      </w:r>
    </w:p>
    <w:p w:rsidR="003B1665" w:rsidRPr="00D40383" w:rsidRDefault="003B1665" w:rsidP="003B166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Праворский Дмитрий Владиславович –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>учитель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ОБЖ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>, без категории</w:t>
      </w:r>
    </w:p>
    <w:p w:rsidR="003B1665" w:rsidRPr="00D40383" w:rsidRDefault="003B1665" w:rsidP="003B1665">
      <w:pPr>
        <w:pStyle w:val="a8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Хорошев Дмитрий Владимирович</w:t>
      </w:r>
      <w:r w:rsidRPr="00D40383">
        <w:rPr>
          <w:rFonts w:ascii="Times New Roman" w:eastAsia="Calibri" w:hAnsi="Times New Roman" w:cs="Times New Roman"/>
          <w:sz w:val="26"/>
          <w:szCs w:val="26"/>
        </w:rPr>
        <w:t xml:space="preserve"> -  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учитель </w:t>
      </w:r>
      <w:r>
        <w:rPr>
          <w:rFonts w:ascii="Times New Roman" w:eastAsia="Calibri" w:hAnsi="Times New Roman" w:cs="Times New Roman"/>
          <w:bCs/>
          <w:sz w:val="26"/>
          <w:szCs w:val="26"/>
        </w:rPr>
        <w:t>географи</w:t>
      </w:r>
      <w:r w:rsidRPr="00D40383">
        <w:rPr>
          <w:rFonts w:ascii="Times New Roman" w:eastAsia="Calibri" w:hAnsi="Times New Roman" w:cs="Times New Roman"/>
          <w:bCs/>
          <w:sz w:val="26"/>
          <w:szCs w:val="26"/>
        </w:rPr>
        <w:t xml:space="preserve">и, </w:t>
      </w:r>
      <w:r w:rsidRPr="00D40383">
        <w:rPr>
          <w:rFonts w:ascii="Times New Roman" w:eastAsia="Calibri" w:hAnsi="Times New Roman" w:cs="Times New Roman"/>
          <w:sz w:val="26"/>
          <w:szCs w:val="26"/>
        </w:rPr>
        <w:t>первая квалификационная категория</w:t>
      </w:r>
    </w:p>
    <w:p w:rsidR="001B7C7F" w:rsidRPr="001B7C7F" w:rsidRDefault="001B7C7F" w:rsidP="00AB1F35">
      <w:pPr>
        <w:pStyle w:val="a8"/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9"/>
        <w:tblW w:w="100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24255" w:rsidTr="00AB1F35">
        <w:tc>
          <w:tcPr>
            <w:tcW w:w="5245" w:type="dxa"/>
          </w:tcPr>
          <w:p w:rsidR="00C24255" w:rsidRDefault="00AB1F35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520CB5" wp14:editId="6CBE646D">
                  <wp:extent cx="3419475" cy="20574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795" w:type="dxa"/>
          </w:tcPr>
          <w:p w:rsidR="00C24255" w:rsidRDefault="00AB1F35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0F2DF5" wp14:editId="4262E98B">
                  <wp:extent cx="3448050" cy="20574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4255" w:rsidRDefault="00AB1F35" w:rsidP="004056DB">
      <w:pPr>
        <w:pStyle w:val="a8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E229EE7" wp14:editId="11370672">
            <wp:extent cx="3095625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lastRenderedPageBreak/>
        <w:t xml:space="preserve">1.2 Аттестация </w:t>
      </w:r>
    </w:p>
    <w:p w:rsidR="00C87F40" w:rsidRPr="00C87F40" w:rsidRDefault="00615A23" w:rsidP="004056D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 2019 – 2020 учебном году </w:t>
      </w:r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учителя </w:t>
      </w:r>
      <w:r w:rsidR="004056DB">
        <w:rPr>
          <w:rFonts w:ascii="Times New Roman" w:eastAsia="Calibri" w:hAnsi="Times New Roman" w:cs="Times New Roman"/>
          <w:color w:val="000000"/>
          <w:sz w:val="26"/>
          <w:szCs w:val="26"/>
        </w:rPr>
        <w:t>МО</w:t>
      </w:r>
      <w:r w:rsidR="000353C0" w:rsidRPr="000353C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про</w:t>
      </w:r>
      <w:r w:rsidR="004056D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ходили аттестацию по должности </w:t>
      </w:r>
      <w:r w:rsidR="00960D8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«Учитель</w:t>
      </w:r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4056DB" w:rsidRPr="00A264E0" w:rsidRDefault="00960D83" w:rsidP="00A264E0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26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Замосковская Н.В. - учитель биологии на высшую квалификационную категорию</w:t>
      </w:r>
      <w:r w:rsidR="00A264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87F40" w:rsidRPr="00C87F40" w:rsidRDefault="00960D83" w:rsidP="00C87F40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C87F40" w:rsidRPr="00C87F4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чителю была оказана методическая помощь в межаттестационный период. Проводился анализ и самоанализ мероприятий. </w:t>
      </w:r>
    </w:p>
    <w:p w:rsidR="00C87F40" w:rsidRPr="00C87F40" w:rsidRDefault="00960D83" w:rsidP="00A3795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Учитель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>, претендующи</w:t>
      </w:r>
      <w:r>
        <w:rPr>
          <w:rFonts w:ascii="Times New Roman" w:eastAsia="Calibri" w:hAnsi="Times New Roman" w:cs="Times New Roman"/>
          <w:sz w:val="26"/>
          <w:szCs w:val="26"/>
        </w:rPr>
        <w:t>й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795A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>
        <w:rPr>
          <w:rFonts w:ascii="Times New Roman" w:eastAsia="Calibri" w:hAnsi="Times New Roman" w:cs="Times New Roman"/>
          <w:sz w:val="26"/>
          <w:szCs w:val="26"/>
        </w:rPr>
        <w:t>высшую</w:t>
      </w:r>
      <w:r w:rsidR="00A3795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>квалификационн</w:t>
      </w:r>
      <w:r w:rsidR="004056DB">
        <w:rPr>
          <w:rFonts w:ascii="Times New Roman" w:eastAsia="Calibri" w:hAnsi="Times New Roman" w:cs="Times New Roman"/>
          <w:sz w:val="26"/>
          <w:szCs w:val="26"/>
        </w:rPr>
        <w:t>ую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 категори</w:t>
      </w:r>
      <w:r w:rsidR="004056DB">
        <w:rPr>
          <w:rFonts w:ascii="Times New Roman" w:eastAsia="Calibri" w:hAnsi="Times New Roman" w:cs="Times New Roman"/>
          <w:sz w:val="26"/>
          <w:szCs w:val="26"/>
        </w:rPr>
        <w:t>ю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 по должности «</w:t>
      </w:r>
      <w:r>
        <w:rPr>
          <w:rFonts w:ascii="Times New Roman" w:eastAsia="Calibri" w:hAnsi="Times New Roman" w:cs="Times New Roman"/>
          <w:sz w:val="26"/>
          <w:szCs w:val="26"/>
        </w:rPr>
        <w:t>Учитель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>», представил портфолио профессиональной деятельности в городскую аттестационную комиссию. Заключение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 xml:space="preserve">соответствует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высшей </w:t>
      </w:r>
      <w:r w:rsidR="00C87F40" w:rsidRPr="00C87F40">
        <w:rPr>
          <w:rFonts w:ascii="Times New Roman" w:eastAsia="Calibri" w:hAnsi="Times New Roman" w:cs="Times New Roman"/>
          <w:sz w:val="26"/>
          <w:szCs w:val="26"/>
        </w:rPr>
        <w:t>квалификационной категории.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>1.3 Открытые уроки</w:t>
      </w:r>
    </w:p>
    <w:p w:rsid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87F40">
        <w:rPr>
          <w:rFonts w:ascii="Times New Roman" w:eastAsia="Calibri" w:hAnsi="Times New Roman" w:cs="Times New Roman"/>
          <w:sz w:val="26"/>
          <w:szCs w:val="26"/>
        </w:rPr>
        <w:t>В 20</w:t>
      </w:r>
      <w:r w:rsidR="000353C0">
        <w:rPr>
          <w:rFonts w:ascii="Times New Roman" w:eastAsia="Calibri" w:hAnsi="Times New Roman" w:cs="Times New Roman"/>
          <w:sz w:val="26"/>
          <w:szCs w:val="26"/>
        </w:rPr>
        <w:t>19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– 202</w:t>
      </w:r>
      <w:r w:rsidR="000353C0">
        <w:rPr>
          <w:rFonts w:ascii="Times New Roman" w:eastAsia="Calibri" w:hAnsi="Times New Roman" w:cs="Times New Roman"/>
          <w:sz w:val="26"/>
          <w:szCs w:val="26"/>
        </w:rPr>
        <w:t>0</w:t>
      </w:r>
      <w:r w:rsidRPr="00C87F40">
        <w:rPr>
          <w:rFonts w:ascii="Times New Roman" w:eastAsia="Calibri" w:hAnsi="Times New Roman" w:cs="Times New Roman"/>
          <w:sz w:val="26"/>
          <w:szCs w:val="26"/>
        </w:rPr>
        <w:t xml:space="preserve"> учебном году были даны открытые уроки учителями школы, на которых присутствовали родители, учителя, районные методисты. </w:t>
      </w:r>
    </w:p>
    <w:tbl>
      <w:tblPr>
        <w:tblW w:w="112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015"/>
        <w:gridCol w:w="5557"/>
        <w:gridCol w:w="936"/>
        <w:gridCol w:w="1899"/>
      </w:tblGrid>
      <w:tr w:rsidR="00C87F40" w:rsidRPr="00C87F40" w:rsidTr="000353C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960D83" w:rsidRDefault="00C87F40" w:rsidP="000353C0">
            <w:pPr>
              <w:spacing w:after="0" w:line="360" w:lineRule="auto"/>
              <w:ind w:left="-114" w:hanging="12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960D8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960D83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lang w:eastAsia="ru-RU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301662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62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F40" w:rsidRPr="00301662" w:rsidRDefault="00C87F40" w:rsidP="000353C0">
            <w:pPr>
              <w:spacing w:after="0" w:line="360" w:lineRule="auto"/>
              <w:ind w:left="-1134" w:firstLine="11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662">
              <w:rPr>
                <w:rFonts w:ascii="Times New Roman" w:eastAsia="Times New Roman" w:hAnsi="Times New Roman" w:cs="Times New Roman"/>
                <w:lang w:eastAsia="ru-RU"/>
              </w:rPr>
              <w:t xml:space="preserve">Предмет </w:t>
            </w:r>
          </w:p>
        </w:tc>
      </w:tr>
      <w:tr w:rsidR="00960D83" w:rsidRPr="00C87F40" w:rsidTr="00960D83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pStyle w:val="ad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0D83">
              <w:rPr>
                <w:rFonts w:ascii="Times New Roman" w:hAnsi="Times New Roman"/>
                <w:sz w:val="20"/>
                <w:szCs w:val="20"/>
              </w:rPr>
              <w:t>Хорошев Д.В.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pStyle w:val="ad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60D83">
              <w:rPr>
                <w:rFonts w:ascii="Times New Roman" w:hAnsi="Times New Roman"/>
                <w:sz w:val="20"/>
                <w:szCs w:val="20"/>
              </w:rPr>
              <w:t>Бразилия</w:t>
            </w:r>
          </w:p>
        </w:tc>
        <w:tc>
          <w:tcPr>
            <w:tcW w:w="936" w:type="dxa"/>
            <w:vAlign w:val="center"/>
          </w:tcPr>
          <w:p w:rsidR="00960D83" w:rsidRPr="00960D83" w:rsidRDefault="00960D83" w:rsidP="00960D8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960D83" w:rsidRPr="00C87F40" w:rsidTr="00960D83">
        <w:trPr>
          <w:trHeight w:val="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Каменцева Т.В.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Межпредметный (биология и химия) мастер-класс «Энергетическая ценность бутерброда» для учащихся 10-х классов и их родителей в рамках Дня Открытых дверей ГБОУ СОШ № 553</w:t>
            </w:r>
          </w:p>
        </w:tc>
        <w:tc>
          <w:tcPr>
            <w:tcW w:w="936" w:type="dxa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hAnsi="Times New Roman" w:cs="Times New Roman"/>
                <w:sz w:val="20"/>
                <w:szCs w:val="20"/>
              </w:rPr>
              <w:t>Биология, химия</w:t>
            </w:r>
          </w:p>
        </w:tc>
      </w:tr>
    </w:tbl>
    <w:p w:rsidR="00C87F40" w:rsidRPr="003B1665" w:rsidRDefault="00C87F40" w:rsidP="008A1C78">
      <w:pPr>
        <w:tabs>
          <w:tab w:val="num" w:pos="-993"/>
        </w:tabs>
        <w:spacing w:after="0" w:line="360" w:lineRule="auto"/>
        <w:ind w:left="-284" w:right="-45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CE09C7" w:rsidRPr="003B16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2020-</w:t>
      </w:r>
      <w:r w:rsidR="003B16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20</w:t>
      </w:r>
      <w:r w:rsidR="00CE09C7" w:rsidRPr="003B16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21 уч</w:t>
      </w:r>
      <w:r w:rsidR="003B16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ебном </w:t>
      </w:r>
      <w:r w:rsidRPr="003B166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году</w:t>
      </w:r>
      <w:r w:rsidR="00CE09C7"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>следует организо</w:t>
      </w:r>
      <w:r w:rsidR="00CE09C7"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вать работу по </w:t>
      </w:r>
      <w:r w:rsidR="003B1665">
        <w:rPr>
          <w:rFonts w:ascii="Times New Roman" w:eastAsia="Calibri" w:hAnsi="Times New Roman" w:cs="Times New Roman"/>
          <w:color w:val="000000"/>
          <w:sz w:val="26"/>
          <w:szCs w:val="26"/>
        </w:rPr>
        <w:t>взаимо</w:t>
      </w:r>
      <w:r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>посещению уроков</w:t>
      </w:r>
      <w:r w:rsidR="00CE09C7"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  <w:r w:rsidRPr="003B166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</w:p>
    <w:p w:rsidR="00C87F40" w:rsidRPr="000353C0" w:rsidRDefault="004056DB" w:rsidP="008A1C78">
      <w:pPr>
        <w:tabs>
          <w:tab w:val="left" w:pos="1305"/>
        </w:tabs>
        <w:spacing w:after="0" w:line="360" w:lineRule="auto"/>
        <w:ind w:left="-284" w:right="-459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C87F40"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Default="00C87F40" w:rsidP="008A1C78">
      <w:pPr>
        <w:spacing w:after="0" w:line="360" w:lineRule="auto"/>
        <w:ind w:left="-284" w:right="-459"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2020учебном году педагоги  </w:t>
      </w:r>
      <w:r w:rsidR="00405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6"/>
        <w:gridCol w:w="1779"/>
        <w:gridCol w:w="2207"/>
        <w:gridCol w:w="1329"/>
      </w:tblGrid>
      <w:tr w:rsidR="00960D83" w:rsidRPr="00960D83" w:rsidTr="00960D83">
        <w:trPr>
          <w:jc w:val="center"/>
        </w:trPr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</w:p>
        </w:tc>
      </w:tr>
      <w:tr w:rsidR="00960D83" w:rsidRPr="00960D83" w:rsidTr="00960D83">
        <w:trPr>
          <w:trHeight w:val="456"/>
          <w:jc w:val="center"/>
        </w:trPr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 конкурс методических разработок «Уроки Победы»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Городской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 Д.В.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Участник </w:t>
            </w:r>
          </w:p>
        </w:tc>
      </w:tr>
      <w:tr w:rsidR="00960D83" w:rsidRPr="00960D83" w:rsidTr="00960D83">
        <w:trPr>
          <w:trHeight w:val="369"/>
          <w:jc w:val="center"/>
        </w:trPr>
        <w:tc>
          <w:tcPr>
            <w:tcW w:w="5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IХ районный фестиваль уроков учителей образовательных учреждений Фрунзенского района «Петербургский урок»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Замосковская Н.В.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Лауреат </w:t>
            </w:r>
          </w:p>
        </w:tc>
      </w:tr>
      <w:tr w:rsidR="00960D83" w:rsidRPr="00960D83" w:rsidTr="00960D83">
        <w:trPr>
          <w:trHeight w:val="403"/>
          <w:jc w:val="center"/>
        </w:trPr>
        <w:tc>
          <w:tcPr>
            <w:tcW w:w="52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left="33" w:firstLine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Каменцева Т.В.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Лауреат </w:t>
            </w:r>
          </w:p>
        </w:tc>
      </w:tr>
      <w:tr w:rsidR="00960D83" w:rsidRPr="00960D83" w:rsidTr="00960D83">
        <w:trPr>
          <w:trHeight w:val="405"/>
          <w:jc w:val="center"/>
        </w:trPr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 конкурс эссе «Легко ли быть молодым педагогом?»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Праворский Д.В.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Дипломант </w:t>
            </w:r>
          </w:p>
        </w:tc>
      </w:tr>
      <w:tr w:rsidR="00960D83" w:rsidRPr="00960D83" w:rsidTr="00960D83">
        <w:trPr>
          <w:trHeight w:val="391"/>
          <w:jc w:val="center"/>
        </w:trPr>
        <w:tc>
          <w:tcPr>
            <w:tcW w:w="52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 профессиональный конкурс «Учитель будущего!»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83" w:rsidRPr="00960D83" w:rsidRDefault="00960D83" w:rsidP="00960D83">
            <w:pPr>
              <w:spacing w:after="0" w:line="240" w:lineRule="auto"/>
              <w:ind w:left="33" w:firstLine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Хорошев Д.В.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0D83" w:rsidRPr="00960D83" w:rsidRDefault="00960D83" w:rsidP="00960D83">
            <w:pPr>
              <w:spacing w:after="0" w:line="240" w:lineRule="auto"/>
              <w:ind w:firstLine="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</w:tr>
    </w:tbl>
    <w:p w:rsidR="00C87F40" w:rsidRPr="000353C0" w:rsidRDefault="00C87F40" w:rsidP="00960D83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1.5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87F40" w:rsidRPr="000353C0" w:rsidRDefault="00C87F40" w:rsidP="00960D8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 </w:t>
      </w:r>
      <w:r w:rsidR="004056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</w:t>
      </w: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рошли  курсы повышения квалификации, посещали постоянно действующие семинары, образовательные модули </w:t>
      </w:r>
      <w:r w:rsidRPr="000353C0">
        <w:rPr>
          <w:rFonts w:ascii="Times New Roman" w:eastAsia="Calibri" w:hAnsi="Times New Roman" w:cs="Times New Roman"/>
          <w:sz w:val="26"/>
          <w:szCs w:val="26"/>
        </w:rPr>
        <w:lastRenderedPageBreak/>
        <w:t>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W w:w="110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217"/>
        <w:gridCol w:w="2901"/>
      </w:tblGrid>
      <w:tr w:rsidR="00960D83" w:rsidRPr="00960D83" w:rsidTr="00960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960D83" w:rsidRPr="00960D83" w:rsidTr="00960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7B2B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Стандарт учителя: ИКТ в профессиональной деятельности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960D83" w:rsidRPr="00960D83" w:rsidTr="00960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7B2B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960D83" w:rsidRPr="00960D83" w:rsidTr="00960D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7B2B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Каменцева Татьяна Владимировна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960D83" w:rsidRPr="00960D83" w:rsidTr="00960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Профессионально-педагогическая компетентность эксперта государственной итоговой аттестации выпускников 9 классов (семинар для экспертов ОГЭ по химии)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960D83" w:rsidRPr="00960D83" w:rsidTr="00960D8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7B2B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Праворский Дмитрий Владиславович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информационных технологий при реализации проектной и исследовательской деятельности в учебном процессе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ГБУ ДПО «Санкт-Петербургский центр оценки качества образования и информационных технологий»</w:t>
            </w:r>
          </w:p>
        </w:tc>
      </w:tr>
      <w:tr w:rsidR="00960D83" w:rsidRPr="00960D83" w:rsidTr="00960D8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выдачи средств индивидуальной защиты населению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СПб ГУДПО "Учебно- методический центр по гражданской обороне и чрезвычайным ситуациям"</w:t>
            </w:r>
          </w:p>
        </w:tc>
      </w:tr>
      <w:tr w:rsidR="00960D83" w:rsidRPr="00960D83" w:rsidTr="00960D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7B2B75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Кузьмичева Александра Юрьевна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инструменты личной информационно-коммуникационной среды педагога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960D83" w:rsidRDefault="00960D8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0D8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</w:tbl>
    <w:p w:rsidR="00C87F40" w:rsidRPr="000353C0" w:rsidRDefault="00C87F40" w:rsidP="008A1C78">
      <w:pPr>
        <w:spacing w:after="0" w:line="360" w:lineRule="auto"/>
        <w:ind w:left="-426" w:right="-602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1.6 Распространение педагогического опыта</w:t>
      </w:r>
    </w:p>
    <w:p w:rsidR="000353C0" w:rsidRPr="000353C0" w:rsidRDefault="00C87F40" w:rsidP="008A1C78">
      <w:pPr>
        <w:tabs>
          <w:tab w:val="left" w:pos="-567"/>
        </w:tabs>
        <w:suppressAutoHyphens/>
        <w:spacing w:after="0" w:line="360" w:lineRule="auto"/>
        <w:ind w:left="-426" w:right="-6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В 2019 – 2020 учебном году  учителя </w:t>
      </w:r>
      <w:r w:rsidR="005934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</w:t>
      </w:r>
      <w:r w:rsidR="000353C0"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активное участие в распространении педагогического опыта. </w:t>
      </w:r>
    </w:p>
    <w:p w:rsidR="00C87F40" w:rsidRPr="000353C0" w:rsidRDefault="008A1C78" w:rsidP="008A1C78">
      <w:pPr>
        <w:tabs>
          <w:tab w:val="left" w:pos="-567"/>
          <w:tab w:val="left" w:pos="2925"/>
          <w:tab w:val="center" w:pos="4873"/>
        </w:tabs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0353C0" w:rsidRPr="000353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2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8"/>
        <w:gridCol w:w="3119"/>
        <w:gridCol w:w="4253"/>
        <w:gridCol w:w="1730"/>
      </w:tblGrid>
      <w:tr w:rsidR="00C87F40" w:rsidRPr="00C87F40" w:rsidTr="000353C0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Статья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Где опубликовано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40" w:rsidRPr="000353C0" w:rsidRDefault="00C87F40" w:rsidP="00C87F40">
            <w:pPr>
              <w:tabs>
                <w:tab w:val="left" w:pos="708"/>
              </w:tabs>
              <w:suppressAutoHyphens/>
              <w:spacing w:before="28" w:after="28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353C0">
              <w:rPr>
                <w:rFonts w:ascii="Times New Roman" w:eastAsia="Calibri" w:hAnsi="Times New Roman" w:cs="Times New Roman"/>
                <w:color w:val="000000"/>
              </w:rPr>
              <w:t>Уровень</w:t>
            </w:r>
          </w:p>
        </w:tc>
      </w:tr>
      <w:tr w:rsidR="00960D83" w:rsidRPr="00C87F40" w:rsidTr="00960D83"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D83" w:rsidRPr="00AB1F35" w:rsidRDefault="00960D83" w:rsidP="00960D83">
            <w:pPr>
              <w:tabs>
                <w:tab w:val="left" w:pos="708"/>
              </w:tabs>
              <w:spacing w:before="120" w:after="0"/>
              <w:ind w:firstLine="34"/>
              <w:rPr>
                <w:rFonts w:ascii="Times New Roman" w:hAnsi="Times New Roman" w:cs="Times New Roman"/>
                <w:sz w:val="20"/>
              </w:rPr>
            </w:pPr>
            <w:r w:rsidRPr="00AB1F35">
              <w:rPr>
                <w:rFonts w:ascii="Times New Roman" w:hAnsi="Times New Roman" w:cs="Times New Roman"/>
                <w:sz w:val="20"/>
              </w:rPr>
              <w:t>Замосковская Н.В.</w:t>
            </w:r>
          </w:p>
        </w:tc>
        <w:tc>
          <w:tcPr>
            <w:tcW w:w="3119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Методическая разработка урока «Смысл жизни»</w:t>
            </w:r>
          </w:p>
        </w:tc>
        <w:tc>
          <w:tcPr>
            <w:tcW w:w="4253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Сборник статей «Инновационные методы и традиционные подходы в деятельности педагога» Евразийский институт развития образования им. Януша Корчака</w:t>
            </w:r>
          </w:p>
        </w:tc>
        <w:tc>
          <w:tcPr>
            <w:tcW w:w="1730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Всероссийский</w:t>
            </w:r>
          </w:p>
        </w:tc>
      </w:tr>
      <w:tr w:rsidR="00960D83" w:rsidRPr="00C87F40" w:rsidTr="00960D83">
        <w:tc>
          <w:tcPr>
            <w:tcW w:w="21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Методическая разработка «Музейная исследовательская работа»</w:t>
            </w:r>
          </w:p>
        </w:tc>
        <w:tc>
          <w:tcPr>
            <w:tcW w:w="4253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 xml:space="preserve">infourok.ru </w:t>
            </w:r>
          </w:p>
        </w:tc>
        <w:tc>
          <w:tcPr>
            <w:tcW w:w="1730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Всероссийский</w:t>
            </w:r>
          </w:p>
        </w:tc>
      </w:tr>
      <w:tr w:rsidR="00960D83" w:rsidRPr="00C87F40" w:rsidTr="00960D83"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Методическая разработка «Структура биогеоценоза в опорных конспектах»</w:t>
            </w:r>
          </w:p>
        </w:tc>
        <w:tc>
          <w:tcPr>
            <w:tcW w:w="4253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 xml:space="preserve">infourok.ru </w:t>
            </w:r>
          </w:p>
        </w:tc>
        <w:tc>
          <w:tcPr>
            <w:tcW w:w="1730" w:type="dxa"/>
            <w:vAlign w:val="center"/>
          </w:tcPr>
          <w:p w:rsidR="00960D83" w:rsidRPr="00960D83" w:rsidRDefault="00960D83" w:rsidP="00960D83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960D83">
              <w:rPr>
                <w:rFonts w:ascii="Times New Roman" w:hAnsi="Times New Roman" w:cs="Times New Roman"/>
                <w:sz w:val="20"/>
              </w:rPr>
              <w:t>Всероссийский</w:t>
            </w:r>
          </w:p>
        </w:tc>
      </w:tr>
    </w:tbl>
    <w:p w:rsidR="00C87F40" w:rsidRPr="00180BE3" w:rsidRDefault="00C87F40" w:rsidP="00180BE3">
      <w:pPr>
        <w:tabs>
          <w:tab w:val="left" w:pos="708"/>
        </w:tabs>
        <w:suppressAutoHyphens/>
        <w:spacing w:before="28" w:after="28" w:line="100" w:lineRule="atLeas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  1.7 Участие в работе семинаров, научно – практических конференций</w:t>
      </w:r>
    </w:p>
    <w:p w:rsidR="00C87F40" w:rsidRPr="00C87F40" w:rsidRDefault="00C87F40" w:rsidP="00180BE3">
      <w:pPr>
        <w:tabs>
          <w:tab w:val="left" w:pos="708"/>
        </w:tabs>
        <w:suppressAutoHyphens/>
        <w:spacing w:before="28" w:after="28" w:line="360" w:lineRule="auto"/>
        <w:rPr>
          <w:rFonts w:ascii="Times New Roman" w:eastAsia="Calibri" w:hAnsi="Times New Roman" w:cs="Times New Roman"/>
          <w:color w:val="000000"/>
        </w:rPr>
      </w:pP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Учителя  </w:t>
      </w:r>
      <w:r w:rsidR="0059342E">
        <w:rPr>
          <w:rFonts w:ascii="Times New Roman" w:eastAsia="Calibri" w:hAnsi="Times New Roman" w:cs="Times New Roman"/>
          <w:color w:val="000000"/>
          <w:sz w:val="26"/>
          <w:szCs w:val="26"/>
        </w:rPr>
        <w:t>МО</w:t>
      </w:r>
      <w:r w:rsidR="00180BE3"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в течение 2019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– </w:t>
      </w:r>
      <w:r w:rsidR="00180BE3">
        <w:rPr>
          <w:rFonts w:ascii="Times New Roman" w:eastAsia="Calibri" w:hAnsi="Times New Roman" w:cs="Times New Roman"/>
          <w:color w:val="000000"/>
          <w:sz w:val="26"/>
          <w:szCs w:val="26"/>
        </w:rPr>
        <w:t>2020</w:t>
      </w:r>
      <w:r w:rsidRPr="00180BE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учебного года принимали активное участие в работе семинаров, научно - практических конференций.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842"/>
        <w:gridCol w:w="3119"/>
        <w:gridCol w:w="1447"/>
        <w:gridCol w:w="1843"/>
        <w:gridCol w:w="1247"/>
      </w:tblGrid>
      <w:tr w:rsidR="00C87F40" w:rsidRPr="00C87F40" w:rsidTr="00180BE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ind w:left="459" w:hanging="45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(Форма (конференция, семинар, </w:t>
            </w: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практикум, мастер-класс, круглый стол, публичный отчет, презентации и др.)  и тематика)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Форма участия</w:t>
            </w:r>
          </w:p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(организаторы, участники, слушатели)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Аудитория</w:t>
            </w:r>
          </w:p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(руководители, </w:t>
            </w: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заместители руководителей, педагоги, воспитатели и т.д.)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F40" w:rsidRPr="005C59F1" w:rsidRDefault="00C87F40" w:rsidP="005C59F1">
            <w:pPr>
              <w:tabs>
                <w:tab w:val="left" w:pos="708"/>
              </w:tabs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Результат</w:t>
            </w:r>
          </w:p>
        </w:tc>
      </w:tr>
      <w:tr w:rsidR="00AB1F35" w:rsidRPr="00C87F40" w:rsidTr="00960D8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Каменцева Т.В.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pStyle w:val="a8"/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Семинар « Решение сложных задач на нахождение формул веществ», корпорация «Российский учебник», 2019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pStyle w:val="a8"/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Вебинар «Методические рекомендации к организации самостоятельной работы учащихся по химии с использованием ДОТ», 08.04.2020, СПбАППО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pStyle w:val="a8"/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 xml:space="preserve">Семинар @Технология создания тестов с автоматической проверкой в форме </w:t>
            </w:r>
            <w:r w:rsidRPr="005C5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@, 20.04.2020, ИМЦ Красносельского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pStyle w:val="a8"/>
              <w:spacing w:after="0"/>
              <w:ind w:left="0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Конференция «Актуальные вопросы подготовки к ЕГЭ по химии -2020», 28.04.2020, химфак МГУ, составители КИМ. </w:t>
            </w:r>
            <w:r w:rsidRPr="005C59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Замосковская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Семинар «Использование элементов дистанционного обучения в преподавании биологии»,  ИМЦ Фрунзенского района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Педагоги,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DFA"/>
              </w:rPr>
            </w:pPr>
            <w:r w:rsidRPr="005C59F1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DFA"/>
              </w:rPr>
              <w:t>Серия вебинаров по подготовке к ЕГЭ по биологии (12 вебинаров) РЦОКОиТ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Слушатель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  <w:tr w:rsidR="00AB1F35" w:rsidRPr="00C87F40" w:rsidTr="00960D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 xml:space="preserve">Хорошев Д.В.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Всероссийский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Всероссийский педагогический форум "Молодые молодым" 2019</w:t>
            </w:r>
          </w:p>
          <w:p w:rsidR="00AB1F35" w:rsidRPr="005C59F1" w:rsidRDefault="00AB1F35" w:rsidP="005C59F1">
            <w:pPr>
              <w:spacing w:after="0"/>
              <w:ind w:firstLine="34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EFDFA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F35" w:rsidRPr="005C59F1" w:rsidRDefault="00AB1F35" w:rsidP="005C59F1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Педагоги, воспитатели, руководители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F35" w:rsidRPr="005C59F1" w:rsidRDefault="00AB1F35" w:rsidP="005C59F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59F1">
              <w:rPr>
                <w:rFonts w:ascii="Times New Roman" w:hAnsi="Times New Roman" w:cs="Times New Roman"/>
                <w:sz w:val="20"/>
                <w:szCs w:val="20"/>
              </w:rPr>
              <w:t>Сертификат</w:t>
            </w:r>
          </w:p>
        </w:tc>
      </w:tr>
    </w:tbl>
    <w:p w:rsidR="00AB1F35" w:rsidRPr="00AB1F35" w:rsidRDefault="00C87F40" w:rsidP="003B1665">
      <w:pPr>
        <w:spacing w:after="0" w:line="360" w:lineRule="auto"/>
        <w:ind w:left="-567" w:right="-567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Calibri" w:hAnsi="Times New Roman" w:cs="Times New Roman"/>
          <w:b/>
          <w:bCs/>
          <w:sz w:val="26"/>
          <w:szCs w:val="26"/>
        </w:rPr>
        <w:t>1.</w:t>
      </w:r>
      <w:r w:rsidRPr="00AB1F35">
        <w:rPr>
          <w:rFonts w:ascii="Times New Roman" w:eastAsia="Calibri" w:hAnsi="Times New Roman" w:cs="Times New Roman"/>
          <w:b/>
          <w:bCs/>
          <w:sz w:val="26"/>
          <w:szCs w:val="26"/>
        </w:rPr>
        <w:t>8</w:t>
      </w:r>
      <w:r w:rsidRPr="00AB1F3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AB1F35" w:rsidRPr="00AB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работники, привлекаемые в состав предметных комиссий по проверке экзаменационных работ государственной итоговой аттестации по образовательным программам основного общего и среднего общего образования в Санкт-Петербурге </w:t>
      </w: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338"/>
        <w:gridCol w:w="2281"/>
      </w:tblGrid>
      <w:tr w:rsidR="00AB1F35" w:rsidRPr="00AB1F35" w:rsidTr="00960D83">
        <w:trPr>
          <w:trHeight w:val="483"/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81" w:type="dxa"/>
            <w:shd w:val="clear" w:color="auto" w:fill="auto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Эксперт </w:t>
            </w:r>
          </w:p>
        </w:tc>
      </w:tr>
      <w:tr w:rsidR="00AB1F35" w:rsidRPr="00AB1F35" w:rsidTr="00960D83">
        <w:trPr>
          <w:jc w:val="center"/>
        </w:trPr>
        <w:tc>
          <w:tcPr>
            <w:tcW w:w="2409" w:type="dxa"/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Каменцева Т.В.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2281" w:type="dxa"/>
            <w:shd w:val="clear" w:color="auto" w:fill="auto"/>
          </w:tcPr>
          <w:p w:rsidR="00AB1F35" w:rsidRPr="00AB1F35" w:rsidRDefault="00AB1F35" w:rsidP="00AB1F35">
            <w:pPr>
              <w:spacing w:after="0" w:line="360" w:lineRule="auto"/>
              <w:ind w:right="-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1F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Эксперт ОГЭ</w:t>
            </w:r>
          </w:p>
        </w:tc>
      </w:tr>
    </w:tbl>
    <w:p w:rsidR="00AB1F35" w:rsidRPr="00AB1F35" w:rsidRDefault="00AB1F35" w:rsidP="003B1665">
      <w:pPr>
        <w:spacing w:after="0" w:line="360" w:lineRule="auto"/>
        <w:ind w:left="-567" w:right="-46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F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Педагогические работники, принимающие участие в жюри конкурсов в Санкт-Петербурге </w:t>
      </w:r>
    </w:p>
    <w:tbl>
      <w:tblPr>
        <w:tblW w:w="115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5298"/>
        <w:gridCol w:w="1900"/>
        <w:gridCol w:w="2158"/>
      </w:tblGrid>
      <w:tr w:rsidR="00AB1F35" w:rsidRPr="00AB1F35" w:rsidTr="00AB1F35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5" w:rsidRPr="00AB1F35" w:rsidRDefault="00AB1F35" w:rsidP="00AB1F35">
            <w:pPr>
              <w:spacing w:after="0" w:line="360" w:lineRule="auto"/>
              <w:ind w:firstLine="230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ФИО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5" w:rsidRPr="00AB1F35" w:rsidRDefault="00AB1F35" w:rsidP="00AB1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Название конкурса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5" w:rsidRPr="00AB1F35" w:rsidRDefault="00AB1F35" w:rsidP="00AB1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Статус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F35" w:rsidRPr="00AB1F35" w:rsidRDefault="00AB1F35" w:rsidP="00AB1F3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Уровень</w:t>
            </w:r>
          </w:p>
        </w:tc>
      </w:tr>
      <w:tr w:rsidR="00AB1F35" w:rsidRPr="00AB1F35" w:rsidTr="00AB1F35">
        <w:tc>
          <w:tcPr>
            <w:tcW w:w="2158" w:type="dxa"/>
            <w:vMerge w:val="restart"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Каменцева Т.В.</w:t>
            </w: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Всероссийская олимпиада по химии.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организатор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Районный </w:t>
            </w:r>
          </w:p>
        </w:tc>
      </w:tr>
      <w:tr w:rsidR="00AB1F35" w:rsidRPr="00AB1F35" w:rsidTr="00AB1F35">
        <w:tc>
          <w:tcPr>
            <w:tcW w:w="2158" w:type="dxa"/>
            <w:vMerge/>
            <w:tcBorders>
              <w:left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Подготовка, проведение и проверка апробации  ОГЭ по химии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Основной эксперт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B1F35" w:rsidRPr="00AB1F35" w:rsidRDefault="00AB1F35" w:rsidP="00AB1F35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B1F3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Городской</w:t>
            </w:r>
          </w:p>
        </w:tc>
      </w:tr>
    </w:tbl>
    <w:p w:rsidR="00C87F40" w:rsidRPr="00180BE3" w:rsidRDefault="00960D83" w:rsidP="00960D83">
      <w:pPr>
        <w:tabs>
          <w:tab w:val="left" w:pos="1335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C87F40"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7F40"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C87F40" w:rsidRPr="00180BE3" w:rsidRDefault="00C87F40" w:rsidP="00180BE3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2019-2020 году  работа по данному  направлению велась в соответствии с планом </w:t>
      </w:r>
      <w:r w:rsid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школы. </w:t>
      </w:r>
    </w:p>
    <w:p w:rsidR="009E33C2" w:rsidRDefault="00C87F40" w:rsidP="00FA1EB9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 На базе школы были проведены открытые мероприятия. </w:t>
      </w:r>
    </w:p>
    <w:p w:rsidR="0059342E" w:rsidRPr="0059342E" w:rsidRDefault="0059342E" w:rsidP="0059342E">
      <w:pPr>
        <w:spacing w:after="0" w:line="360" w:lineRule="auto"/>
        <w:ind w:left="-426" w:right="-74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2019-2020 году  работа по данному  направлению велась в соответствии с планом школы. </w:t>
      </w:r>
    </w:p>
    <w:p w:rsidR="0059342E" w:rsidRPr="0059342E" w:rsidRDefault="0059342E" w:rsidP="0059342E">
      <w:p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5934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2.1 На базе школы были проведены открытые мероприятия. 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3492"/>
        <w:gridCol w:w="1588"/>
        <w:gridCol w:w="1389"/>
        <w:gridCol w:w="1871"/>
        <w:gridCol w:w="851"/>
        <w:gridCol w:w="1530"/>
      </w:tblGrid>
      <w:tr w:rsidR="0059342E" w:rsidRPr="0030764F" w:rsidTr="0059342E">
        <w:trPr>
          <w:trHeight w:val="426"/>
        </w:trPr>
        <w:tc>
          <w:tcPr>
            <w:tcW w:w="620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492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1588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389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871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Организатор/ модератор</w:t>
            </w:r>
          </w:p>
        </w:tc>
        <w:tc>
          <w:tcPr>
            <w:tcW w:w="851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530" w:type="dxa"/>
            <w:shd w:val="clear" w:color="auto" w:fill="auto"/>
          </w:tcPr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Предмет/</w:t>
            </w:r>
          </w:p>
          <w:p w:rsidR="0059342E" w:rsidRPr="0030764F" w:rsidRDefault="0059342E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предметы </w:t>
            </w:r>
          </w:p>
        </w:tc>
      </w:tr>
      <w:tr w:rsidR="008553A3" w:rsidRPr="0030764F" w:rsidTr="0059342E">
        <w:trPr>
          <w:trHeight w:val="426"/>
        </w:trPr>
        <w:tc>
          <w:tcPr>
            <w:tcW w:w="62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92" w:type="dxa"/>
            <w:shd w:val="clear" w:color="auto" w:fill="auto"/>
          </w:tcPr>
          <w:p w:rsidR="008553A3" w:rsidRPr="0030764F" w:rsidRDefault="00404957" w:rsidP="008553A3">
            <w:pPr>
              <w:shd w:val="clear" w:color="auto" w:fill="FFFFFF"/>
              <w:spacing w:after="150" w:line="3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2" w:history="1">
              <w:r w:rsidR="008553A3" w:rsidRPr="0030764F">
                <w:rPr>
                  <w:rFonts w:ascii="Times New Roman" w:eastAsia="Times New Roman" w:hAnsi="Times New Roman" w:cs="Times New Roman"/>
                  <w:color w:val="0088CC"/>
                  <w:sz w:val="20"/>
                  <w:szCs w:val="20"/>
                  <w:lang w:eastAsia="ru-RU"/>
                </w:rPr>
                <w:t xml:space="preserve"> Знаете ли вы правила дорожного движения?</w:t>
              </w:r>
            </w:hyperlink>
          </w:p>
        </w:tc>
        <w:tc>
          <w:tcPr>
            <w:tcW w:w="1588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8553A3" w:rsidRPr="0030764F" w:rsidRDefault="008553A3" w:rsidP="00855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13.09.2019</w:t>
            </w:r>
          </w:p>
        </w:tc>
        <w:tc>
          <w:tcPr>
            <w:tcW w:w="1871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Праворский Д.В.</w:t>
            </w:r>
          </w:p>
        </w:tc>
        <w:tc>
          <w:tcPr>
            <w:tcW w:w="851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</w:tr>
      <w:tr w:rsidR="008553A3" w:rsidRPr="0030764F" w:rsidTr="0059342E">
        <w:tc>
          <w:tcPr>
            <w:tcW w:w="62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2" w:type="dxa"/>
            <w:shd w:val="clear" w:color="auto" w:fill="auto"/>
          </w:tcPr>
          <w:p w:rsidR="008553A3" w:rsidRPr="0030764F" w:rsidRDefault="00404957" w:rsidP="008553A3">
            <w:pPr>
              <w:shd w:val="clear" w:color="auto" w:fill="FFFFFF"/>
              <w:spacing w:after="150" w:line="36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8553A3" w:rsidRPr="0030764F">
                <w:rPr>
                  <w:rFonts w:ascii="Times New Roman" w:eastAsia="Times New Roman" w:hAnsi="Times New Roman" w:cs="Times New Roman"/>
                  <w:color w:val="0088CC"/>
                  <w:sz w:val="20"/>
                  <w:szCs w:val="20"/>
                  <w:lang w:eastAsia="ru-RU"/>
                </w:rPr>
                <w:t xml:space="preserve"> Пешеход! Будь внимателен на дороге!</w:t>
              </w:r>
            </w:hyperlink>
          </w:p>
        </w:tc>
        <w:tc>
          <w:tcPr>
            <w:tcW w:w="1588" w:type="dxa"/>
            <w:shd w:val="clear" w:color="auto" w:fill="auto"/>
          </w:tcPr>
          <w:p w:rsidR="008553A3" w:rsidRPr="0030764F" w:rsidRDefault="008553A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18.09.2019</w:t>
            </w:r>
          </w:p>
        </w:tc>
        <w:tc>
          <w:tcPr>
            <w:tcW w:w="1871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Праворский Д.В.</w:t>
            </w:r>
          </w:p>
        </w:tc>
        <w:tc>
          <w:tcPr>
            <w:tcW w:w="851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8553A3" w:rsidRPr="0030764F" w:rsidRDefault="008553A3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</w:tr>
      <w:tr w:rsidR="008553A3" w:rsidRPr="0030764F" w:rsidTr="0059342E">
        <w:tc>
          <w:tcPr>
            <w:tcW w:w="62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2" w:type="dxa"/>
            <w:shd w:val="clear" w:color="auto" w:fill="auto"/>
          </w:tcPr>
          <w:p w:rsidR="008553A3" w:rsidRPr="0030764F" w:rsidRDefault="00404957" w:rsidP="0059342E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4" w:tooltip="Постоянная ссылка на " w:history="1">
              <w:r w:rsidR="008553A3" w:rsidRPr="0030764F">
                <w:rPr>
                  <w:rFonts w:ascii="Times New Roman" w:eastAsia="Calibri" w:hAnsi="Times New Roman" w:cs="Times New Roman"/>
                  <w:sz w:val="20"/>
                  <w:szCs w:val="20"/>
                  <w:u w:val="single"/>
                </w:rPr>
                <w:t>«Новогоднее путешествие в ….»</w:t>
              </w:r>
            </w:hyperlink>
          </w:p>
          <w:p w:rsidR="008553A3" w:rsidRPr="0030764F" w:rsidRDefault="00404957" w:rsidP="007A431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8553A3" w:rsidRPr="0030764F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</w:rPr>
                <w:t>https://spbschool553.com/новогоднее-путешествие-в/</w:t>
              </w:r>
            </w:hyperlink>
          </w:p>
        </w:tc>
        <w:tc>
          <w:tcPr>
            <w:tcW w:w="1588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Игра по станциям</w:t>
            </w:r>
          </w:p>
        </w:tc>
        <w:tc>
          <w:tcPr>
            <w:tcW w:w="1389" w:type="dxa"/>
            <w:shd w:val="clear" w:color="auto" w:fill="auto"/>
          </w:tcPr>
          <w:p w:rsidR="008553A3" w:rsidRPr="0030764F" w:rsidRDefault="008553A3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27.12.2019</w:t>
            </w:r>
          </w:p>
          <w:p w:rsidR="008553A3" w:rsidRPr="0030764F" w:rsidRDefault="008553A3" w:rsidP="00593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Учителя МО</w:t>
            </w:r>
          </w:p>
        </w:tc>
        <w:tc>
          <w:tcPr>
            <w:tcW w:w="851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53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3A3" w:rsidRPr="0030764F" w:rsidTr="0059342E">
        <w:tc>
          <w:tcPr>
            <w:tcW w:w="62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2" w:type="dxa"/>
            <w:shd w:val="clear" w:color="auto" w:fill="auto"/>
          </w:tcPr>
          <w:p w:rsidR="008553A3" w:rsidRPr="0030764F" w:rsidRDefault="00404957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8553A3" w:rsidRPr="0030764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День открытых дверей. Энергия бутерброда</w:t>
              </w:r>
            </w:hyperlink>
          </w:p>
        </w:tc>
        <w:tc>
          <w:tcPr>
            <w:tcW w:w="1588" w:type="dxa"/>
            <w:shd w:val="clear" w:color="auto" w:fill="auto"/>
          </w:tcPr>
          <w:p w:rsidR="008553A3" w:rsidRPr="0030764F" w:rsidRDefault="008553A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8553A3" w:rsidRPr="0030764F" w:rsidRDefault="008553A3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871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Н.В.</w:t>
            </w:r>
          </w:p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Т.В.</w:t>
            </w:r>
          </w:p>
        </w:tc>
        <w:tc>
          <w:tcPr>
            <w:tcW w:w="851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30" w:type="dxa"/>
            <w:shd w:val="clear" w:color="auto" w:fill="auto"/>
          </w:tcPr>
          <w:p w:rsidR="008553A3" w:rsidRPr="0030764F" w:rsidRDefault="008553A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Биологоия, химия</w:t>
            </w:r>
          </w:p>
        </w:tc>
      </w:tr>
      <w:tr w:rsidR="008553A3" w:rsidRPr="0030764F" w:rsidTr="0059342E">
        <w:tc>
          <w:tcPr>
            <w:tcW w:w="620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2" w:type="dxa"/>
            <w:shd w:val="clear" w:color="auto" w:fill="auto"/>
          </w:tcPr>
          <w:p w:rsidR="008553A3" w:rsidRPr="0030764F" w:rsidRDefault="00404957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70D0C" w:rsidRPr="0030764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  День открытых дверей. Театральные игры.Овцы и волки</w:t>
              </w:r>
            </w:hyperlink>
          </w:p>
        </w:tc>
        <w:tc>
          <w:tcPr>
            <w:tcW w:w="1588" w:type="dxa"/>
            <w:shd w:val="clear" w:color="auto" w:fill="auto"/>
          </w:tcPr>
          <w:p w:rsidR="008553A3" w:rsidRPr="0030764F" w:rsidRDefault="008553A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8553A3" w:rsidRPr="0030764F" w:rsidRDefault="008553A3" w:rsidP="0059342E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71" w:type="dxa"/>
            <w:shd w:val="clear" w:color="auto" w:fill="auto"/>
          </w:tcPr>
          <w:p w:rsidR="00A70D0C" w:rsidRPr="0030764F" w:rsidRDefault="00A70D0C" w:rsidP="00A70D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Н.В.</w:t>
            </w:r>
          </w:p>
          <w:p w:rsidR="008553A3" w:rsidRPr="0030764F" w:rsidRDefault="008553A3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553A3" w:rsidRPr="0030764F" w:rsidRDefault="008553A3" w:rsidP="005934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530" w:type="dxa"/>
            <w:shd w:val="clear" w:color="auto" w:fill="auto"/>
          </w:tcPr>
          <w:p w:rsidR="008553A3" w:rsidRPr="0030764F" w:rsidRDefault="00A70D0C" w:rsidP="00960D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Биология </w:t>
            </w:r>
          </w:p>
        </w:tc>
      </w:tr>
      <w:tr w:rsidR="00A70D0C" w:rsidRPr="0030764F" w:rsidTr="0059342E">
        <w:tc>
          <w:tcPr>
            <w:tcW w:w="620" w:type="dxa"/>
            <w:shd w:val="clear" w:color="auto" w:fill="auto"/>
          </w:tcPr>
          <w:p w:rsidR="00A70D0C" w:rsidRPr="0030764F" w:rsidRDefault="00A70D0C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2" w:type="dxa"/>
            <w:shd w:val="clear" w:color="auto" w:fill="auto"/>
          </w:tcPr>
          <w:p w:rsidR="00A70D0C" w:rsidRPr="0030764F" w:rsidRDefault="00404957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70D0C" w:rsidRPr="0030764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День открытых дверей. Свет в тени</w:t>
              </w:r>
            </w:hyperlink>
          </w:p>
        </w:tc>
        <w:tc>
          <w:tcPr>
            <w:tcW w:w="1588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A70D0C" w:rsidRPr="0030764F" w:rsidRDefault="00A70D0C" w:rsidP="00664A2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71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Праворский Д.В.</w:t>
            </w:r>
          </w:p>
        </w:tc>
        <w:tc>
          <w:tcPr>
            <w:tcW w:w="851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ОБЖ</w:t>
            </w:r>
          </w:p>
        </w:tc>
      </w:tr>
      <w:tr w:rsidR="00A70D0C" w:rsidRPr="0030764F" w:rsidTr="0059342E">
        <w:tc>
          <w:tcPr>
            <w:tcW w:w="620" w:type="dxa"/>
            <w:shd w:val="clear" w:color="auto" w:fill="auto"/>
          </w:tcPr>
          <w:p w:rsidR="00A70D0C" w:rsidRPr="0030764F" w:rsidRDefault="00A70D0C" w:rsidP="005934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2" w:type="dxa"/>
            <w:shd w:val="clear" w:color="auto" w:fill="auto"/>
          </w:tcPr>
          <w:p w:rsidR="00A70D0C" w:rsidRPr="0030764F" w:rsidRDefault="00404957" w:rsidP="005934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70D0C" w:rsidRPr="0030764F">
                <w:rPr>
                  <w:rFonts w:ascii="Times New Roman" w:hAnsi="Times New Roman" w:cs="Times New Roman"/>
                  <w:color w:val="005580"/>
                  <w:sz w:val="20"/>
                  <w:szCs w:val="20"/>
                  <w:u w:val="single"/>
                  <w:shd w:val="clear" w:color="auto" w:fill="FFFFFF"/>
                </w:rPr>
                <w:t>День открытых дверей. Театр теней</w:t>
              </w:r>
            </w:hyperlink>
          </w:p>
        </w:tc>
        <w:tc>
          <w:tcPr>
            <w:tcW w:w="1588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Интерактивная игра</w:t>
            </w:r>
          </w:p>
        </w:tc>
        <w:tc>
          <w:tcPr>
            <w:tcW w:w="1389" w:type="dxa"/>
            <w:shd w:val="clear" w:color="auto" w:fill="auto"/>
          </w:tcPr>
          <w:p w:rsidR="00A70D0C" w:rsidRPr="0030764F" w:rsidRDefault="00A70D0C" w:rsidP="00664A2A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871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>Хорошев Д.В.</w:t>
            </w:r>
          </w:p>
        </w:tc>
        <w:tc>
          <w:tcPr>
            <w:tcW w:w="851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30" w:type="dxa"/>
            <w:shd w:val="clear" w:color="auto" w:fill="auto"/>
          </w:tcPr>
          <w:p w:rsidR="00A70D0C" w:rsidRPr="0030764F" w:rsidRDefault="00A70D0C" w:rsidP="00664A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76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География </w:t>
            </w:r>
          </w:p>
        </w:tc>
      </w:tr>
    </w:tbl>
    <w:p w:rsidR="0059342E" w:rsidRPr="0059342E" w:rsidRDefault="0059342E" w:rsidP="0059342E">
      <w:pPr>
        <w:spacing w:line="240" w:lineRule="auto"/>
        <w:ind w:left="-284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sz w:val="26"/>
          <w:szCs w:val="26"/>
        </w:rPr>
        <w:t>2.2.  Всероссийская олимпиада школьников</w:t>
      </w:r>
    </w:p>
    <w:p w:rsidR="0059342E" w:rsidRPr="0059342E" w:rsidRDefault="0059342E" w:rsidP="0059342E">
      <w:pPr>
        <w:spacing w:line="240" w:lineRule="auto"/>
        <w:ind w:left="-2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 xml:space="preserve">Качественный состав школьного этапа Всероссийской олимпиады школьников </w:t>
      </w:r>
    </w:p>
    <w:tbl>
      <w:tblPr>
        <w:tblStyle w:val="34"/>
        <w:tblW w:w="10683" w:type="dxa"/>
        <w:tblInd w:w="-318" w:type="dxa"/>
        <w:tblLook w:val="04A0" w:firstRow="1" w:lastRow="0" w:firstColumn="1" w:lastColumn="0" w:noHBand="0" w:noVBand="1"/>
      </w:tblPr>
      <w:tblGrid>
        <w:gridCol w:w="3604"/>
        <w:gridCol w:w="709"/>
        <w:gridCol w:w="709"/>
        <w:gridCol w:w="850"/>
        <w:gridCol w:w="709"/>
        <w:gridCol w:w="709"/>
        <w:gridCol w:w="709"/>
        <w:gridCol w:w="850"/>
        <w:gridCol w:w="851"/>
        <w:gridCol w:w="983"/>
      </w:tblGrid>
      <w:tr w:rsidR="0059342E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     /     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3" w:type="dxa"/>
            <w:vAlign w:val="center"/>
          </w:tcPr>
          <w:p w:rsidR="0059342E" w:rsidRPr="001B757F" w:rsidRDefault="0059342E" w:rsidP="0059342E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итого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100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80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15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30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27</w:t>
            </w:r>
          </w:p>
        </w:tc>
      </w:tr>
      <w:tr w:rsidR="00960D83" w:rsidRPr="0059342E" w:rsidTr="0059342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3" w:type="dxa"/>
            <w:vAlign w:val="center"/>
          </w:tcPr>
          <w:p w:rsidR="00960D83" w:rsidRPr="001B757F" w:rsidRDefault="00960D83" w:rsidP="00960D83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1B757F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4</w:t>
            </w:r>
          </w:p>
        </w:tc>
      </w:tr>
    </w:tbl>
    <w:p w:rsidR="0059342E" w:rsidRDefault="0059342E" w:rsidP="0059342E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Результаты школьного этапа Всероссийской олимпиады школьников 2019- 2020</w:t>
      </w:r>
    </w:p>
    <w:tbl>
      <w:tblPr>
        <w:tblW w:w="11766" w:type="dxa"/>
        <w:tblInd w:w="-743" w:type="dxa"/>
        <w:tblLook w:val="04A0" w:firstRow="1" w:lastRow="0" w:firstColumn="1" w:lastColumn="0" w:noHBand="0" w:noVBand="1"/>
      </w:tblPr>
      <w:tblGrid>
        <w:gridCol w:w="772"/>
        <w:gridCol w:w="2552"/>
        <w:gridCol w:w="1315"/>
        <w:gridCol w:w="1621"/>
        <w:gridCol w:w="824"/>
        <w:gridCol w:w="1227"/>
        <w:gridCol w:w="3455"/>
      </w:tblGrid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3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Хамраева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Жасмин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Улугбековна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Магомедов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Заурович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Осадко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Цой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Марк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Баталов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Янович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Бобричев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Денис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Егерев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Артём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Ильич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Полевая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Майя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Давидовна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Скворцова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Тюленева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Виолетта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Шаташвили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Илия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Мерабович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Бармашов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Политаева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Панас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Дарья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Абдуллаев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Даниэль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Рауфович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Агеев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Роман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Багдасарян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Лилит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Мануковна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Залогин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Снежко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Истратова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Козырев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Новокрещенова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Милена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Галицин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Ин Суевич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9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Деламарттер Скотт Гэрра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Румянцева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Галицин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Ин Суевич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Ермилов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Скобкин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Артурович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Экология 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Деламарттер Скотт Гэрра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Перепелкина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Диана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Фарманова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Фатима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Элмидаровна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  <w:tr w:rsidR="007B2B75" w:rsidRPr="007B2B75" w:rsidTr="007B2B75">
        <w:trPr>
          <w:trHeight w:val="25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1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Куликова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</w:tbl>
    <w:p w:rsidR="0059342E" w:rsidRPr="0059342E" w:rsidRDefault="0059342E" w:rsidP="0059342E">
      <w:pPr>
        <w:spacing w:line="240" w:lineRule="auto"/>
        <w:ind w:left="-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Количественный состав районного этапа Всероссийской олимпиады школьников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427"/>
        <w:gridCol w:w="549"/>
        <w:gridCol w:w="642"/>
        <w:gridCol w:w="642"/>
        <w:gridCol w:w="641"/>
        <w:gridCol w:w="642"/>
        <w:gridCol w:w="663"/>
        <w:gridCol w:w="895"/>
        <w:gridCol w:w="861"/>
      </w:tblGrid>
      <w:tr w:rsidR="0059342E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/    класс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59342E" w:rsidRDefault="0059342E" w:rsidP="0059342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10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8D7A46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960D83" w:rsidRPr="0059342E" w:rsidTr="0059342E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D83" w:rsidRPr="008B60C8" w:rsidRDefault="00960D83" w:rsidP="00960D83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D83" w:rsidRPr="00683E38" w:rsidRDefault="00960D83" w:rsidP="00960D83">
            <w:pPr>
              <w:pStyle w:val="a8"/>
              <w:keepNext/>
              <w:ind w:left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</w:tbl>
    <w:p w:rsidR="0059342E" w:rsidRDefault="0059342E" w:rsidP="0059342E">
      <w:pPr>
        <w:shd w:val="clear" w:color="auto" w:fill="FFFFFF"/>
        <w:spacing w:after="0" w:line="360" w:lineRule="auto"/>
        <w:ind w:left="-567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</w:t>
      </w:r>
      <w:r w:rsidRPr="0059342E">
        <w:rPr>
          <w:rFonts w:ascii="Times New Roman" w:eastAsia="Calibri" w:hAnsi="Times New Roman" w:cs="Times New Roman"/>
          <w:sz w:val="26"/>
          <w:szCs w:val="26"/>
        </w:rPr>
        <w:t>айонного этапа</w:t>
      </w: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всероссийской олимпиады школьников.</w:t>
      </w:r>
    </w:p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543"/>
      </w:tblGrid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Астрономия, 20.11.2019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Биология, 19.11.2019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Снежко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Артем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Истратова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Козырев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Кирилл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Антонович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Галицин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Ин Суевич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0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Деламарттер Скотт Гэрра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Физика, 23.11.2019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Ермилов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Никита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Вячеславович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Скобкин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Артурович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Артемовна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Кузьмичева Александра Юрьевна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Экология , 28.11.2019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Артамонова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Деламарттер Скотт Гэрра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Шуваева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Елена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Семещук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Эвелина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Замосковская Наталья Викторовна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География, 22.11.2019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Мельникова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Ульяна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numPr>
                <w:ilvl w:val="0"/>
                <w:numId w:val="12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Куликова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Хорошев Дмитрий Владимирович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Химия , 14.11.2019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Кононова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Станиславовна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Румянцева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Галицин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Ян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Ин Суевич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Алтунина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  <w:tr w:rsidR="007B2B75" w:rsidRPr="007B2B75" w:rsidTr="007B2B75">
        <w:trPr>
          <w:trHeight w:val="255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Санкт-Петербургская городская олимпиада по химии для школьников</w:t>
            </w:r>
          </w:p>
        </w:tc>
      </w:tr>
      <w:tr w:rsidR="007B2B75" w:rsidRPr="007B2B75" w:rsidTr="007B2B75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B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7B2B75" w:rsidRDefault="007B2B75" w:rsidP="007B2B75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2B75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</w:tbl>
    <w:p w:rsidR="00253848" w:rsidRPr="0059342E" w:rsidRDefault="00253848" w:rsidP="00253848">
      <w:pPr>
        <w:spacing w:line="240" w:lineRule="auto"/>
        <w:ind w:left="-426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Количественный состав районного этапа Всероссийской олимпиады школьников</w:t>
      </w:r>
    </w:p>
    <w:tbl>
      <w:tblPr>
        <w:tblStyle w:val="34"/>
        <w:tblW w:w="0" w:type="auto"/>
        <w:tblLook w:val="04A0" w:firstRow="1" w:lastRow="0" w:firstColumn="1" w:lastColumn="0" w:noHBand="0" w:noVBand="1"/>
      </w:tblPr>
      <w:tblGrid>
        <w:gridCol w:w="4427"/>
        <w:gridCol w:w="549"/>
        <w:gridCol w:w="642"/>
        <w:gridCol w:w="642"/>
        <w:gridCol w:w="641"/>
        <w:gridCol w:w="642"/>
        <w:gridCol w:w="663"/>
        <w:gridCol w:w="895"/>
        <w:gridCol w:w="861"/>
      </w:tblGrid>
      <w:tr w:rsidR="00253848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Предмет  /    класс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 w:rsidRPr="005934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848" w:rsidRPr="0059342E" w:rsidRDefault="00253848" w:rsidP="00960D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Экология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B2B75" w:rsidRPr="0059342E" w:rsidTr="00960D83"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75" w:rsidRPr="008B60C8" w:rsidRDefault="007B2B75" w:rsidP="001B7382">
            <w:pPr>
              <w:keepNext/>
              <w:contextualSpacing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8B60C8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Астрономия 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30622C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C26F2A" w:rsidRDefault="007B2B75" w:rsidP="001B7382">
            <w:pPr>
              <w:keepNext/>
              <w:contextualSpacing/>
              <w:jc w:val="center"/>
              <w:outlineLvl w:val="1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C26F2A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0</w:t>
            </w:r>
          </w:p>
        </w:tc>
      </w:tr>
    </w:tbl>
    <w:p w:rsidR="00253848" w:rsidRPr="00253848" w:rsidRDefault="00253848" w:rsidP="00253848">
      <w:pPr>
        <w:tabs>
          <w:tab w:val="left" w:pos="147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ab/>
      </w:r>
      <w:r w:rsidRPr="002538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регионального этапа всероссийской олимпиады школьников.</w:t>
      </w: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51"/>
        <w:gridCol w:w="1404"/>
        <w:gridCol w:w="1373"/>
        <w:gridCol w:w="1523"/>
        <w:gridCol w:w="764"/>
        <w:gridCol w:w="1198"/>
        <w:gridCol w:w="3558"/>
      </w:tblGrid>
      <w:tr w:rsidR="007B2B75" w:rsidRPr="00253848" w:rsidTr="00960D83">
        <w:trPr>
          <w:trHeight w:val="255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Санкт-Петербургская городская олимпиада по химии для школьников</w:t>
            </w:r>
          </w:p>
        </w:tc>
      </w:tr>
      <w:tr w:rsidR="007B2B75" w:rsidRPr="00253848" w:rsidTr="001B738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Калюгина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462722" w:rsidRDefault="007B2B75" w:rsidP="001B738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7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2B75" w:rsidRPr="00462722" w:rsidRDefault="007B2B75" w:rsidP="001B7382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62722">
              <w:rPr>
                <w:rFonts w:ascii="Times New Roman" w:eastAsia="Calibri" w:hAnsi="Times New Roman" w:cs="Times New Roman"/>
                <w:sz w:val="20"/>
                <w:szCs w:val="20"/>
              </w:rPr>
              <w:t>Каменцева Татьяна Владимировна</w:t>
            </w:r>
          </w:p>
        </w:tc>
      </w:tr>
    </w:tbl>
    <w:p w:rsidR="0059342E" w:rsidRPr="0059342E" w:rsidRDefault="0059342E" w:rsidP="0059342E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2.3. Конкурсы</w:t>
      </w:r>
    </w:p>
    <w:p w:rsidR="0059342E" w:rsidRDefault="0059342E" w:rsidP="005934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 xml:space="preserve">В 2019- 2020 году учащиеся участвовали в </w:t>
      </w:r>
      <w:r w:rsidR="003B1665">
        <w:rPr>
          <w:rFonts w:ascii="Times New Roman" w:eastAsia="Calibri" w:hAnsi="Times New Roman" w:cs="Times New Roman"/>
          <w:sz w:val="26"/>
          <w:szCs w:val="26"/>
        </w:rPr>
        <w:t>олимпиадах</w:t>
      </w:r>
      <w:r w:rsidR="001B7382">
        <w:rPr>
          <w:rFonts w:ascii="Times New Roman" w:eastAsia="Calibri" w:hAnsi="Times New Roman" w:cs="Times New Roman"/>
          <w:sz w:val="26"/>
          <w:szCs w:val="26"/>
        </w:rPr>
        <w:t>, интернет-олимпиадах</w:t>
      </w:r>
    </w:p>
    <w:p w:rsidR="001B7382" w:rsidRPr="0059342E" w:rsidRDefault="001B7382" w:rsidP="0059342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34"/>
        <w:tblW w:w="11483" w:type="dxa"/>
        <w:tblInd w:w="-743" w:type="dxa"/>
        <w:tblLook w:val="04A0" w:firstRow="1" w:lastRow="0" w:firstColumn="1" w:lastColumn="0" w:noHBand="0" w:noVBand="1"/>
      </w:tblPr>
      <w:tblGrid>
        <w:gridCol w:w="568"/>
        <w:gridCol w:w="1680"/>
        <w:gridCol w:w="765"/>
        <w:gridCol w:w="3792"/>
        <w:gridCol w:w="1588"/>
        <w:gridCol w:w="1231"/>
        <w:gridCol w:w="1859"/>
      </w:tblGrid>
      <w:tr w:rsidR="0059342E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ФИ учащегося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1B7382" w:rsidP="00593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Олимпиада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42E" w:rsidRPr="001B7382" w:rsidRDefault="0059342E" w:rsidP="0059342E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Алтунина 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Олимпиада школьников СПбГУ по биологии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Замосковская Н.В.</w:t>
            </w: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Галицин Я.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10б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Калюгина 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Алтунина И.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Олимпиада школьников СПбГУ по медицине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Галицин Ян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Калюгина 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Калюгина 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Отраслевая олимпиада «Газпром»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Всероссийский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Каменцева Т.В..</w:t>
            </w:r>
          </w:p>
        </w:tc>
      </w:tr>
      <w:tr w:rsidR="001B7382" w:rsidRPr="0059342E" w:rsidTr="001B738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3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Калюгина А.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Открытая химическая олимпиада СПбГЭТУ «ЛЭТИ»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keepNext/>
              <w:outlineLvl w:val="1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B7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B7382" w:rsidRDefault="003B1665">
      <w:pPr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В 2019- 2020 году учащиеся участвовали в конкурсах</w:t>
      </w:r>
    </w:p>
    <w:tbl>
      <w:tblPr>
        <w:tblStyle w:val="34"/>
        <w:tblW w:w="116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07"/>
        <w:gridCol w:w="679"/>
        <w:gridCol w:w="4519"/>
        <w:gridCol w:w="1517"/>
        <w:gridCol w:w="1038"/>
        <w:gridCol w:w="1840"/>
      </w:tblGrid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ind w:left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ФИ учащегося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401EEC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К</w:t>
            </w:r>
            <w:r w:rsidR="001B7382" w:rsidRPr="001B7382">
              <w:rPr>
                <w:rFonts w:ascii="Times New Roman" w:hAnsi="Times New Roman"/>
                <w:sz w:val="20"/>
                <w:szCs w:val="20"/>
              </w:rPr>
              <w:t>ласс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Конкурс, игра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1B738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B7382"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Алтунина 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13-ый  городской конкурс по биологии «Биопрактикум»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Замосковская Н.В.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Галицин 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Смолянинова 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Калюгина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Алтунина 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Интерактивная игра для учащихся 10-11 классов «Быть здоровым для себя». Городского центра медицинской профилактики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Диплом 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II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степени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Замосковская Н.В.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Артамонова 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Бручкус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Гасанов Ш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Галицин 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3B1665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Деламарттер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Калинина 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Маслюк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Смолянинова С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Хлебникова 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Алтунина И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 xml:space="preserve">Skolkovo Junior Challenge-2020 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направление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 xml:space="preserve"> «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Биомед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Замосковская Н.В.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Галицин Я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Маслюк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всероссийский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Котова К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Городская научно-практическая конференция для школьников 7-11 классов по истории и культуре Санкт-Петербурга на иностранных языках «Ты всех прекрасней, Петербург!» секция «Экология города»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городской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Диплом 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val="en-US" w:eastAsia="ru-RU"/>
              </w:rPr>
              <w:t xml:space="preserve">II </w:t>
            </w: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степени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Замосковская Н.В.</w:t>
            </w:r>
          </w:p>
          <w:p w:rsidR="001B7382" w:rsidRPr="00E95D6F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E95D6F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Хараишвили Н.А.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Команда ЮИД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Районная акция «Жизнь без ДТП!» детского общественного движения «Юный инспектор</w:t>
            </w:r>
          </w:p>
          <w:p w:rsidR="001B7382" w:rsidRPr="000263B2" w:rsidRDefault="001B7382" w:rsidP="00AE318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движения» Фрунзенского района Санкт-Петербурга, приуроченная к Всемирному Дню памяти</w:t>
            </w:r>
            <w:r w:rsidR="00AE31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3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жертв дорожно-транспортных происшествий.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0263B2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0263B2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</w:tbl>
    <w:p w:rsidR="003B1665" w:rsidRDefault="003B1665"/>
    <w:tbl>
      <w:tblPr>
        <w:tblStyle w:val="34"/>
        <w:tblW w:w="116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607"/>
        <w:gridCol w:w="679"/>
        <w:gridCol w:w="4519"/>
        <w:gridCol w:w="1517"/>
        <w:gridCol w:w="1038"/>
        <w:gridCol w:w="1840"/>
      </w:tblGrid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Команда ЮИД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Акция «Безопасные новогодние каникулы»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0263B2" w:rsidRDefault="001B7382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0263B2">
              <w:rPr>
                <w:rFonts w:ascii="Times New Roman" w:hAnsi="Times New Roman"/>
                <w:sz w:val="20"/>
                <w:szCs w:val="20"/>
              </w:rPr>
              <w:t>Праворский Д.В.</w:t>
            </w: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Смирнов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99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Спартакиада молодежи в Санкт-Петербурге допризывного возраста «Военно-спортивное ориентирование»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r w:rsidRPr="00B300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ас.</w:t>
            </w: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99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99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Рыбальченко П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990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37BB" w:rsidRPr="0059342E" w:rsidTr="00664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B7382" w:rsidRDefault="002037B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Pr="001131DA" w:rsidRDefault="002037B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Гасанов Ш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Default="002037B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Спартакиада молодежи в СПб допризывного возраста «Военно-спортивные тесты»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Default="002037BB" w:rsidP="001B7382">
            <w:r w:rsidRPr="00B300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  <w:tr w:rsidR="002037BB" w:rsidRPr="0059342E" w:rsidTr="00664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B7382" w:rsidRDefault="002037B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Pr="001131DA" w:rsidRDefault="002037B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Васильев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Default="002037B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B30023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37BB" w:rsidRPr="0059342E" w:rsidTr="00664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B7382" w:rsidRDefault="002037B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Pr="001131DA" w:rsidRDefault="002037B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Рыбальченко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Default="002037B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B30023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037BB" w:rsidRPr="0059342E" w:rsidTr="00664A2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B7382" w:rsidRDefault="002037B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Pr="001131DA" w:rsidRDefault="002037B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Шарунов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BB" w:rsidRDefault="002037BB" w:rsidP="001B7382">
            <w:r w:rsidRPr="004844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B30023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BB" w:rsidRPr="001131DA" w:rsidRDefault="002037B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9F609A" w:rsidRDefault="001B7382" w:rsidP="001B738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Гасанов Ш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Санкт-Петербуржский военно-спортивный слет «Честь! Слава! Победа!»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Default="001B7382" w:rsidP="001B7382">
            <w:r w:rsidRPr="00B30023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960E89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Никандров Вас.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960E89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Шарунов М.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Васильев А.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960E89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Рыбальченко П.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1B7382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B7382" w:rsidRDefault="001B7382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Pr="00960E89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Никандров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  <w:r w:rsidRPr="00960E8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82" w:rsidRDefault="001B7382" w:rsidP="001B7382">
            <w:r w:rsidRPr="00345724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82" w:rsidRPr="001131DA" w:rsidRDefault="001B7382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Кузьмина 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 конкурс «Письмо водителю»</w:t>
            </w:r>
          </w:p>
          <w:p w:rsidR="00AE318B" w:rsidRPr="001131DA" w:rsidRDefault="00404957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hyperlink r:id="rId20" w:history="1">
              <w:r w:rsidR="00AE318B" w:rsidRPr="00215C1E">
                <w:rPr>
                  <w:rStyle w:val="ae"/>
                  <w:rFonts w:ascii="Times New Roman" w:eastAsia="Times New Roman" w:hAnsi="Times New Roman"/>
                  <w:bCs/>
                  <w:iCs/>
                  <w:sz w:val="20"/>
                  <w:szCs w:val="20"/>
                  <w:lang w:eastAsia="ru-RU"/>
                </w:rPr>
                <w:t>https://spbschool553.com/%d0%bf%d0%b8%d1%81%d1%8c%d0%bc%d0%be-%d0%b2%d0%be%d0%b4%d0%b8%d1%82%d0%b5%d0%bb%d1%8e/</w:t>
              </w:r>
            </w:hyperlink>
          </w:p>
          <w:p w:rsidR="00AE318B" w:rsidRPr="001131DA" w:rsidRDefault="00AE318B" w:rsidP="001B7382">
            <w:pPr>
              <w:tabs>
                <w:tab w:val="left" w:pos="1763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Райляну И.В.</w:t>
            </w: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Грачева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Плиев М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Горелкова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Нерезова У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Федорова А.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Глухов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2632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 этап Всероссийского конкурса детского творчества «Безопасность глазами детей»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Участие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Сганга 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2632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Плетухина 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tabs>
                <w:tab w:val="left" w:pos="2632"/>
              </w:tabs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Кузмина О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AE318B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Районный конкурс детского творчества «Дорога и мы»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Номинация «</w:t>
            </w: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компьютерные технологии» (Дорога-символ жизни)</w:t>
            </w:r>
            <w:r w:rsidR="002037BB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Район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ный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3 место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hAnsi="Times New Roman"/>
                <w:sz w:val="20"/>
                <w:szCs w:val="20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Праворский Д.В.</w:t>
            </w: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Грачева А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2851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AE318B" w:rsidRPr="0059342E" w:rsidTr="00AE318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B7382" w:rsidRDefault="00AE318B" w:rsidP="001B7382">
            <w:pPr>
              <w:pStyle w:val="a8"/>
              <w:keepNext/>
              <w:numPr>
                <w:ilvl w:val="0"/>
                <w:numId w:val="14"/>
              </w:numPr>
              <w:ind w:left="0" w:firstLine="0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Горелкова В</w:t>
            </w:r>
            <w: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Pr="001131DA" w:rsidRDefault="00AE318B" w:rsidP="001B7382">
            <w:pPr>
              <w:jc w:val="both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1131DA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4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18B" w:rsidRDefault="00AE318B" w:rsidP="001B7382">
            <w:r w:rsidRPr="0028519C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Участие 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8B" w:rsidRPr="001131DA" w:rsidRDefault="00AE318B" w:rsidP="001B7382">
            <w:pPr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:rsidR="00895111" w:rsidRPr="00895111" w:rsidRDefault="00895111" w:rsidP="00895111">
      <w:pPr>
        <w:pStyle w:val="a8"/>
        <w:numPr>
          <w:ilvl w:val="1"/>
          <w:numId w:val="12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895111">
        <w:rPr>
          <w:rFonts w:ascii="Times New Roman" w:eastAsia="Calibri" w:hAnsi="Times New Roman" w:cs="Times New Roman"/>
          <w:b/>
          <w:bCs/>
          <w:sz w:val="26"/>
          <w:szCs w:val="26"/>
        </w:rPr>
        <w:t>Работа над индивидуальными проектами.</w:t>
      </w:r>
    </w:p>
    <w:tbl>
      <w:tblPr>
        <w:tblStyle w:val="a9"/>
        <w:tblW w:w="10598" w:type="dxa"/>
        <w:tblInd w:w="-176" w:type="dxa"/>
        <w:tblLook w:val="04A0" w:firstRow="1" w:lastRow="0" w:firstColumn="1" w:lastColumn="0" w:noHBand="0" w:noVBand="1"/>
      </w:tblPr>
      <w:tblGrid>
        <w:gridCol w:w="5954"/>
        <w:gridCol w:w="2290"/>
        <w:gridCol w:w="2354"/>
      </w:tblGrid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проекта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Выполнил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Руководитель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1.Влияние процессов освоения Австралии на развитие экономики и хозяйства страны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Вертунова Д.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2.Влияние химической промышленности на продолжительность жизни населения разных стран мира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Волков А.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3.Влияние автомобилестроения США на мировое хозяйство.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Деханов И.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4.Цвет и его влияние на человека.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Истратова А.</w:t>
            </w:r>
          </w:p>
        </w:tc>
        <w:tc>
          <w:tcPr>
            <w:tcW w:w="2354" w:type="dxa"/>
          </w:tcPr>
          <w:p w:rsid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Каменцева Т.В,</w:t>
            </w:r>
          </w:p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5.Влияние природных особенностей на формирование сельского хозяйства в Канаде.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Кавокин Д.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6.Нитратные удобрения, возможность их накопления в тканях растения и вред для организма человека.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Калюгина А.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Каменцева Т.В.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7.Воздушный транспорт.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Мосеев Е.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А.Ю.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8.Техногенные катастрофы.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Румянцева А.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Праворский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9.Влияние силы, уравновешенности, подвижности нервных процессов на спортивные достижения.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Туголукова К.</w:t>
            </w:r>
          </w:p>
        </w:tc>
        <w:tc>
          <w:tcPr>
            <w:tcW w:w="2354" w:type="dxa"/>
          </w:tcPr>
          <w:p w:rsid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Замосковская Н.В., </w:t>
            </w:r>
          </w:p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Сазонова О.М.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10.Конный спорт. Особенности верховой езды.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Устян К.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11.Голос как инструмент.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Федорова Д. 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Н.В., Дашавская О.М.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12.Строение и устройство бинокля.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Васильков Д.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13.Очистка и определение качества воды в домашних условиях. </w:t>
            </w:r>
          </w:p>
        </w:tc>
        <w:tc>
          <w:tcPr>
            <w:tcW w:w="2290" w:type="dxa"/>
          </w:tcPr>
          <w:p w:rsidR="003B1665" w:rsidRDefault="003B1665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Ермошин А.</w:t>
            </w:r>
          </w:p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Лакатош С.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Праворский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14. Загрязнения водных ресурсов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Кононова М.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15.Ластик-незаменимая вещь в жизни любого школьника.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Румянцева И.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Каменцева Т.В.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16.История развития подвижного состава на железной дороге.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Тарасенков Г.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А.Ю.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17.Влияние компонентов климата на жизнь и быт человека.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Туш М.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18.Свет в атмосфере Земли.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Чумаков В.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19.Линзы.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Шарохин С.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20.Влияние звука на организм человека.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Брятова К.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21.Автомобильные двигатели и виды их топлива.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Васильев А.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Кузьмичева А,Ю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22.Разработка методического пособия для учащихся начальной школы «Изучение пресного водоема»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Карпушин К.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23.Создание иллюстрированной детской книги о лошадях. 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Ковалева К.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24.Скрытая опасность пищевых добавок.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Козырев А.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Каменцева Т.В.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25.Моя история спиртовки.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Косов Д.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Каменцева Т.В.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26.Компульсивное переедание</w:t>
            </w:r>
          </w:p>
        </w:tc>
        <w:tc>
          <w:tcPr>
            <w:tcW w:w="2290" w:type="dxa"/>
          </w:tcPr>
          <w:p w:rsidR="0025070E" w:rsidRPr="003B1665" w:rsidRDefault="003B1665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ЛитвиненкоЕ.</w:t>
            </w:r>
            <w:r w:rsidR="0025070E"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Угрюмова А. 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27.Влияние природных особенностей на население Австралии.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Николаев Я.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28.Мозг и эмоциональное поведение.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Новокрещенова М.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Замосковская Н.В.</w:t>
            </w:r>
          </w:p>
        </w:tc>
      </w:tr>
      <w:tr w:rsidR="0025070E" w:rsidTr="003B1665">
        <w:tc>
          <w:tcPr>
            <w:tcW w:w="5954" w:type="dxa"/>
          </w:tcPr>
          <w:p w:rsidR="0025070E" w:rsidRPr="003B1665" w:rsidRDefault="0025070E" w:rsidP="003B166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29.Особенности формирования рельефа Великобритании.</w:t>
            </w:r>
          </w:p>
        </w:tc>
        <w:tc>
          <w:tcPr>
            <w:tcW w:w="2290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Титов В.</w:t>
            </w:r>
          </w:p>
        </w:tc>
        <w:tc>
          <w:tcPr>
            <w:tcW w:w="2354" w:type="dxa"/>
          </w:tcPr>
          <w:p w:rsidR="0025070E" w:rsidRPr="003B1665" w:rsidRDefault="0025070E" w:rsidP="003B1665">
            <w:pPr>
              <w:pStyle w:val="a8"/>
              <w:ind w:left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B166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Хорошев Д.В.</w:t>
            </w:r>
          </w:p>
        </w:tc>
      </w:tr>
    </w:tbl>
    <w:p w:rsidR="0059342E" w:rsidRPr="0059342E" w:rsidRDefault="0059342E" w:rsidP="003B1665">
      <w:pPr>
        <w:spacing w:after="0" w:line="360" w:lineRule="auto"/>
        <w:ind w:left="-284" w:right="-46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3. Анализ качества знаний и уровня сформированности и развития умений и навыков.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Аналитическая работа проходила в соответствии с планом работы школы.</w:t>
      </w:r>
    </w:p>
    <w:p w:rsidR="0059342E" w:rsidRPr="0059342E" w:rsidRDefault="0059342E" w:rsidP="003B1665">
      <w:pPr>
        <w:spacing w:after="0" w:line="360" w:lineRule="auto"/>
        <w:ind w:left="-284" w:right="-460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4. Работа с родителями.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Работа с родителями осуществлялась по следующим направлениям: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выступление учителей на родительских собраниях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участие во внеклассных мероприятиях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открытые уроки для родителей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9342E">
        <w:rPr>
          <w:rFonts w:ascii="Times New Roman" w:eastAsia="Calibri" w:hAnsi="Times New Roman" w:cs="Times New Roman"/>
          <w:sz w:val="26"/>
          <w:szCs w:val="26"/>
        </w:rPr>
        <w:t>- консультации для родителей</w:t>
      </w:r>
      <w:bookmarkStart w:id="0" w:name="_GoBack"/>
      <w:bookmarkEnd w:id="0"/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9342E">
        <w:rPr>
          <w:rFonts w:ascii="Times New Roman" w:eastAsia="Calibri" w:hAnsi="Times New Roman" w:cs="Times New Roman"/>
          <w:b/>
          <w:bCs/>
          <w:sz w:val="26"/>
          <w:szCs w:val="26"/>
        </w:rPr>
        <w:t>Выводы, рекомендации</w:t>
      </w:r>
    </w:p>
    <w:p w:rsidR="0059342E" w:rsidRPr="003B1665" w:rsidRDefault="0059342E" w:rsidP="003B1665">
      <w:pPr>
        <w:spacing w:after="0" w:line="360" w:lineRule="auto"/>
        <w:ind w:left="-284" w:right="-460"/>
        <w:jc w:val="both"/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</w:pPr>
      <w:r w:rsidRPr="003B1665">
        <w:rPr>
          <w:rFonts w:ascii="Times New Roman" w:eastAsia="Calibri" w:hAnsi="Times New Roman" w:cs="Times New Roman"/>
          <w:sz w:val="26"/>
          <w:szCs w:val="26"/>
        </w:rPr>
        <w:t xml:space="preserve">Программы </w:t>
      </w:r>
      <w:r w:rsidR="003B1665">
        <w:rPr>
          <w:rFonts w:ascii="Times New Roman" w:eastAsia="Calibri" w:hAnsi="Times New Roman" w:cs="Times New Roman"/>
          <w:sz w:val="26"/>
          <w:szCs w:val="26"/>
        </w:rPr>
        <w:t>выполне</w:t>
      </w:r>
      <w:r w:rsidRPr="003B1665">
        <w:rPr>
          <w:rFonts w:ascii="Times New Roman" w:eastAsia="Calibri" w:hAnsi="Times New Roman" w:cs="Times New Roman"/>
          <w:sz w:val="26"/>
          <w:szCs w:val="26"/>
        </w:rPr>
        <w:t xml:space="preserve">ны </w:t>
      </w:r>
      <w:r w:rsidR="003B1665">
        <w:rPr>
          <w:rFonts w:ascii="Times New Roman" w:eastAsia="Calibri" w:hAnsi="Times New Roman" w:cs="Times New Roman"/>
          <w:sz w:val="26"/>
          <w:szCs w:val="26"/>
        </w:rPr>
        <w:t xml:space="preserve">по всем предметам </w:t>
      </w:r>
      <w:r w:rsidRPr="003B1665">
        <w:rPr>
          <w:rFonts w:ascii="Times New Roman" w:eastAsia="Calibri" w:hAnsi="Times New Roman" w:cs="Times New Roman"/>
          <w:sz w:val="26"/>
          <w:szCs w:val="26"/>
        </w:rPr>
        <w:t xml:space="preserve">с учетом корректировки учебного материала.  </w:t>
      </w:r>
      <w:r w:rsidRPr="003B1665">
        <w:rPr>
          <w:rFonts w:ascii="Times New Roman" w:eastAsia="Calibri" w:hAnsi="Times New Roman" w:cs="Times New Roman"/>
          <w:bCs/>
          <w:sz w:val="26"/>
          <w:szCs w:val="26"/>
        </w:rPr>
        <w:t>Активная деятельность всех членов Методического объединения учите</w:t>
      </w:r>
      <w:r w:rsidR="00995212" w:rsidRPr="003B1665">
        <w:rPr>
          <w:rFonts w:ascii="Times New Roman" w:eastAsia="Calibri" w:hAnsi="Times New Roman" w:cs="Times New Roman"/>
          <w:bCs/>
          <w:sz w:val="26"/>
          <w:szCs w:val="26"/>
        </w:rPr>
        <w:t xml:space="preserve">лей </w:t>
      </w:r>
      <w:r w:rsidRPr="003B1665">
        <w:rPr>
          <w:rFonts w:ascii="Times New Roman" w:eastAsia="Calibri" w:hAnsi="Times New Roman" w:cs="Times New Roman"/>
          <w:bCs/>
          <w:sz w:val="26"/>
          <w:szCs w:val="26"/>
        </w:rPr>
        <w:t xml:space="preserve">обеспечила успешность обучения и формирования знаний, и </w:t>
      </w:r>
      <w:r w:rsidR="00995212" w:rsidRPr="003B1665">
        <w:rPr>
          <w:rFonts w:ascii="Times New Roman" w:eastAsia="Calibri" w:hAnsi="Times New Roman" w:cs="Times New Roman"/>
          <w:bCs/>
          <w:sz w:val="26"/>
          <w:szCs w:val="26"/>
        </w:rPr>
        <w:t>навыков учащихся по предметам естественнонаучного цикла</w:t>
      </w:r>
      <w:r w:rsidRPr="003B166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Pr="003B1665">
        <w:rPr>
          <w:rFonts w:ascii="Times New Roman" w:eastAsia="Calibri" w:hAnsi="Times New Roman" w:cs="Times New Roman"/>
          <w:bCs/>
          <w:color w:val="0D0D0D"/>
          <w:sz w:val="26"/>
          <w:szCs w:val="26"/>
          <w:shd w:val="clear" w:color="auto" w:fill="FFFFFF"/>
        </w:rPr>
        <w:t xml:space="preserve"> Все учащиеся успешно освоили курс обучения за соответствующий класс. Об этом свидетельствует 100% успеваемость, выполнение обязательного минимума, текущие контрольные работы, контрольные срезы. </w:t>
      </w:r>
    </w:p>
    <w:p w:rsidR="0059342E" w:rsidRPr="003B1665" w:rsidRDefault="0059342E" w:rsidP="003B1665">
      <w:pPr>
        <w:spacing w:after="0" w:line="360" w:lineRule="auto"/>
        <w:ind w:left="-284" w:right="-4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 обратить внимание на некоторые проблемные моменты работ</w:t>
      </w:r>
      <w:r w:rsidR="00995212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Методического объединения</w:t>
      </w:r>
      <w:r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995212" w:rsidRPr="003B1665" w:rsidRDefault="00995212" w:rsidP="003B1665">
      <w:pPr>
        <w:pStyle w:val="a8"/>
        <w:numPr>
          <w:ilvl w:val="0"/>
          <w:numId w:val="7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Техническое оснащение кабинета химии не позволяет выполнить необходимые практические и лабораторные работы. Проблема постепенно решается: </w:t>
      </w:r>
      <w:r w:rsidR="00290716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кабинет в этом учебном году оснащен интерактивной доской, которая позволяет демонстрировать эксперименты; силами учителя Каменцевой Т.В. </w:t>
      </w:r>
      <w:r w:rsidR="007C2FCA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были собраны приборы для проведения практической части уроков</w:t>
      </w:r>
      <w:r w:rsidR="00290716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Но вопрос с</w:t>
      </w:r>
      <w:r w:rsidR="007C2FCA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организацией и</w:t>
      </w:r>
      <w:r w:rsidR="00290716" w:rsidRPr="003B16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проведением лабораторных работ учащимися остается открытым.</w:t>
      </w:r>
    </w:p>
    <w:p w:rsidR="0059342E" w:rsidRPr="003B1665" w:rsidRDefault="0059342E" w:rsidP="003B1665">
      <w:pPr>
        <w:numPr>
          <w:ilvl w:val="0"/>
          <w:numId w:val="7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Недостаточное количество взаимопосещений открытых уроков педагогов.</w:t>
      </w:r>
    </w:p>
    <w:p w:rsidR="00290716" w:rsidRPr="003B1665" w:rsidRDefault="003B1665" w:rsidP="003B1665">
      <w:pPr>
        <w:numPr>
          <w:ilvl w:val="0"/>
          <w:numId w:val="7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Равномерное и сбала</w:t>
      </w:r>
      <w:r w:rsidR="00290716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нсирова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90716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ное распределение нагрузки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учителей методического объед</w:t>
      </w:r>
      <w:r w:rsidR="00290716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C2FCA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т.к. каждое направление представлено одним педагогом и все мероприятия различного уровня «ложатся на плечи» одного учителя, что значительно влияет на качество работы.</w:t>
      </w:r>
    </w:p>
    <w:p w:rsidR="0059342E" w:rsidRPr="003B1665" w:rsidRDefault="007C2FCA" w:rsidP="003B1665">
      <w:pPr>
        <w:numPr>
          <w:ilvl w:val="0"/>
          <w:numId w:val="7"/>
        </w:numPr>
        <w:spacing w:after="0" w:line="360" w:lineRule="auto"/>
        <w:ind w:left="-284" w:right="-46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Проведена большая работа по созданию проектов, ряд исследований могут быть представлены на районных и городских конференциях. МО нео</w:t>
      </w:r>
      <w:r w:rsidR="00F85606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бходимо организовать работу по подготовке таких выступлений.</w:t>
      </w:r>
    </w:p>
    <w:p w:rsidR="0059342E" w:rsidRPr="003B1665" w:rsidRDefault="0059342E" w:rsidP="003B1665">
      <w:pPr>
        <w:numPr>
          <w:ilvl w:val="0"/>
          <w:numId w:val="7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Низкая мотивация учителей при участии в конкурсах профессионального мастерства.</w:t>
      </w:r>
    </w:p>
    <w:p w:rsidR="0059342E" w:rsidRPr="003B1665" w:rsidRDefault="00F85606" w:rsidP="003B1665">
      <w:pPr>
        <w:numPr>
          <w:ilvl w:val="0"/>
          <w:numId w:val="7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индивидуальной работы с учащимися.</w:t>
      </w:r>
    </w:p>
    <w:p w:rsidR="0059342E" w:rsidRPr="003B1665" w:rsidRDefault="0059342E" w:rsidP="003B1665">
      <w:pPr>
        <w:spacing w:after="0" w:line="360" w:lineRule="auto"/>
        <w:ind w:left="-284" w:right="-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основе анализа работ</w:t>
      </w:r>
      <w:r w:rsidR="00F85606"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ы Методического объединения естественнонаучных дисциплин</w:t>
      </w: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2020-2021учебном году необходимо продолжить реализацию следующих </w:t>
      </w:r>
      <w:r w:rsidRPr="003B16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задач: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по созданию условий для повышения профессиональной квалификации;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обобщать и распространять опыт творчески работающих педагогов;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внедрение в практическую деятельность приоритетных технологий обучения, совершенствование традиционных технологий, мониторинга для повышения качества проведения учебных занятий и качества обучения;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индивидуальные занятия с мотивированными учащимися и учащимися, имеющими пробелы в знаниях;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продолжить изучение и применение новейших педагогических, ИКТ и здоровье- сберегающих технологий;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мониторинг успеваемости учащихся в целях реализации личностно-ориентированного подхода к обучению;</w:t>
      </w:r>
    </w:p>
    <w:p w:rsidR="0059342E" w:rsidRPr="003B1665" w:rsidRDefault="0059342E" w:rsidP="003B1665">
      <w:pPr>
        <w:numPr>
          <w:ilvl w:val="0"/>
          <w:numId w:val="5"/>
        </w:numPr>
        <w:spacing w:after="0" w:line="360" w:lineRule="auto"/>
        <w:ind w:left="-284" w:right="-46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активизировать работу с одаренными учащимися через дифференциацию обучения, участие в конкурсах, олимпиадах.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166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B16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Итоги работы в 2019-2020 учебном году позволяют признать деятельность Методического объединения учите</w:t>
      </w:r>
      <w:r w:rsidR="00F85606" w:rsidRPr="003B16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лей физики, химии, биологии, географии ОБЖ </w:t>
      </w:r>
      <w:r w:rsidRPr="003B16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«удовлетворительной».</w:t>
      </w:r>
    </w:p>
    <w:p w:rsidR="0059342E" w:rsidRPr="0059342E" w:rsidRDefault="0059342E" w:rsidP="003B1665">
      <w:pPr>
        <w:spacing w:after="0" w:line="360" w:lineRule="auto"/>
        <w:ind w:left="-284" w:right="-4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 Руководитель Методического объединения учителей</w:t>
      </w:r>
      <w:r w:rsidR="00AE318B" w:rsidRPr="00AE3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физики, биологии, химии, географии, ОБЖ</w:t>
      </w:r>
    </w:p>
    <w:p w:rsidR="00FA1EB9" w:rsidRPr="004B4DEC" w:rsidRDefault="0059342E" w:rsidP="00D40383">
      <w:pPr>
        <w:spacing w:after="0" w:line="360" w:lineRule="auto"/>
        <w:jc w:val="right"/>
      </w:pP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r w:rsidR="00AE318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Замосковская Н.В.</w:t>
      </w:r>
      <w:r w:rsidRPr="0059342E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sectPr w:rsidR="00FA1EB9" w:rsidRPr="004B4DEC" w:rsidSect="00B73CC4">
      <w:headerReference w:type="default" r:id="rId21"/>
      <w:footerReference w:type="default" r:id="rId22"/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572" w:rsidRDefault="00B34572" w:rsidP="006B05E3">
      <w:pPr>
        <w:spacing w:after="0" w:line="240" w:lineRule="auto"/>
      </w:pPr>
      <w:r>
        <w:separator/>
      </w:r>
    </w:p>
  </w:endnote>
  <w:endnote w:type="continuationSeparator" w:id="0">
    <w:p w:rsidR="00B34572" w:rsidRDefault="00B34572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EndPr/>
    <w:sdtContent>
      <w:p w:rsidR="00615A23" w:rsidRDefault="00615A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57">
          <w:rPr>
            <w:noProof/>
          </w:rPr>
          <w:t>12</w:t>
        </w:r>
        <w:r>
          <w:fldChar w:fldCharType="end"/>
        </w:r>
      </w:p>
    </w:sdtContent>
  </w:sdt>
  <w:p w:rsidR="00615A23" w:rsidRDefault="00615A2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572" w:rsidRDefault="00B34572" w:rsidP="006B05E3">
      <w:pPr>
        <w:spacing w:after="0" w:line="240" w:lineRule="auto"/>
      </w:pPr>
      <w:r>
        <w:separator/>
      </w:r>
    </w:p>
  </w:footnote>
  <w:footnote w:type="continuationSeparator" w:id="0">
    <w:p w:rsidR="00B34572" w:rsidRDefault="00B34572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23" w:rsidRDefault="00615A23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15A23" w:rsidRDefault="00615A23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615A23" w:rsidRDefault="00615A23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615A23" w:rsidRDefault="00615A23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615A23" w:rsidRDefault="00615A23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615A23" w:rsidRDefault="00615A23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C7B"/>
    <w:multiLevelType w:val="multilevel"/>
    <w:tmpl w:val="1022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E549D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B5433"/>
    <w:multiLevelType w:val="hybridMultilevel"/>
    <w:tmpl w:val="BB3CA79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0BE5"/>
    <w:multiLevelType w:val="multilevel"/>
    <w:tmpl w:val="2868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17610"/>
    <w:multiLevelType w:val="hybridMultilevel"/>
    <w:tmpl w:val="6D50F294"/>
    <w:lvl w:ilvl="0" w:tplc="1A5EEB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E4B6E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323DF"/>
    <w:multiLevelType w:val="multilevel"/>
    <w:tmpl w:val="5EF43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83418B4"/>
    <w:multiLevelType w:val="hybridMultilevel"/>
    <w:tmpl w:val="DA823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1FD4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C368D"/>
    <w:rsid w:val="00105A63"/>
    <w:rsid w:val="0010666F"/>
    <w:rsid w:val="001077FF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B7382"/>
    <w:rsid w:val="001B7C7F"/>
    <w:rsid w:val="001C6D19"/>
    <w:rsid w:val="001D3E75"/>
    <w:rsid w:val="001D7083"/>
    <w:rsid w:val="001E128C"/>
    <w:rsid w:val="001F234E"/>
    <w:rsid w:val="001F499B"/>
    <w:rsid w:val="002037BB"/>
    <w:rsid w:val="00212C1A"/>
    <w:rsid w:val="002130B2"/>
    <w:rsid w:val="00237EE2"/>
    <w:rsid w:val="0025070E"/>
    <w:rsid w:val="00252F81"/>
    <w:rsid w:val="00253848"/>
    <w:rsid w:val="00255CFF"/>
    <w:rsid w:val="0026745E"/>
    <w:rsid w:val="00281C7B"/>
    <w:rsid w:val="00284869"/>
    <w:rsid w:val="00290716"/>
    <w:rsid w:val="00296A0D"/>
    <w:rsid w:val="002B4114"/>
    <w:rsid w:val="002B5EE5"/>
    <w:rsid w:val="002B6AAA"/>
    <w:rsid w:val="002D0E39"/>
    <w:rsid w:val="002E222A"/>
    <w:rsid w:val="002F38EE"/>
    <w:rsid w:val="00301662"/>
    <w:rsid w:val="0030764F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1665"/>
    <w:rsid w:val="003B2989"/>
    <w:rsid w:val="003C2DFC"/>
    <w:rsid w:val="003D136E"/>
    <w:rsid w:val="003E42A5"/>
    <w:rsid w:val="003F3A7A"/>
    <w:rsid w:val="00401EEC"/>
    <w:rsid w:val="00404957"/>
    <w:rsid w:val="004056DB"/>
    <w:rsid w:val="00414067"/>
    <w:rsid w:val="00422CA3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0741"/>
    <w:rsid w:val="005274CF"/>
    <w:rsid w:val="00544F6D"/>
    <w:rsid w:val="005460B7"/>
    <w:rsid w:val="00577A8E"/>
    <w:rsid w:val="0059342E"/>
    <w:rsid w:val="00594DF0"/>
    <w:rsid w:val="005A2850"/>
    <w:rsid w:val="005C59F1"/>
    <w:rsid w:val="00612724"/>
    <w:rsid w:val="00615A23"/>
    <w:rsid w:val="0061739A"/>
    <w:rsid w:val="00662F89"/>
    <w:rsid w:val="00664A2A"/>
    <w:rsid w:val="006B05E3"/>
    <w:rsid w:val="006F4BCA"/>
    <w:rsid w:val="007039D1"/>
    <w:rsid w:val="00741FA4"/>
    <w:rsid w:val="007503DE"/>
    <w:rsid w:val="00764D1A"/>
    <w:rsid w:val="0077083C"/>
    <w:rsid w:val="007A431F"/>
    <w:rsid w:val="007B2B75"/>
    <w:rsid w:val="007C1B01"/>
    <w:rsid w:val="007C2FCA"/>
    <w:rsid w:val="007D5232"/>
    <w:rsid w:val="007E4614"/>
    <w:rsid w:val="0081769E"/>
    <w:rsid w:val="0082161C"/>
    <w:rsid w:val="00831B9D"/>
    <w:rsid w:val="008553A3"/>
    <w:rsid w:val="0086744F"/>
    <w:rsid w:val="00877A06"/>
    <w:rsid w:val="00880E84"/>
    <w:rsid w:val="00895111"/>
    <w:rsid w:val="008A1C78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60D83"/>
    <w:rsid w:val="009712D9"/>
    <w:rsid w:val="00972E12"/>
    <w:rsid w:val="00980F0E"/>
    <w:rsid w:val="00987C06"/>
    <w:rsid w:val="00995212"/>
    <w:rsid w:val="009C2CC0"/>
    <w:rsid w:val="009E33C2"/>
    <w:rsid w:val="009F33FA"/>
    <w:rsid w:val="00A05EE5"/>
    <w:rsid w:val="00A06987"/>
    <w:rsid w:val="00A179B4"/>
    <w:rsid w:val="00A2642F"/>
    <w:rsid w:val="00A264E0"/>
    <w:rsid w:val="00A30C19"/>
    <w:rsid w:val="00A3795A"/>
    <w:rsid w:val="00A43F04"/>
    <w:rsid w:val="00A52B72"/>
    <w:rsid w:val="00A70D0C"/>
    <w:rsid w:val="00AB1F35"/>
    <w:rsid w:val="00AC6376"/>
    <w:rsid w:val="00AE2B96"/>
    <w:rsid w:val="00AE318B"/>
    <w:rsid w:val="00AE4471"/>
    <w:rsid w:val="00AF3EC4"/>
    <w:rsid w:val="00B17FBA"/>
    <w:rsid w:val="00B34572"/>
    <w:rsid w:val="00B40D4A"/>
    <w:rsid w:val="00B73CC4"/>
    <w:rsid w:val="00B756A8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09C7"/>
    <w:rsid w:val="00CE2F24"/>
    <w:rsid w:val="00D40383"/>
    <w:rsid w:val="00D43416"/>
    <w:rsid w:val="00D50909"/>
    <w:rsid w:val="00D607E2"/>
    <w:rsid w:val="00D673D8"/>
    <w:rsid w:val="00DB3522"/>
    <w:rsid w:val="00DE3F63"/>
    <w:rsid w:val="00DF69B5"/>
    <w:rsid w:val="00E00C82"/>
    <w:rsid w:val="00E0628A"/>
    <w:rsid w:val="00E17F5D"/>
    <w:rsid w:val="00E268D8"/>
    <w:rsid w:val="00E35A7F"/>
    <w:rsid w:val="00E53E9A"/>
    <w:rsid w:val="00E91250"/>
    <w:rsid w:val="00EC6E20"/>
    <w:rsid w:val="00ED24D5"/>
    <w:rsid w:val="00F30D9B"/>
    <w:rsid w:val="00F4692F"/>
    <w:rsid w:val="00F7692A"/>
    <w:rsid w:val="00F85606"/>
    <w:rsid w:val="00F86F1F"/>
    <w:rsid w:val="00F941AC"/>
    <w:rsid w:val="00F97C6F"/>
    <w:rsid w:val="00FA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93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593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9342E"/>
  </w:style>
  <w:style w:type="table" w:customStyle="1" w:styleId="34">
    <w:name w:val="Сетка таблицы3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9342E"/>
  </w:style>
  <w:style w:type="table" w:customStyle="1" w:styleId="111">
    <w:name w:val="Сетка таблицы11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59342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5934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5934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342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59342E"/>
  </w:style>
  <w:style w:type="numbering" w:customStyle="1" w:styleId="1110">
    <w:name w:val="Нет списка111"/>
    <w:next w:val="a2"/>
    <w:uiPriority w:val="99"/>
    <w:semiHidden/>
    <w:unhideWhenUsed/>
    <w:rsid w:val="0059342E"/>
  </w:style>
  <w:style w:type="numbering" w:customStyle="1" w:styleId="210">
    <w:name w:val="Нет списка21"/>
    <w:next w:val="a2"/>
    <w:uiPriority w:val="99"/>
    <w:semiHidden/>
    <w:unhideWhenUsed/>
    <w:rsid w:val="0059342E"/>
  </w:style>
  <w:style w:type="numbering" w:customStyle="1" w:styleId="1111">
    <w:name w:val="Нет списка1111"/>
    <w:next w:val="a2"/>
    <w:uiPriority w:val="99"/>
    <w:semiHidden/>
    <w:unhideWhenUsed/>
    <w:rsid w:val="0059342E"/>
  </w:style>
  <w:style w:type="table" w:customStyle="1" w:styleId="1112">
    <w:name w:val="Сетка таблицы111"/>
    <w:basedOn w:val="a1"/>
    <w:next w:val="a9"/>
    <w:uiPriority w:val="59"/>
    <w:rsid w:val="005934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9342E"/>
  </w:style>
  <w:style w:type="numbering" w:customStyle="1" w:styleId="121">
    <w:name w:val="Нет списка121"/>
    <w:next w:val="a2"/>
    <w:uiPriority w:val="99"/>
    <w:semiHidden/>
    <w:unhideWhenUsed/>
    <w:rsid w:val="0059342E"/>
  </w:style>
  <w:style w:type="character" w:customStyle="1" w:styleId="14">
    <w:name w:val="Просмотренная гиперссылка1"/>
    <w:basedOn w:val="a0"/>
    <w:uiPriority w:val="99"/>
    <w:semiHidden/>
    <w:unhideWhenUsed/>
    <w:rsid w:val="0059342E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59342E"/>
    <w:rPr>
      <w:color w:val="954F72"/>
      <w:u w:val="single"/>
    </w:rPr>
  </w:style>
  <w:style w:type="character" w:customStyle="1" w:styleId="35">
    <w:name w:val="Просмотренная гиперссылка3"/>
    <w:basedOn w:val="a0"/>
    <w:uiPriority w:val="99"/>
    <w:semiHidden/>
    <w:unhideWhenUsed/>
    <w:rsid w:val="0059342E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59342E"/>
    <w:rPr>
      <w:color w:val="954F72" w:themeColor="followedHyperlink"/>
      <w:u w:val="single"/>
    </w:rPr>
  </w:style>
  <w:style w:type="numbering" w:customStyle="1" w:styleId="60">
    <w:name w:val="Нет списка6"/>
    <w:next w:val="a2"/>
    <w:uiPriority w:val="99"/>
    <w:semiHidden/>
    <w:unhideWhenUsed/>
    <w:rsid w:val="00253848"/>
  </w:style>
  <w:style w:type="table" w:customStyle="1" w:styleId="122">
    <w:name w:val="Сетка таблицы12"/>
    <w:basedOn w:val="a1"/>
    <w:next w:val="a9"/>
    <w:uiPriority w:val="59"/>
    <w:rsid w:val="00253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53848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rsid w:val="002538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53848"/>
  </w:style>
  <w:style w:type="numbering" w:customStyle="1" w:styleId="112">
    <w:name w:val="Нет списка112"/>
    <w:next w:val="a2"/>
    <w:uiPriority w:val="99"/>
    <w:semiHidden/>
    <w:unhideWhenUsed/>
    <w:rsid w:val="00253848"/>
  </w:style>
  <w:style w:type="numbering" w:customStyle="1" w:styleId="221">
    <w:name w:val="Нет списка22"/>
    <w:next w:val="a2"/>
    <w:uiPriority w:val="99"/>
    <w:semiHidden/>
    <w:unhideWhenUsed/>
    <w:rsid w:val="00253848"/>
  </w:style>
  <w:style w:type="numbering" w:customStyle="1" w:styleId="11120">
    <w:name w:val="Нет списка1112"/>
    <w:next w:val="a2"/>
    <w:uiPriority w:val="99"/>
    <w:semiHidden/>
    <w:unhideWhenUsed/>
    <w:rsid w:val="00253848"/>
  </w:style>
  <w:style w:type="table" w:customStyle="1" w:styleId="1120">
    <w:name w:val="Сетка таблицы112"/>
    <w:basedOn w:val="a1"/>
    <w:next w:val="a9"/>
    <w:uiPriority w:val="59"/>
    <w:rsid w:val="00253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3848"/>
  </w:style>
  <w:style w:type="numbering" w:customStyle="1" w:styleId="1220">
    <w:name w:val="Нет списка122"/>
    <w:next w:val="a2"/>
    <w:uiPriority w:val="99"/>
    <w:semiHidden/>
    <w:unhideWhenUsed/>
    <w:rsid w:val="00253848"/>
  </w:style>
  <w:style w:type="numbering" w:customStyle="1" w:styleId="70">
    <w:name w:val="Нет списка7"/>
    <w:next w:val="a2"/>
    <w:uiPriority w:val="99"/>
    <w:semiHidden/>
    <w:unhideWhenUsed/>
    <w:rsid w:val="007B2B75"/>
  </w:style>
  <w:style w:type="table" w:customStyle="1" w:styleId="130">
    <w:name w:val="Сетка таблицы13"/>
    <w:basedOn w:val="a1"/>
    <w:next w:val="a9"/>
    <w:uiPriority w:val="59"/>
    <w:rsid w:val="007B2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7B2B75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9"/>
    <w:rsid w:val="007B2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7B2B75"/>
  </w:style>
  <w:style w:type="numbering" w:customStyle="1" w:styleId="113">
    <w:name w:val="Нет списка113"/>
    <w:next w:val="a2"/>
    <w:uiPriority w:val="99"/>
    <w:semiHidden/>
    <w:unhideWhenUsed/>
    <w:rsid w:val="007B2B75"/>
  </w:style>
  <w:style w:type="numbering" w:customStyle="1" w:styleId="230">
    <w:name w:val="Нет списка23"/>
    <w:next w:val="a2"/>
    <w:uiPriority w:val="99"/>
    <w:semiHidden/>
    <w:unhideWhenUsed/>
    <w:rsid w:val="007B2B75"/>
  </w:style>
  <w:style w:type="numbering" w:customStyle="1" w:styleId="1113">
    <w:name w:val="Нет списка1113"/>
    <w:next w:val="a2"/>
    <w:uiPriority w:val="99"/>
    <w:semiHidden/>
    <w:unhideWhenUsed/>
    <w:rsid w:val="007B2B75"/>
  </w:style>
  <w:style w:type="table" w:customStyle="1" w:styleId="1130">
    <w:name w:val="Сетка таблицы113"/>
    <w:basedOn w:val="a1"/>
    <w:next w:val="a9"/>
    <w:uiPriority w:val="59"/>
    <w:rsid w:val="007B2B7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B2B75"/>
  </w:style>
  <w:style w:type="numbering" w:customStyle="1" w:styleId="123">
    <w:name w:val="Нет списка123"/>
    <w:next w:val="a2"/>
    <w:uiPriority w:val="99"/>
    <w:semiHidden/>
    <w:unhideWhenUsed/>
    <w:rsid w:val="007B2B75"/>
  </w:style>
  <w:style w:type="numbering" w:customStyle="1" w:styleId="8">
    <w:name w:val="Нет списка8"/>
    <w:next w:val="a2"/>
    <w:uiPriority w:val="99"/>
    <w:semiHidden/>
    <w:unhideWhenUsed/>
    <w:rsid w:val="007B2B75"/>
  </w:style>
  <w:style w:type="table" w:customStyle="1" w:styleId="141">
    <w:name w:val="Сетка таблицы14"/>
    <w:basedOn w:val="a1"/>
    <w:next w:val="a9"/>
    <w:uiPriority w:val="59"/>
    <w:rsid w:val="007B2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7B2B75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9"/>
    <w:rsid w:val="007B2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7B2B75"/>
  </w:style>
  <w:style w:type="numbering" w:customStyle="1" w:styleId="114">
    <w:name w:val="Нет списка114"/>
    <w:next w:val="a2"/>
    <w:uiPriority w:val="99"/>
    <w:semiHidden/>
    <w:unhideWhenUsed/>
    <w:rsid w:val="007B2B75"/>
  </w:style>
  <w:style w:type="numbering" w:customStyle="1" w:styleId="240">
    <w:name w:val="Нет списка24"/>
    <w:next w:val="a2"/>
    <w:uiPriority w:val="99"/>
    <w:semiHidden/>
    <w:unhideWhenUsed/>
    <w:rsid w:val="007B2B75"/>
  </w:style>
  <w:style w:type="numbering" w:customStyle="1" w:styleId="1114">
    <w:name w:val="Нет списка1114"/>
    <w:next w:val="a2"/>
    <w:uiPriority w:val="99"/>
    <w:semiHidden/>
    <w:unhideWhenUsed/>
    <w:rsid w:val="007B2B75"/>
  </w:style>
  <w:style w:type="table" w:customStyle="1" w:styleId="1140">
    <w:name w:val="Сетка таблицы114"/>
    <w:basedOn w:val="a1"/>
    <w:next w:val="a9"/>
    <w:uiPriority w:val="59"/>
    <w:rsid w:val="007B2B7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7B2B75"/>
  </w:style>
  <w:style w:type="numbering" w:customStyle="1" w:styleId="124">
    <w:name w:val="Нет списка124"/>
    <w:next w:val="a2"/>
    <w:uiPriority w:val="99"/>
    <w:semiHidden/>
    <w:unhideWhenUsed/>
    <w:rsid w:val="007B2B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unhideWhenUsed/>
    <w:qFormat/>
    <w:rsid w:val="00593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character" w:customStyle="1" w:styleId="30">
    <w:name w:val="Заголовок 3 Знак"/>
    <w:basedOn w:val="a0"/>
    <w:link w:val="3"/>
    <w:uiPriority w:val="9"/>
    <w:rsid w:val="005934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customStyle="1" w:styleId="20">
    <w:name w:val="Сетка таблицы2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59342E"/>
  </w:style>
  <w:style w:type="table" w:customStyle="1" w:styleId="34">
    <w:name w:val="Сетка таблицы3"/>
    <w:basedOn w:val="a1"/>
    <w:next w:val="a9"/>
    <w:uiPriority w:val="3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59342E"/>
  </w:style>
  <w:style w:type="table" w:customStyle="1" w:styleId="111">
    <w:name w:val="Сетка таблицы11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9"/>
    <w:uiPriority w:val="59"/>
    <w:rsid w:val="0059342E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59342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59342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6">
    <w:name w:val="Сетка таблицы6"/>
    <w:basedOn w:val="a1"/>
    <w:next w:val="a9"/>
    <w:uiPriority w:val="59"/>
    <w:rsid w:val="005934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593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9342E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13">
    <w:name w:val="Нет списка13"/>
    <w:next w:val="a2"/>
    <w:uiPriority w:val="99"/>
    <w:semiHidden/>
    <w:unhideWhenUsed/>
    <w:rsid w:val="0059342E"/>
  </w:style>
  <w:style w:type="numbering" w:customStyle="1" w:styleId="1110">
    <w:name w:val="Нет списка111"/>
    <w:next w:val="a2"/>
    <w:uiPriority w:val="99"/>
    <w:semiHidden/>
    <w:unhideWhenUsed/>
    <w:rsid w:val="0059342E"/>
  </w:style>
  <w:style w:type="numbering" w:customStyle="1" w:styleId="210">
    <w:name w:val="Нет списка21"/>
    <w:next w:val="a2"/>
    <w:uiPriority w:val="99"/>
    <w:semiHidden/>
    <w:unhideWhenUsed/>
    <w:rsid w:val="0059342E"/>
  </w:style>
  <w:style w:type="numbering" w:customStyle="1" w:styleId="1111">
    <w:name w:val="Нет списка1111"/>
    <w:next w:val="a2"/>
    <w:uiPriority w:val="99"/>
    <w:semiHidden/>
    <w:unhideWhenUsed/>
    <w:rsid w:val="0059342E"/>
  </w:style>
  <w:style w:type="table" w:customStyle="1" w:styleId="1112">
    <w:name w:val="Сетка таблицы111"/>
    <w:basedOn w:val="a1"/>
    <w:next w:val="a9"/>
    <w:uiPriority w:val="59"/>
    <w:rsid w:val="0059342E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9342E"/>
  </w:style>
  <w:style w:type="numbering" w:customStyle="1" w:styleId="121">
    <w:name w:val="Нет списка121"/>
    <w:next w:val="a2"/>
    <w:uiPriority w:val="99"/>
    <w:semiHidden/>
    <w:unhideWhenUsed/>
    <w:rsid w:val="0059342E"/>
  </w:style>
  <w:style w:type="character" w:customStyle="1" w:styleId="14">
    <w:name w:val="Просмотренная гиперссылка1"/>
    <w:basedOn w:val="a0"/>
    <w:uiPriority w:val="99"/>
    <w:semiHidden/>
    <w:unhideWhenUsed/>
    <w:rsid w:val="0059342E"/>
    <w:rPr>
      <w:color w:val="800080"/>
      <w:u w:val="single"/>
    </w:rPr>
  </w:style>
  <w:style w:type="character" w:customStyle="1" w:styleId="22">
    <w:name w:val="Просмотренная гиперссылка2"/>
    <w:basedOn w:val="a0"/>
    <w:uiPriority w:val="99"/>
    <w:semiHidden/>
    <w:unhideWhenUsed/>
    <w:rsid w:val="0059342E"/>
    <w:rPr>
      <w:color w:val="954F72"/>
      <w:u w:val="single"/>
    </w:rPr>
  </w:style>
  <w:style w:type="character" w:customStyle="1" w:styleId="35">
    <w:name w:val="Просмотренная гиперссылка3"/>
    <w:basedOn w:val="a0"/>
    <w:uiPriority w:val="99"/>
    <w:semiHidden/>
    <w:unhideWhenUsed/>
    <w:rsid w:val="0059342E"/>
    <w:rPr>
      <w:color w:val="954F72"/>
      <w:u w:val="single"/>
    </w:rPr>
  </w:style>
  <w:style w:type="character" w:styleId="af0">
    <w:name w:val="FollowedHyperlink"/>
    <w:basedOn w:val="a0"/>
    <w:uiPriority w:val="99"/>
    <w:semiHidden/>
    <w:unhideWhenUsed/>
    <w:rsid w:val="0059342E"/>
    <w:rPr>
      <w:color w:val="954F72" w:themeColor="followedHyperlink"/>
      <w:u w:val="single"/>
    </w:rPr>
  </w:style>
  <w:style w:type="numbering" w:customStyle="1" w:styleId="60">
    <w:name w:val="Нет списка6"/>
    <w:next w:val="a2"/>
    <w:uiPriority w:val="99"/>
    <w:semiHidden/>
    <w:unhideWhenUsed/>
    <w:rsid w:val="00253848"/>
  </w:style>
  <w:style w:type="table" w:customStyle="1" w:styleId="122">
    <w:name w:val="Сетка таблицы12"/>
    <w:basedOn w:val="a1"/>
    <w:next w:val="a9"/>
    <w:uiPriority w:val="59"/>
    <w:rsid w:val="002538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9"/>
    <w:uiPriority w:val="59"/>
    <w:rsid w:val="00253848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9"/>
    <w:rsid w:val="0025384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253848"/>
  </w:style>
  <w:style w:type="numbering" w:customStyle="1" w:styleId="112">
    <w:name w:val="Нет списка112"/>
    <w:next w:val="a2"/>
    <w:uiPriority w:val="99"/>
    <w:semiHidden/>
    <w:unhideWhenUsed/>
    <w:rsid w:val="00253848"/>
  </w:style>
  <w:style w:type="numbering" w:customStyle="1" w:styleId="221">
    <w:name w:val="Нет списка22"/>
    <w:next w:val="a2"/>
    <w:uiPriority w:val="99"/>
    <w:semiHidden/>
    <w:unhideWhenUsed/>
    <w:rsid w:val="00253848"/>
  </w:style>
  <w:style w:type="numbering" w:customStyle="1" w:styleId="11120">
    <w:name w:val="Нет списка1112"/>
    <w:next w:val="a2"/>
    <w:uiPriority w:val="99"/>
    <w:semiHidden/>
    <w:unhideWhenUsed/>
    <w:rsid w:val="00253848"/>
  </w:style>
  <w:style w:type="table" w:customStyle="1" w:styleId="1120">
    <w:name w:val="Сетка таблицы112"/>
    <w:basedOn w:val="a1"/>
    <w:next w:val="a9"/>
    <w:uiPriority w:val="59"/>
    <w:rsid w:val="00253848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253848"/>
  </w:style>
  <w:style w:type="numbering" w:customStyle="1" w:styleId="1220">
    <w:name w:val="Нет списка122"/>
    <w:next w:val="a2"/>
    <w:uiPriority w:val="99"/>
    <w:semiHidden/>
    <w:unhideWhenUsed/>
    <w:rsid w:val="00253848"/>
  </w:style>
  <w:style w:type="numbering" w:customStyle="1" w:styleId="70">
    <w:name w:val="Нет списка7"/>
    <w:next w:val="a2"/>
    <w:uiPriority w:val="99"/>
    <w:semiHidden/>
    <w:unhideWhenUsed/>
    <w:rsid w:val="007B2B75"/>
  </w:style>
  <w:style w:type="table" w:customStyle="1" w:styleId="130">
    <w:name w:val="Сетка таблицы13"/>
    <w:basedOn w:val="a1"/>
    <w:next w:val="a9"/>
    <w:uiPriority w:val="59"/>
    <w:rsid w:val="007B2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7B2B75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9"/>
    <w:rsid w:val="007B2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7B2B75"/>
  </w:style>
  <w:style w:type="numbering" w:customStyle="1" w:styleId="113">
    <w:name w:val="Нет списка113"/>
    <w:next w:val="a2"/>
    <w:uiPriority w:val="99"/>
    <w:semiHidden/>
    <w:unhideWhenUsed/>
    <w:rsid w:val="007B2B75"/>
  </w:style>
  <w:style w:type="numbering" w:customStyle="1" w:styleId="230">
    <w:name w:val="Нет списка23"/>
    <w:next w:val="a2"/>
    <w:uiPriority w:val="99"/>
    <w:semiHidden/>
    <w:unhideWhenUsed/>
    <w:rsid w:val="007B2B75"/>
  </w:style>
  <w:style w:type="numbering" w:customStyle="1" w:styleId="1113">
    <w:name w:val="Нет списка1113"/>
    <w:next w:val="a2"/>
    <w:uiPriority w:val="99"/>
    <w:semiHidden/>
    <w:unhideWhenUsed/>
    <w:rsid w:val="007B2B75"/>
  </w:style>
  <w:style w:type="table" w:customStyle="1" w:styleId="1130">
    <w:name w:val="Сетка таблицы113"/>
    <w:basedOn w:val="a1"/>
    <w:next w:val="a9"/>
    <w:uiPriority w:val="59"/>
    <w:rsid w:val="007B2B7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7B2B75"/>
  </w:style>
  <w:style w:type="numbering" w:customStyle="1" w:styleId="123">
    <w:name w:val="Нет списка123"/>
    <w:next w:val="a2"/>
    <w:uiPriority w:val="99"/>
    <w:semiHidden/>
    <w:unhideWhenUsed/>
    <w:rsid w:val="007B2B75"/>
  </w:style>
  <w:style w:type="numbering" w:customStyle="1" w:styleId="8">
    <w:name w:val="Нет списка8"/>
    <w:next w:val="a2"/>
    <w:uiPriority w:val="99"/>
    <w:semiHidden/>
    <w:unhideWhenUsed/>
    <w:rsid w:val="007B2B75"/>
  </w:style>
  <w:style w:type="table" w:customStyle="1" w:styleId="141">
    <w:name w:val="Сетка таблицы14"/>
    <w:basedOn w:val="a1"/>
    <w:next w:val="a9"/>
    <w:uiPriority w:val="59"/>
    <w:rsid w:val="007B2B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7B2B75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9"/>
    <w:rsid w:val="007B2B7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7B2B75"/>
  </w:style>
  <w:style w:type="numbering" w:customStyle="1" w:styleId="114">
    <w:name w:val="Нет списка114"/>
    <w:next w:val="a2"/>
    <w:uiPriority w:val="99"/>
    <w:semiHidden/>
    <w:unhideWhenUsed/>
    <w:rsid w:val="007B2B75"/>
  </w:style>
  <w:style w:type="numbering" w:customStyle="1" w:styleId="240">
    <w:name w:val="Нет списка24"/>
    <w:next w:val="a2"/>
    <w:uiPriority w:val="99"/>
    <w:semiHidden/>
    <w:unhideWhenUsed/>
    <w:rsid w:val="007B2B75"/>
  </w:style>
  <w:style w:type="numbering" w:customStyle="1" w:styleId="1114">
    <w:name w:val="Нет списка1114"/>
    <w:next w:val="a2"/>
    <w:uiPriority w:val="99"/>
    <w:semiHidden/>
    <w:unhideWhenUsed/>
    <w:rsid w:val="007B2B75"/>
  </w:style>
  <w:style w:type="table" w:customStyle="1" w:styleId="1140">
    <w:name w:val="Сетка таблицы114"/>
    <w:basedOn w:val="a1"/>
    <w:next w:val="a9"/>
    <w:uiPriority w:val="59"/>
    <w:rsid w:val="007B2B7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7B2B75"/>
  </w:style>
  <w:style w:type="numbering" w:customStyle="1" w:styleId="124">
    <w:name w:val="Нет списка124"/>
    <w:next w:val="a2"/>
    <w:uiPriority w:val="99"/>
    <w:semiHidden/>
    <w:unhideWhenUsed/>
    <w:rsid w:val="007B2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pbschool553.com/18-09-2019-%d0%bf%d0%b5%d1%88%d0%b5%d1%85%d0%be%d0%b4-%d0%b1%d1%83%d0%b4%d1%8c-%d0%b2%d0%bd%d0%b8%d0%bc%d0%b0%d1%82%d0%b5%d0%bb%d0%b5%d0%bd-%d0%bd%d0%b0-%d0%b4%d0%be%d1%80%d0%be%d0%b3%d0%b5/" TargetMode="External"/><Relationship Id="rId18" Type="http://schemas.openxmlformats.org/officeDocument/2006/relationships/hyperlink" Target="https://spbschool553.com/%d0%b4%d0%b5%d0%bd%d1%8c-%d0%be%d1%82%d0%ba%d1%80%d1%8b%d1%82%d1%8b%d1%85-%d0%b4%d0%b2%d0%b5%d1%80%d0%b5%d0%b9-%d1%81%d0%b2%d0%b5%d1%82-%d0%b2-%d1%82%d0%b5%d0%bd%d0%b8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spbschool553.com/13-09-2019-%d0%b7%d0%bd%d0%b0%d0%b5%d1%82%d0%b5-%d0%bb%d0%b8-%d0%b2%d1%8b-%d0%bf%d1%80%d0%b0%d0%b2%d0%b8%d0%bb%d0%b0-%d0%b4%d0%be%d1%80%d0%be%d0%b6%d0%bd%d0%be%d0%b3%d0%be-%d0%b4%d0%b2%d0%b8%d0%b6/" TargetMode="External"/><Relationship Id="rId17" Type="http://schemas.openxmlformats.org/officeDocument/2006/relationships/hyperlink" Target="https://spbschool553.com/%d0%b4%d0%b5%d0%bd%d1%8c-%d0%be%d1%82%d0%ba%d1%80%d1%8b%d1%82%d1%8b%d1%85-%d0%b4%d0%b2%d0%b5%d1%80%d0%b5%d0%b9-%d1%82%d0%b5%d0%b0%d1%82%d1%80%d0%b0%d0%bb%d1%8c%d0%bd%d1%8b%d0%b5-%d0%b8%d0%b3%d1%8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%d0%b4%d0%b5%d0%bd%d1%8c-%d0%be%d1%82%d0%ba%d1%80%d1%8b%d1%82%d1%8b%d1%85-%d0%b4%d0%b2%d0%b5%d1%80%d0%b5%d0%b9-%d1%8d%d0%bd%d0%b5%d1%80%d0%b3%d0%b8%d1%8f-%d0%b1%d1%83%d1%82%d0%b5%d1%80%d0%b1%d1%80/" TargetMode="External"/><Relationship Id="rId20" Type="http://schemas.openxmlformats.org/officeDocument/2006/relationships/hyperlink" Target="https://spbschool553.com/%d0%bf%d0%b8%d1%81%d1%8c%d0%bc%d0%be-%d0%b2%d0%be%d0%b4%d0%b8%d1%82%d0%b5%d0%bb%d1%8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hyperlink" Target="https://spbschool553.com/%d0%b4%d0%b5%d0%bd%d1%8c-%d0%be%d1%82%d0%ba%d1%80%d1%8b%d1%82%d1%8b%d1%85-%d0%b4%d0%b2%d0%b5%d1%80%d0%b5%d0%b9-%d1%82%d0%b5%d0%b0%d1%82%d1%80-%d1%82%d0%b5%d0%bd%d0%b5%d0%b9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%d0%bd%d0%be%d0%b2%d0%be%d0%b3%d0%be%d0%b4%d0%bd%d0%b5%d0%b5-%d0%bf%d1%83%d1%82%d0%b5%d1%88%d0%b5%d1%81%d1%82%d0%b2%d0%b8%d0%b5-%d0%b2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367283950617285"/>
          <c:y val="1.89573459715639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39506172839507"/>
          <c:y val="0.36393078827231906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стаж!$A$39</c:f>
              <c:strCache>
                <c:ptCount val="1"/>
                <c:pt idx="0">
                  <c:v>Стаж работы МО учителей биологии, химии, георафии, физики, ОБЖ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003-4E38-A28D-83E3C747C904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003-4E38-A28D-83E3C747C904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003-4E38-A28D-83E3C747C904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003-4E38-A28D-83E3C747C904}"/>
              </c:ext>
            </c:extLst>
          </c:dPt>
          <c:dLbls>
            <c:dLbl>
              <c:idx val="0"/>
              <c:layout>
                <c:manualLayout>
                  <c:x val="-0.20884052687858462"/>
                  <c:y val="-3.12383226978144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003-4E38-A28D-83E3C747C904}"/>
                </c:ext>
              </c:extLst>
            </c:dLbl>
            <c:dLbl>
              <c:idx val="1"/>
              <c:layout>
                <c:manualLayout>
                  <c:x val="9.7795275590551178E-3"/>
                  <c:y val="-0.1016520851560221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003-4E38-A28D-83E3C747C904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003-4E38-A28D-83E3C747C904}"/>
                </c:ext>
              </c:extLst>
            </c:dLbl>
            <c:dLbl>
              <c:idx val="3"/>
              <c:layout>
                <c:manualLayout>
                  <c:x val="2.7849081364829397E-2"/>
                  <c:y val="5.94342373869932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003-4E38-A28D-83E3C747C904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003-4E38-A28D-83E3C747C904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003-4E38-A28D-83E3C747C9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стаж!$B$38:$F$38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стаж!$B$39:$F$39</c:f>
              <c:numCache>
                <c:formatCode>0%</c:formatCode>
                <c:ptCount val="5"/>
                <c:pt idx="0">
                  <c:v>0.2</c:v>
                </c:pt>
                <c:pt idx="1">
                  <c:v>0</c:v>
                </c:pt>
                <c:pt idx="2">
                  <c:v>0.2</c:v>
                </c:pt>
                <c:pt idx="3">
                  <c:v>0</c:v>
                </c:pt>
                <c:pt idx="4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003-4E38-A28D-83E3C747C9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914149367692676"/>
          <c:y val="0.40715034077530426"/>
          <c:w val="0.65353543307086615"/>
          <c:h val="0.56404307486255578"/>
        </c:manualLayout>
      </c:layout>
      <c:pie3DChart>
        <c:varyColors val="1"/>
        <c:ser>
          <c:idx val="0"/>
          <c:order val="0"/>
          <c:tx>
            <c:strRef>
              <c:f>стаж!$H$39</c:f>
              <c:strCache>
                <c:ptCount val="1"/>
                <c:pt idx="0">
                  <c:v>Возрастной состав МО учителей биологии, химии, георафии, физики, ОБЖ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E1-4F84-81A5-30DE79E8990C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E1-4F84-81A5-30DE79E8990C}"/>
              </c:ext>
            </c:extLst>
          </c:dPt>
          <c:dLbls>
            <c:dLbl>
              <c:idx val="0"/>
              <c:layout>
                <c:manualLayout>
                  <c:x val="-3.4457677165354333E-2"/>
                  <c:y val="-6.3272820064158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EE1-4F84-81A5-30DE79E8990C}"/>
                </c:ext>
              </c:extLst>
            </c:dLbl>
            <c:dLbl>
              <c:idx val="1"/>
              <c:layout>
                <c:manualLayout>
                  <c:x val="0.15775924600334049"/>
                  <c:y val="-0.229224371644902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EE1-4F84-81A5-30DE79E8990C}"/>
                </c:ext>
              </c:extLst>
            </c:dLbl>
            <c:dLbl>
              <c:idx val="2"/>
              <c:layout>
                <c:manualLayout>
                  <c:x val="2.818219597550306E-2"/>
                  <c:y val="1.408865558471866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EE1-4F84-81A5-30DE79E8990C}"/>
                </c:ext>
              </c:extLst>
            </c:dLbl>
            <c:dLbl>
              <c:idx val="3"/>
              <c:layout>
                <c:manualLayout>
                  <c:x val="-7.2150918635170605E-2"/>
                  <c:y val="-3.31583552055993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EE1-4F84-81A5-30DE79E8990C}"/>
                </c:ext>
              </c:extLst>
            </c:dLbl>
            <c:dLbl>
              <c:idx val="4"/>
              <c:layout>
                <c:manualLayout>
                  <c:x val="5.5744750656167977E-2"/>
                  <c:y val="-8.1226669582968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EE1-4F84-81A5-30DE79E8990C}"/>
                </c:ext>
              </c:extLst>
            </c:dLbl>
            <c:dLbl>
              <c:idx val="5"/>
              <c:layout>
                <c:manualLayout>
                  <c:x val="-0.16848818897637796"/>
                  <c:y val="-1.618839311752697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EE1-4F84-81A5-30DE79E8990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стаж!$I$38:$N$38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стаж!$I$39:$N$39</c:f>
              <c:numCache>
                <c:formatCode>0%</c:formatCode>
                <c:ptCount val="6"/>
                <c:pt idx="0">
                  <c:v>0.2</c:v>
                </c:pt>
                <c:pt idx="1">
                  <c:v>0.2</c:v>
                </c:pt>
                <c:pt idx="2">
                  <c:v>0</c:v>
                </c:pt>
                <c:pt idx="3">
                  <c:v>0.6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FEE1-4F84-81A5-30DE79E899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стаж!$P$39</c:f>
              <c:strCache>
                <c:ptCount val="1"/>
                <c:pt idx="0">
                  <c:v>Квалификационные категории МО учителей  биологии, химии, георафии, физики, ОБЖ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154-490F-B1C8-7B051DF5657D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154-490F-B1C8-7B051DF5657D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154-490F-B1C8-7B051DF5657D}"/>
              </c:ext>
            </c:extLst>
          </c:dPt>
          <c:dLbls>
            <c:dLbl>
              <c:idx val="0"/>
              <c:layout>
                <c:manualLayout>
                  <c:x val="0.13493582231724952"/>
                  <c:y val="-0.2556975726871350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154-490F-B1C8-7B051DF5657D}"/>
                </c:ext>
              </c:extLst>
            </c:dLbl>
            <c:dLbl>
              <c:idx val="1"/>
              <c:layout>
                <c:manualLayout>
                  <c:x val="-9.5665522227476138E-2"/>
                  <c:y val="-0.1994583816557813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154-490F-B1C8-7B051DF5657D}"/>
                </c:ext>
              </c:extLst>
            </c:dLbl>
            <c:dLbl>
              <c:idx val="2"/>
              <c:layout>
                <c:manualLayout>
                  <c:x val="-2.4854203929469635E-2"/>
                  <c:y val="-5.309487476856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154-490F-B1C8-7B051DF5657D}"/>
                </c:ext>
              </c:extLst>
            </c:dLbl>
            <c:dLbl>
              <c:idx val="3"/>
              <c:layout>
                <c:manualLayout>
                  <c:x val="0.11583862722120571"/>
                  <c:y val="-4.77966998311257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154-490F-B1C8-7B051DF5657D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154-490F-B1C8-7B051DF5657D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154-490F-B1C8-7B051DF56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стаж!$Q$38:$T$38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стаж!$Q$39:$T$39</c:f>
              <c:numCache>
                <c:formatCode>0%</c:formatCode>
                <c:ptCount val="4"/>
                <c:pt idx="0">
                  <c:v>0.6</c:v>
                </c:pt>
                <c:pt idx="1">
                  <c:v>0.2</c:v>
                </c:pt>
                <c:pt idx="2">
                  <c:v>0.2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4154-490F-B1C8-7B051DF56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1862A-9E3E-43CA-B762-4F1DBF80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4153</Words>
  <Characters>23675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8</cp:revision>
  <dcterms:created xsi:type="dcterms:W3CDTF">2020-07-02T08:49:00Z</dcterms:created>
  <dcterms:modified xsi:type="dcterms:W3CDTF">2020-07-02T09:00:00Z</dcterms:modified>
</cp:coreProperties>
</file>