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AB1" w:rsidRDefault="005C2AB1" w:rsidP="00A9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A91AB2" w:rsidRPr="00A91AB2" w:rsidRDefault="00A91AB2" w:rsidP="00A9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1AB2">
        <w:rPr>
          <w:rFonts w:ascii="Times New Roman" w:hAnsi="Times New Roman" w:cs="Times New Roman"/>
          <w:b/>
          <w:bCs/>
          <w:sz w:val="26"/>
          <w:szCs w:val="26"/>
        </w:rPr>
        <w:t>ПЕРЕЧЕНЬ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91AB2">
        <w:rPr>
          <w:rFonts w:ascii="Times New Roman" w:hAnsi="Times New Roman" w:cs="Times New Roman"/>
          <w:b/>
          <w:bCs/>
          <w:sz w:val="26"/>
          <w:szCs w:val="26"/>
        </w:rPr>
        <w:t>ДОКУМЕНТОВ, НЕОБХОДИМЫХ ДЛЯ ПРЕДОСТАВЛЕНИЯ, ОПЛАТЫ ЧАСТИ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91AB2">
        <w:rPr>
          <w:rFonts w:ascii="Times New Roman" w:hAnsi="Times New Roman" w:cs="Times New Roman"/>
          <w:b/>
          <w:bCs/>
          <w:sz w:val="26"/>
          <w:szCs w:val="26"/>
        </w:rPr>
        <w:t xml:space="preserve">ИЛИ ПОЛНОЙ СТОИМОСТИ ПУТЕВКИ </w:t>
      </w:r>
      <w:r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A91AB2">
        <w:rPr>
          <w:rFonts w:ascii="Times New Roman" w:hAnsi="Times New Roman" w:cs="Times New Roman"/>
          <w:b/>
          <w:bCs/>
          <w:sz w:val="26"/>
          <w:szCs w:val="26"/>
        </w:rPr>
        <w:t>В ОРГАНИЗАЦИИ ОТДЫХА ДЕТЕЙ</w:t>
      </w:r>
    </w:p>
    <w:p w:rsidR="00A91AB2" w:rsidRDefault="00A91AB2" w:rsidP="00A9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91AB2">
        <w:rPr>
          <w:rFonts w:ascii="Times New Roman" w:hAnsi="Times New Roman" w:cs="Times New Roman"/>
          <w:b/>
          <w:bCs/>
          <w:sz w:val="26"/>
          <w:szCs w:val="26"/>
        </w:rPr>
        <w:t>И МОЛОДЕЖИ И ИХ ОЗДОРОВЛЕНИЯ</w:t>
      </w:r>
    </w:p>
    <w:p w:rsidR="00D06BCC" w:rsidRDefault="00D06BCC" w:rsidP="00A9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6BCC" w:rsidRDefault="00D06BCC" w:rsidP="00A9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06BCC">
        <w:rPr>
          <w:rFonts w:ascii="Times New Roman" w:hAnsi="Times New Roman" w:cs="Times New Roman"/>
          <w:b/>
          <w:bCs/>
          <w:sz w:val="26"/>
          <w:szCs w:val="26"/>
        </w:rPr>
        <w:t>ОБРАЩАЕМ ВНИМАНИЕ!</w:t>
      </w:r>
    </w:p>
    <w:p w:rsidR="00D06BCC" w:rsidRPr="00D06BCC" w:rsidRDefault="00D06BCC" w:rsidP="00D06BC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06BCC" w:rsidRDefault="00D06BCC" w:rsidP="00A9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BCC">
        <w:rPr>
          <w:rFonts w:ascii="Times New Roman" w:hAnsi="Times New Roman" w:cs="Times New Roman"/>
          <w:bCs/>
          <w:sz w:val="28"/>
          <w:szCs w:val="28"/>
        </w:rPr>
        <w:t>В перечне документов добавился</w:t>
      </w:r>
      <w:r w:rsidRPr="00D06B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06BCC" w:rsidRDefault="00D06BCC" w:rsidP="00A9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06BCC">
        <w:rPr>
          <w:rFonts w:ascii="Times New Roman" w:hAnsi="Times New Roman" w:cs="Times New Roman"/>
          <w:bCs/>
          <w:sz w:val="28"/>
          <w:szCs w:val="28"/>
        </w:rPr>
        <w:t xml:space="preserve">страховой номер индивидуального лицевого счета в системе </w:t>
      </w:r>
    </w:p>
    <w:p w:rsidR="00D06BCC" w:rsidRPr="00D06BCC" w:rsidRDefault="00D06BCC" w:rsidP="00A9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6BCC">
        <w:rPr>
          <w:rFonts w:ascii="Times New Roman" w:hAnsi="Times New Roman" w:cs="Times New Roman"/>
          <w:bCs/>
          <w:sz w:val="28"/>
          <w:szCs w:val="28"/>
        </w:rPr>
        <w:t xml:space="preserve">обязательного пенсионного страхования ребенка, заявителя – </w:t>
      </w:r>
      <w:r w:rsidRPr="00D06BCC">
        <w:rPr>
          <w:rFonts w:ascii="Times New Roman" w:hAnsi="Times New Roman" w:cs="Times New Roman"/>
          <w:b/>
          <w:bCs/>
          <w:sz w:val="28"/>
          <w:szCs w:val="28"/>
        </w:rPr>
        <w:t>СНИЛС</w:t>
      </w:r>
    </w:p>
    <w:p w:rsidR="00A91AB2" w:rsidRDefault="00A91AB2" w:rsidP="00A91AB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061"/>
        <w:gridCol w:w="5499"/>
      </w:tblGrid>
      <w:tr w:rsidR="00A91AB2" w:rsidRPr="00E57A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N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детей и молодежи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Документы</w:t>
            </w:r>
          </w:p>
        </w:tc>
      </w:tr>
      <w:tr w:rsidR="00A91AB2" w:rsidRPr="00E57A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Дети, оставшиеся без попечения родителей</w:t>
            </w:r>
          </w:p>
        </w:tc>
        <w:tc>
          <w:tcPr>
            <w:tcW w:w="5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A91AB2" w:rsidRPr="00E57A6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Дети-сироты</w:t>
            </w:r>
          </w:p>
        </w:tc>
        <w:tc>
          <w:tcPr>
            <w:tcW w:w="5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Лица из числа детей-сирот и детей, оставшихся без попечения родителей, обучающихся в государственных образовательных учреждениях по образовательной программе среднего общего образования, а также в государственных профессиональных образовательных учреждениях, реализующих образовательные программы среднего профессионального образования, в случае их направления организованными группами в организации отдыха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 (не требуется в случае, если исполнение обязанностей опекуна или попечителя возложено на организацию для детей-сирот и детей, оставшихся без попечения родителей)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документы, подтверждающие опекунство, попечительство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информация о нахождении детей-сирот, детей, оставшихся без попечения родителей, лиц из числа детей-сирот и детей, оставшихся без попечения родителей, в организациях для детей-сирот и детей, оставшихся без попечения родителей, подведомственных Комитету по образованию, Комитету по социальной политике или администрациям районов Санкт-Петербурга (предоставляется руководителем организации для детей-сирот и детей, оставшихся без попечения родителей, в Комиссию по организации отдыха детей и молодежи и их оздоровления)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Дети-инвалиды, а также лица, сопровождающие детей-инвалидов, если такие дети по медицинским показаниям нуждаются в постоянном уходе и помощи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документ, подтверждающий наличие инвалидности, выданный федеральным государственным учреждением медико-социальной экспертизы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заключение лечебно-профилактического учреждения, оказывающего первичную медико-санитарную помощь (</w:t>
            </w:r>
            <w:hyperlink r:id="rId4" w:history="1">
              <w:r w:rsidRPr="00E57A6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форма N 079/у</w:t>
              </w:r>
            </w:hyperlink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утвержденная приказом Министерства здравоохранения Российской Федерации от 15.12.2014 N 834н, заполненная в соответствии с </w:t>
            </w:r>
            <w:hyperlink r:id="rId5" w:history="1">
              <w:r w:rsidRPr="00E57A6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приказом</w:t>
              </w:r>
            </w:hyperlink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Министерства здравоохранения Российской Федерации от 16.04.2012 N 363н)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индивидуальная программа реабилитации или </w:t>
            </w:r>
            <w:proofErr w:type="spellStart"/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абилитации</w:t>
            </w:r>
            <w:proofErr w:type="spellEnd"/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ребенка-инвалида, выданная федеральным государственным учреждением медико-социальной экспертизы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 - жертвы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справка, выданная территориальными органами внутренних дел, подтверждающая, что ребенок стал жертвой вооруженных и межнациональных конфликтов, или справка, выданная территориальными органами МЧС России, подтверждающая, что ребенок пострадал от экологических и техногенных катастроф, стихийных бедствий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семей беженцев и вынужденных переселенцев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удостоверение вынужденного переселенца или удостоверение беженца, выданное органами Федеральной миграционной службы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Дети, состоящие на учете в органах внутренних дел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страховой номер индивидуального лицевого счета в системе обязательного пенсионного страхования ребенка, заявителя 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</w:t>
            </w: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решение о постановке ребенка на учет в органы внутренних дел (предоставляется органами внутренних дел в Комиссию по организации отдыха детей и молодежи и их оздоровления)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 - жертвы насилия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информация о том, что в отношении ребенка совершено насилие (предоставляется органами внутренних дел,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информация о нарушении жизнедеятельности (предоставляется органами или учреждениями социальной защиты населения в Комиссию по организации отдыха детей и молодежи и их оздоровления)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спортивных и(или) творческих коллективов в случае их направления организованными группами в организации отдыха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Представителя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Представителя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</w:t>
            </w: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перечень лиц, претендующих на предоставление оплаты части стоимости путевок в организации отдыха детей и молодежи и их оздоровления, предоставляющие путевки для детей из спортивных и(или) творческих коллективов в случае их направления организованными группами от государственных образовательных учреждений, которые находятся в ведении исполнительных органов государственной власти, на базе которых создан спортивный и(или) творческий коллектив, в организации отдыха детей и молодежи и их оздоровления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малообеспеченных семей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</w:t>
            </w: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справки о доходах всех членов семьи за 3 последних календарных месяца, предшествующих месяцу подачи заявления о предоставлении оплаты части или полной стоимости путевки в организацию отдыха детей и молодежи и их оздоровления, или справка, выданная центром занятости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неполных семей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справка от судебного пристава о том, что родители (один из родителей) уклоняются (уклоняется) от уплаты алиментов, за 3 последних календарных месяца, предшествующих месяцу </w:t>
            </w: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подачи заявления о предоставлении оплаты части или полной стоимости путевки в организации отдыха детей и молодежи и их оздоровления; решение суда (судебный приказ) о взыскании алиментов не исполняется; справка о том, что сведения об отце ребенка внесены в запись акта о рождении на основании заявления матери ребенка (справка формы N 0-25); свидетельство о смерти одного из родителей; определение (постановление) суда о признании лица безвестно отсутствующим (умершим); решение суда о лишении родительских прав (ограничении в родительских правах)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 из многодетных семей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удостоверение "Многодетная семья Санкт-Петербурга", свидетельство многодетной семьи в Санкт-Петербурге или свидетельства о рождении детей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 работающих граждан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документы, подтверждающие зачисление ребенка, не достигшего возраста 6 лет и 6 месяцев, в образовательную организацию для обучения по образовательной программе начального общего образования (для детей, не достигших указанного возраста, но зачисленных в образовательные организации для обучения по образовательным программам начального общего образования)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справка с места работы родителя (законного представителя) (действительна в течение одного месяца со дня ее выдачи)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15.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Дети, один из родителей (законных представителей) которых является добровольным пожарным, сведения о котором содержатся в реестре добровольных пожарных не менее 3 лет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</w:t>
            </w: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выписка о внесении сведений в реестр добровольных пожарных, выданная территориальными органами МЧС России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16.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Дети, находящиеся в образовательных организациях для обучающихся с </w:t>
            </w:r>
            <w:proofErr w:type="spellStart"/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девиантным</w:t>
            </w:r>
            <w:proofErr w:type="spellEnd"/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информация о нахождении обучающихся с </w:t>
            </w:r>
            <w:proofErr w:type="spellStart"/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девиантным</w:t>
            </w:r>
            <w:proofErr w:type="spellEnd"/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подхода, подведомственных Комитету по образованию (предоставляется руководителем специальных учебно-воспитательных учреждений открытого и закрытого типа в Комиссию по организации отдыха детей и молодежи и их оздоровления)</w:t>
            </w:r>
          </w:p>
        </w:tc>
      </w:tr>
      <w:tr w:rsidR="00A91AB2" w:rsidRPr="00E57A6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Дети, страдающие заболеванием </w:t>
            </w:r>
            <w:proofErr w:type="spellStart"/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целиакия</w:t>
            </w:r>
            <w:proofErr w:type="spellEnd"/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Паспорт заявителя или временное удостоверение личности гражданина Российской Федерации, выдаваемое на период оформления паспорта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свидетельство о рождении, паспорт ребенка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страховой номер индивидуального лицевого счета в системе обязательного пенсионного страхования ребенка, заявителя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отметка в паспорте ребенка, достигшего 14 лет, о регистрации ребенка по месту жительства в Санкт-Петербурге; справка о регистрации по месту жительства (форма N 9, действительна в течение 30 дней со дня ее выдачи); свидетельство о регистрации по месту жительства (форма N 8); свидетельство о регистрации по месту пребывания (форма N 3); выписка из домовой (поквартирной) книги, выданная уполномоченным органом (действительна в течение одного месяца со дня ее выдачи) (при регистрации ребенка в жилых помещениях частного жилищного фонда, принадлежащих физическим или юридическим лицам на праве собственности); решение суда об установлении места жительства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- документы (свидетельство о браке, свидетельство о расторжении брака и другие), подтверждающие изменение фамилии родителя (законного представителя) (в случае изменения фамилии)</w:t>
            </w:r>
          </w:p>
        </w:tc>
      </w:tr>
      <w:tr w:rsidR="00A91AB2" w:rsidRPr="00E57A6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AB2" w:rsidRPr="00E57A6F" w:rsidRDefault="00A91A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hyperlink r:id="rId6" w:history="1">
              <w:r w:rsidRPr="00E57A6F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</w:rPr>
                <w:t>справка</w:t>
              </w:r>
            </w:hyperlink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наличии у ребенка, не являющегося инвалидом, заболевания </w:t>
            </w:r>
            <w:proofErr w:type="spellStart"/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>целиакия</w:t>
            </w:r>
            <w:proofErr w:type="spellEnd"/>
            <w:r w:rsidRPr="00E57A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(форма, утвержденная распоряжением Комитета по здравоохранению от 12.05.2014 N 173-р), выданная учреждением здравоохранения</w:t>
            </w:r>
          </w:p>
        </w:tc>
      </w:tr>
    </w:tbl>
    <w:p w:rsidR="00480C7D" w:rsidRPr="00E57A6F" w:rsidRDefault="00480C7D"/>
    <w:p w:rsidR="00E57A6F" w:rsidRPr="00E57A6F" w:rsidRDefault="00E57A6F"/>
    <w:sectPr w:rsidR="00E57A6F" w:rsidRPr="00E57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AB2"/>
    <w:rsid w:val="00480C7D"/>
    <w:rsid w:val="005C2AB1"/>
    <w:rsid w:val="007C65F1"/>
    <w:rsid w:val="00A91AB2"/>
    <w:rsid w:val="00D06BCC"/>
    <w:rsid w:val="00E5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2316F"/>
  <w15:docId w15:val="{96CA1433-2112-400F-B635-542A645B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C2AB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F660BAF3C0A99F668409EC5C64AAE3671CDA179373B004DD896726396A2F5E2922D61F419807E94a0bAL" TargetMode="External"/><Relationship Id="rId5" Type="http://schemas.openxmlformats.org/officeDocument/2006/relationships/hyperlink" Target="consultantplus://offline/ref=7F660BAF3C0A99F6684081D4D34AAE3671C0AE7C323D004DD896726396aAb2L" TargetMode="External"/><Relationship Id="rId4" Type="http://schemas.openxmlformats.org/officeDocument/2006/relationships/hyperlink" Target="consultantplus://offline/ref=7F660BAF3C0A99F6684081D4D34AAE3672C0A37E3C32004DD896726396A2F5E2922D61F6a1b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3753</Words>
  <Characters>21398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Т.А.</dc:creator>
  <cp:lastModifiedBy>Рудзинский Дмитрий Максимович</cp:lastModifiedBy>
  <cp:revision>4</cp:revision>
  <dcterms:created xsi:type="dcterms:W3CDTF">2018-11-28T13:47:00Z</dcterms:created>
  <dcterms:modified xsi:type="dcterms:W3CDTF">2018-11-29T06:11:00Z</dcterms:modified>
</cp:coreProperties>
</file>